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高级财务会计00159真题 真题-简答（五篇材料）</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第一篇：高级财务会计00159真题 真题-简答07-10高级财务会计31．什么是即期汇率？什么是远期汇率？远期汇率有哪两种表示方法？32．与一般企业会计相比，上市公司的会计有哪些特点？ 33．试述编制合并会计报表的一般程序。34．试述一般...</w:t>
      </w:r>
    </w:p>
    <w:p>
      <w:pPr>
        <w:ind w:left="0" w:right="0" w:firstLine="560"/>
        <w:spacing w:before="450" w:after="450" w:line="312" w:lineRule="auto"/>
      </w:pPr>
      <w:r>
        <w:rPr>
          <w:rFonts w:ascii="黑体" w:hAnsi="黑体" w:eastAsia="黑体" w:cs="黑体"/>
          <w:color w:val="000000"/>
          <w:sz w:val="36"/>
          <w:szCs w:val="36"/>
          <w:b w:val="1"/>
          <w:bCs w:val="1"/>
        </w:rPr>
        <w:t xml:space="preserve">第一篇：高级财务会计00159真题 真题-简答</w:t>
      </w:r>
    </w:p>
    <w:p>
      <w:pPr>
        <w:ind w:left="0" w:right="0" w:firstLine="560"/>
        <w:spacing w:before="450" w:after="450" w:line="312" w:lineRule="auto"/>
      </w:pPr>
      <w:r>
        <w:rPr>
          <w:rFonts w:ascii="宋体" w:hAnsi="宋体" w:eastAsia="宋体" w:cs="宋体"/>
          <w:color w:val="000"/>
          <w:sz w:val="28"/>
          <w:szCs w:val="28"/>
        </w:rPr>
        <w:t xml:space="preserve">07-10高级财务会计</w:t>
      </w:r>
    </w:p>
    <w:p>
      <w:pPr>
        <w:ind w:left="0" w:right="0" w:firstLine="560"/>
        <w:spacing w:before="450" w:after="450" w:line="312" w:lineRule="auto"/>
      </w:pPr>
      <w:r>
        <w:rPr>
          <w:rFonts w:ascii="宋体" w:hAnsi="宋体" w:eastAsia="宋体" w:cs="宋体"/>
          <w:color w:val="000"/>
          <w:sz w:val="28"/>
          <w:szCs w:val="28"/>
        </w:rPr>
        <w:t xml:space="preserve">31．什么是即期汇率？什么是远期汇率？远期汇率有哪两种表示方法？</w:t>
      </w:r>
    </w:p>
    <w:p>
      <w:pPr>
        <w:ind w:left="0" w:right="0" w:firstLine="560"/>
        <w:spacing w:before="450" w:after="450" w:line="312" w:lineRule="auto"/>
      </w:pPr>
      <w:r>
        <w:rPr>
          <w:rFonts w:ascii="宋体" w:hAnsi="宋体" w:eastAsia="宋体" w:cs="宋体"/>
          <w:color w:val="000"/>
          <w:sz w:val="28"/>
          <w:szCs w:val="28"/>
        </w:rPr>
        <w:t xml:space="preserve">32．与一般企业会计相比，上市公司的会计有哪些特点？ 33．试述编制合并会计报表的一般程序。34．试述一般物价水平会计的程序。08-1</w:t>
      </w:r>
    </w:p>
    <w:p>
      <w:pPr>
        <w:ind w:left="0" w:right="0" w:firstLine="560"/>
        <w:spacing w:before="450" w:after="450" w:line="312" w:lineRule="auto"/>
      </w:pPr>
      <w:r>
        <w:rPr>
          <w:rFonts w:ascii="宋体" w:hAnsi="宋体" w:eastAsia="宋体" w:cs="宋体"/>
          <w:color w:val="000"/>
          <w:sz w:val="28"/>
          <w:szCs w:val="28"/>
        </w:rPr>
        <w:t xml:space="preserve">31．远期外汇交易的主要业务类型有哪些？对远期外汇投机，会计上应怎样进行核算？</w:t>
      </w:r>
    </w:p>
    <w:p>
      <w:pPr>
        <w:ind w:left="0" w:right="0" w:firstLine="560"/>
        <w:spacing w:before="450" w:after="450" w:line="312" w:lineRule="auto"/>
      </w:pPr>
      <w:r>
        <w:rPr>
          <w:rFonts w:ascii="宋体" w:hAnsi="宋体" w:eastAsia="宋体" w:cs="宋体"/>
          <w:color w:val="000"/>
          <w:sz w:val="28"/>
          <w:szCs w:val="28"/>
        </w:rPr>
        <w:t xml:space="preserve">32．简述房地产开发成本核算的一般会计处理程序。08-10</w:t>
      </w:r>
    </w:p>
    <w:p>
      <w:pPr>
        <w:ind w:left="0" w:right="0" w:firstLine="560"/>
        <w:spacing w:before="450" w:after="450" w:line="312" w:lineRule="auto"/>
      </w:pPr>
      <w:r>
        <w:rPr>
          <w:rFonts w:ascii="宋体" w:hAnsi="宋体" w:eastAsia="宋体" w:cs="宋体"/>
          <w:color w:val="000"/>
          <w:sz w:val="28"/>
          <w:szCs w:val="28"/>
        </w:rPr>
        <w:t xml:space="preserve">31．简述汇率的直接标价法和间接标价法的特点。</w:t>
      </w:r>
    </w:p>
    <w:p>
      <w:pPr>
        <w:ind w:left="0" w:right="0" w:firstLine="560"/>
        <w:spacing w:before="450" w:after="450" w:line="312" w:lineRule="auto"/>
      </w:pPr>
      <w:r>
        <w:rPr>
          <w:rFonts w:ascii="宋体" w:hAnsi="宋体" w:eastAsia="宋体" w:cs="宋体"/>
          <w:color w:val="000"/>
          <w:sz w:val="28"/>
          <w:szCs w:val="28"/>
        </w:rPr>
        <w:t xml:space="preserve">32．在编制合并利润表时，需要进行抵消处理的项目通常有哪些？</w:t>
      </w:r>
    </w:p>
    <w:p>
      <w:pPr>
        <w:ind w:left="0" w:right="0" w:firstLine="560"/>
        <w:spacing w:before="450" w:after="450" w:line="312" w:lineRule="auto"/>
      </w:pPr>
      <w:r>
        <w:rPr>
          <w:rFonts w:ascii="宋体" w:hAnsi="宋体" w:eastAsia="宋体" w:cs="宋体"/>
          <w:color w:val="000"/>
          <w:sz w:val="28"/>
          <w:szCs w:val="28"/>
        </w:rPr>
        <w:t xml:space="preserve">09-1</w:t>
      </w:r>
    </w:p>
    <w:p>
      <w:pPr>
        <w:ind w:left="0" w:right="0" w:firstLine="560"/>
        <w:spacing w:before="450" w:after="450" w:line="312" w:lineRule="auto"/>
      </w:pPr>
      <w:r>
        <w:rPr>
          <w:rFonts w:ascii="宋体" w:hAnsi="宋体" w:eastAsia="宋体" w:cs="宋体"/>
          <w:color w:val="000"/>
          <w:sz w:val="28"/>
          <w:szCs w:val="28"/>
        </w:rPr>
        <w:t xml:space="preserve">31.衍生金融工具计量的原则包含哪些内容?32.中期财务报告应遵循的原则是什么? 09-10</w:t>
      </w:r>
    </w:p>
    <w:p>
      <w:pPr>
        <w:ind w:left="0" w:right="0" w:firstLine="560"/>
        <w:spacing w:before="450" w:after="450" w:line="312" w:lineRule="auto"/>
      </w:pPr>
      <w:r>
        <w:rPr>
          <w:rFonts w:ascii="宋体" w:hAnsi="宋体" w:eastAsia="宋体" w:cs="宋体"/>
          <w:color w:val="000"/>
          <w:sz w:val="28"/>
          <w:szCs w:val="28"/>
        </w:rPr>
        <w:t xml:space="preserve">31．什么是外币报表折算差额?外币报表折算差额应如何进行会计处理?</w:t>
      </w:r>
    </w:p>
    <w:p>
      <w:pPr>
        <w:ind w:left="0" w:right="0" w:firstLine="560"/>
        <w:spacing w:before="450" w:after="450" w:line="312" w:lineRule="auto"/>
      </w:pPr>
      <w:r>
        <w:rPr>
          <w:rFonts w:ascii="宋体" w:hAnsi="宋体" w:eastAsia="宋体" w:cs="宋体"/>
          <w:color w:val="000"/>
          <w:sz w:val="28"/>
          <w:szCs w:val="28"/>
        </w:rPr>
        <w:t xml:space="preserve">32．根据我国企业会计准则规定，一项租赁业务认定为融资租赁的标准有哪些? 10-1 31.简述关联方的含义及其特征。32.简述资产负债表债务法下所得税会计核算的一般程序。10-10</w:t>
      </w:r>
    </w:p>
    <w:p>
      <w:pPr>
        <w:ind w:left="0" w:right="0" w:firstLine="560"/>
        <w:spacing w:before="450" w:after="450" w:line="312" w:lineRule="auto"/>
      </w:pPr>
      <w:r>
        <w:rPr>
          <w:rFonts w:ascii="宋体" w:hAnsi="宋体" w:eastAsia="宋体" w:cs="宋体"/>
          <w:color w:val="000"/>
          <w:sz w:val="28"/>
          <w:szCs w:val="28"/>
        </w:rPr>
        <w:t xml:space="preserve">31．确定业务分部应考虑的因素有哪些?</w:t>
      </w:r>
    </w:p>
    <w:p>
      <w:pPr>
        <w:ind w:left="0" w:right="0" w:firstLine="560"/>
        <w:spacing w:before="450" w:after="450" w:line="312" w:lineRule="auto"/>
      </w:pPr>
      <w:r>
        <w:rPr>
          <w:rFonts w:ascii="宋体" w:hAnsi="宋体" w:eastAsia="宋体" w:cs="宋体"/>
          <w:color w:val="000"/>
          <w:sz w:val="28"/>
          <w:szCs w:val="28"/>
        </w:rPr>
        <w:t xml:space="preserve">32．财务资本维护与实物资本维护不同观念下，持产损益在财务报表中的列示有何区别? 11-1 31.什么是衍生金融工具?衍生金融工具包括哪些内容?</w:t>
      </w:r>
    </w:p>
    <w:p>
      <w:pPr>
        <w:ind w:left="0" w:right="0" w:firstLine="560"/>
        <w:spacing w:before="450" w:after="450" w:line="312" w:lineRule="auto"/>
      </w:pPr>
      <w:r>
        <w:rPr>
          <w:rFonts w:ascii="宋体" w:hAnsi="宋体" w:eastAsia="宋体" w:cs="宋体"/>
          <w:color w:val="000"/>
          <w:sz w:val="28"/>
          <w:szCs w:val="28"/>
        </w:rPr>
        <w:t xml:space="preserve">32.简述财务资本维护与实物资本维护的概念及区别。</w:t>
      </w:r>
    </w:p>
    <w:p>
      <w:pPr>
        <w:ind w:left="0" w:right="0" w:firstLine="560"/>
        <w:spacing w:before="450" w:after="450" w:line="312" w:lineRule="auto"/>
      </w:pPr>
      <w:r>
        <w:rPr>
          <w:rFonts w:ascii="宋体" w:hAnsi="宋体" w:eastAsia="宋体" w:cs="宋体"/>
          <w:color w:val="000"/>
          <w:sz w:val="28"/>
          <w:szCs w:val="28"/>
        </w:rPr>
        <w:t xml:space="preserve">11-10 31.什么是分部报告？分部报告包括哪几种类型？32.简述合并财务报表的特点。12-1 31.简述我国企业境外经营资产负债表折算的一般原则。32.简述关于所得税性质的两种观点。12-10</w:t>
      </w:r>
    </w:p>
    <w:p>
      <w:pPr>
        <w:ind w:left="0" w:right="0" w:firstLine="560"/>
        <w:spacing w:before="450" w:after="450" w:line="312" w:lineRule="auto"/>
      </w:pPr>
      <w:r>
        <w:rPr>
          <w:rFonts w:ascii="宋体" w:hAnsi="宋体" w:eastAsia="宋体" w:cs="宋体"/>
          <w:color w:val="000"/>
          <w:sz w:val="28"/>
          <w:szCs w:val="28"/>
        </w:rPr>
        <w:t xml:space="preserve">31．什么是汇兑损益？汇兑损益有哪些常见类型？</w:t>
      </w:r>
    </w:p>
    <w:p>
      <w:pPr>
        <w:ind w:left="0" w:right="0" w:firstLine="560"/>
        <w:spacing w:before="450" w:after="450" w:line="312" w:lineRule="auto"/>
      </w:pPr>
      <w:r>
        <w:rPr>
          <w:rFonts w:ascii="宋体" w:hAnsi="宋体" w:eastAsia="宋体" w:cs="宋体"/>
          <w:color w:val="000"/>
          <w:sz w:val="28"/>
          <w:szCs w:val="28"/>
        </w:rPr>
        <w:t xml:space="preserve">32．什么是货币性项目？在一般物价水平会计模式下货币性项目有哪些特点？ 13-1</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31．什么是分部报告？企业确定报告分部需符合哪些重要性条件？</w:t>
      </w:r>
    </w:p>
    <w:p>
      <w:pPr>
        <w:ind w:left="0" w:right="0" w:firstLine="560"/>
        <w:spacing w:before="450" w:after="450" w:line="312" w:lineRule="auto"/>
      </w:pPr>
      <w:r>
        <w:rPr>
          <w:rFonts w:ascii="宋体" w:hAnsi="宋体" w:eastAsia="宋体" w:cs="宋体"/>
          <w:color w:val="000"/>
          <w:sz w:val="28"/>
          <w:szCs w:val="28"/>
        </w:rPr>
        <w:t xml:space="preserve">32．什么是非货币性项目？一般物价水平会计模式下非货币性项目有哪些特点？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第二篇：2024年4月高级财务会计自考真题</w:t>
      </w:r>
    </w:p>
    <w:p>
      <w:pPr>
        <w:ind w:left="0" w:right="0" w:firstLine="560"/>
        <w:spacing w:before="450" w:after="450" w:line="312" w:lineRule="auto"/>
      </w:pPr>
      <w:r>
        <w:rPr>
          <w:rFonts w:ascii="宋体" w:hAnsi="宋体" w:eastAsia="宋体" w:cs="宋体"/>
          <w:color w:val="000"/>
          <w:sz w:val="28"/>
          <w:szCs w:val="28"/>
        </w:rPr>
        <w:t xml:space="preserve">2024年4月高级财务会计真题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在每小题列出的四个备选项中只有一个是符合题目要求的，请将其选出。错选、多选或未选均无分。</w:t>
      </w:r>
    </w:p>
    <w:p>
      <w:pPr>
        <w:ind w:left="0" w:right="0" w:firstLine="560"/>
        <w:spacing w:before="450" w:after="450" w:line="312" w:lineRule="auto"/>
      </w:pPr>
      <w:r>
        <w:rPr>
          <w:rFonts w:ascii="宋体" w:hAnsi="宋体" w:eastAsia="宋体" w:cs="宋体"/>
          <w:color w:val="000"/>
          <w:sz w:val="28"/>
          <w:szCs w:val="28"/>
        </w:rPr>
        <w:t xml:space="preserve">1.企业因经营所处的主要经济环境发生重大变化，确需变更记账本位币而进行折算时，应采用的汇率是（）。</w:t>
      </w:r>
    </w:p>
    <w:p>
      <w:pPr>
        <w:ind w:left="0" w:right="0" w:firstLine="560"/>
        <w:spacing w:before="450" w:after="450" w:line="312" w:lineRule="auto"/>
      </w:pPr>
      <w:r>
        <w:rPr>
          <w:rFonts w:ascii="宋体" w:hAnsi="宋体" w:eastAsia="宋体" w:cs="宋体"/>
          <w:color w:val="000"/>
          <w:sz w:val="28"/>
          <w:szCs w:val="28"/>
        </w:rPr>
        <w:t xml:space="preserve">A．变更当日的即期汇率</w:t>
      </w:r>
    </w:p>
    <w:p>
      <w:pPr>
        <w:ind w:left="0" w:right="0" w:firstLine="560"/>
        <w:spacing w:before="450" w:after="450" w:line="312" w:lineRule="auto"/>
      </w:pPr>
      <w:r>
        <w:rPr>
          <w:rFonts w:ascii="宋体" w:hAnsi="宋体" w:eastAsia="宋体" w:cs="宋体"/>
          <w:color w:val="000"/>
          <w:sz w:val="28"/>
          <w:szCs w:val="28"/>
        </w:rPr>
        <w:t xml:space="preserve">B．变更当期的期末汇率</w:t>
      </w:r>
    </w:p>
    <w:p>
      <w:pPr>
        <w:ind w:left="0" w:right="0" w:firstLine="560"/>
        <w:spacing w:before="450" w:after="450" w:line="312" w:lineRule="auto"/>
      </w:pPr>
      <w:r>
        <w:rPr>
          <w:rFonts w:ascii="宋体" w:hAnsi="宋体" w:eastAsia="宋体" w:cs="宋体"/>
          <w:color w:val="000"/>
          <w:sz w:val="28"/>
          <w:szCs w:val="28"/>
        </w:rPr>
        <w:t xml:space="preserve">C．变更当期的期初汇率</w:t>
      </w:r>
    </w:p>
    <w:p>
      <w:pPr>
        <w:ind w:left="0" w:right="0" w:firstLine="560"/>
        <w:spacing w:before="450" w:after="450" w:line="312" w:lineRule="auto"/>
      </w:pPr>
      <w:r>
        <w:rPr>
          <w:rFonts w:ascii="宋体" w:hAnsi="宋体" w:eastAsia="宋体" w:cs="宋体"/>
          <w:color w:val="000"/>
          <w:sz w:val="28"/>
          <w:szCs w:val="28"/>
        </w:rPr>
        <w:t xml:space="preserve">D．变更当期的平均汇率</w:t>
      </w:r>
    </w:p>
    <w:p>
      <w:pPr>
        <w:ind w:left="0" w:right="0" w:firstLine="560"/>
        <w:spacing w:before="450" w:after="450" w:line="312" w:lineRule="auto"/>
      </w:pPr>
      <w:r>
        <w:rPr>
          <w:rFonts w:ascii="宋体" w:hAnsi="宋体" w:eastAsia="宋体" w:cs="宋体"/>
          <w:color w:val="000"/>
          <w:sz w:val="28"/>
          <w:szCs w:val="28"/>
        </w:rPr>
        <w:t xml:space="preserve">【答案】A 【解析】企业记账本位币一经确定，不得随意变更，除非企业经营所处的主要经济环境发生重大变化。企业因经营所处的主要经济环境发生重大变化，确需变更记账本位币，应当采用变更当日的即期汇率将所有项目折算为变更后的记账本位币。</w:t>
      </w:r>
    </w:p>
    <w:p>
      <w:pPr>
        <w:ind w:left="0" w:right="0" w:firstLine="560"/>
        <w:spacing w:before="450" w:after="450" w:line="312" w:lineRule="auto"/>
      </w:pPr>
      <w:r>
        <w:rPr>
          <w:rFonts w:ascii="宋体" w:hAnsi="宋体" w:eastAsia="宋体" w:cs="宋体"/>
          <w:color w:val="000"/>
          <w:sz w:val="28"/>
          <w:szCs w:val="28"/>
        </w:rPr>
        <w:t xml:space="preserve">2.某企业上年适用的所得税税率为33%，“递延所得税资产”科目借方余额为66万元。本年适用的所得税税率为25%，本年产生可抵扣暂时性差异60万元，期初暂时性差异在本期未发生转回，该企业本年年末“递延所得税资产”科目余额为（）。</w:t>
      </w:r>
    </w:p>
    <w:p>
      <w:pPr>
        <w:ind w:left="0" w:right="0" w:firstLine="560"/>
        <w:spacing w:before="450" w:after="450" w:line="312" w:lineRule="auto"/>
      </w:pPr>
      <w:r>
        <w:rPr>
          <w:rFonts w:ascii="宋体" w:hAnsi="宋体" w:eastAsia="宋体" w:cs="宋体"/>
          <w:color w:val="000"/>
          <w:sz w:val="28"/>
          <w:szCs w:val="28"/>
        </w:rPr>
        <w:t xml:space="preserve">A．60万元</w:t>
      </w:r>
    </w:p>
    <w:p>
      <w:pPr>
        <w:ind w:left="0" w:right="0" w:firstLine="560"/>
        <w:spacing w:before="450" w:after="450" w:line="312" w:lineRule="auto"/>
      </w:pPr>
      <w:r>
        <w:rPr>
          <w:rFonts w:ascii="宋体" w:hAnsi="宋体" w:eastAsia="宋体" w:cs="宋体"/>
          <w:color w:val="000"/>
          <w:sz w:val="28"/>
          <w:szCs w:val="28"/>
        </w:rPr>
        <w:t xml:space="preserve">B．65万元</w:t>
      </w:r>
    </w:p>
    <w:p>
      <w:pPr>
        <w:ind w:left="0" w:right="0" w:firstLine="560"/>
        <w:spacing w:before="450" w:after="450" w:line="312" w:lineRule="auto"/>
      </w:pPr>
      <w:r>
        <w:rPr>
          <w:rFonts w:ascii="宋体" w:hAnsi="宋体" w:eastAsia="宋体" w:cs="宋体"/>
          <w:color w:val="000"/>
          <w:sz w:val="28"/>
          <w:szCs w:val="28"/>
        </w:rPr>
        <w:t xml:space="preserve">C．66万元</w:t>
      </w:r>
    </w:p>
    <w:p>
      <w:pPr>
        <w:ind w:left="0" w:right="0" w:firstLine="560"/>
        <w:spacing w:before="450" w:after="450" w:line="312" w:lineRule="auto"/>
      </w:pPr>
      <w:r>
        <w:rPr>
          <w:rFonts w:ascii="宋体" w:hAnsi="宋体" w:eastAsia="宋体" w:cs="宋体"/>
          <w:color w:val="000"/>
          <w:sz w:val="28"/>
          <w:szCs w:val="28"/>
        </w:rPr>
        <w:t xml:space="preserve">D．92万元</w:t>
      </w:r>
    </w:p>
    <w:p>
      <w:pPr>
        <w:ind w:left="0" w:right="0" w:firstLine="560"/>
        <w:spacing w:before="450" w:after="450" w:line="312" w:lineRule="auto"/>
      </w:pPr>
      <w:r>
        <w:rPr>
          <w:rFonts w:ascii="宋体" w:hAnsi="宋体" w:eastAsia="宋体" w:cs="宋体"/>
          <w:color w:val="000"/>
          <w:sz w:val="28"/>
          <w:szCs w:val="28"/>
        </w:rPr>
        <w:t xml:space="preserve">【答案】B 【解析】递延所得税资产期末余额＝可抵扣暂时性差异期末余额×适用的所得税税率。</w:t>
      </w:r>
    </w:p>
    <w:p>
      <w:pPr>
        <w:ind w:left="0" w:right="0" w:firstLine="560"/>
        <w:spacing w:before="450" w:after="450" w:line="312" w:lineRule="auto"/>
      </w:pPr>
      <w:r>
        <w:rPr>
          <w:rFonts w:ascii="宋体" w:hAnsi="宋体" w:eastAsia="宋体" w:cs="宋体"/>
          <w:color w:val="000"/>
          <w:sz w:val="28"/>
          <w:szCs w:val="28"/>
        </w:rPr>
        <w:t xml:space="preserve">60×25%＝15，15×33%＝5，60＋5＝65。</w:t>
      </w:r>
    </w:p>
    <w:p>
      <w:pPr>
        <w:ind w:left="0" w:right="0" w:firstLine="560"/>
        <w:spacing w:before="450" w:after="450" w:line="312" w:lineRule="auto"/>
      </w:pPr>
      <w:r>
        <w:rPr>
          <w:rFonts w:ascii="宋体" w:hAnsi="宋体" w:eastAsia="宋体" w:cs="宋体"/>
          <w:color w:val="000"/>
          <w:sz w:val="28"/>
          <w:szCs w:val="28"/>
        </w:rPr>
        <w:t xml:space="preserve">3.关联方交易的披露应当遵循重要性的会计信息质量要求，判断关联方交易是否重要的依据是（）。</w:t>
      </w:r>
    </w:p>
    <w:p>
      <w:pPr>
        <w:ind w:left="0" w:right="0" w:firstLine="560"/>
        <w:spacing w:before="450" w:after="450" w:line="312" w:lineRule="auto"/>
      </w:pPr>
      <w:r>
        <w:rPr>
          <w:rFonts w:ascii="宋体" w:hAnsi="宋体" w:eastAsia="宋体" w:cs="宋体"/>
          <w:color w:val="000"/>
          <w:sz w:val="28"/>
          <w:szCs w:val="28"/>
        </w:rPr>
        <w:t xml:space="preserve">A．关联方关系的性质</w:t>
      </w:r>
    </w:p>
    <w:p>
      <w:pPr>
        <w:ind w:left="0" w:right="0" w:firstLine="560"/>
        <w:spacing w:before="450" w:after="450" w:line="312" w:lineRule="auto"/>
      </w:pPr>
      <w:r>
        <w:rPr>
          <w:rFonts w:ascii="宋体" w:hAnsi="宋体" w:eastAsia="宋体" w:cs="宋体"/>
          <w:color w:val="000"/>
          <w:sz w:val="28"/>
          <w:szCs w:val="28"/>
        </w:rPr>
        <w:t xml:space="preserve">B．关联方交易的类型</w:t>
      </w:r>
    </w:p>
    <w:p>
      <w:pPr>
        <w:ind w:left="0" w:right="0" w:firstLine="560"/>
        <w:spacing w:before="450" w:after="450" w:line="312" w:lineRule="auto"/>
      </w:pPr>
      <w:r>
        <w:rPr>
          <w:rFonts w:ascii="宋体" w:hAnsi="宋体" w:eastAsia="宋体" w:cs="宋体"/>
          <w:color w:val="000"/>
          <w:sz w:val="28"/>
          <w:szCs w:val="28"/>
        </w:rPr>
        <w:t xml:space="preserve">C．关联方交易金额的大小</w:t>
      </w:r>
    </w:p>
    <w:p>
      <w:pPr>
        <w:ind w:left="0" w:right="0" w:firstLine="560"/>
        <w:spacing w:before="450" w:after="450" w:line="312" w:lineRule="auto"/>
      </w:pPr>
      <w:r>
        <w:rPr>
          <w:rFonts w:ascii="宋体" w:hAnsi="宋体" w:eastAsia="宋体" w:cs="宋体"/>
          <w:color w:val="000"/>
          <w:sz w:val="28"/>
          <w:szCs w:val="28"/>
        </w:rPr>
        <w:t xml:space="preserve">D．关联方交易对企业财务状况和经营成果的影响程度</w:t>
      </w:r>
    </w:p>
    <w:p>
      <w:pPr>
        <w:ind w:left="0" w:right="0" w:firstLine="560"/>
        <w:spacing w:before="450" w:after="450" w:line="312" w:lineRule="auto"/>
      </w:pPr>
      <w:r>
        <w:rPr>
          <w:rFonts w:ascii="宋体" w:hAnsi="宋体" w:eastAsia="宋体" w:cs="宋体"/>
          <w:color w:val="000"/>
          <w:sz w:val="28"/>
          <w:szCs w:val="28"/>
        </w:rPr>
        <w:t xml:space="preserve">【答案】D 【解析】关联方交易的披露应当遵循重要性的会计信息质量要求。判断关联方交易是否重要，不应以交易金额的大小作为判断标准，而应依据交易对企业财务状况和经营成果的影响程度。</w:t>
      </w:r>
    </w:p>
    <w:p>
      <w:pPr>
        <w:ind w:left="0" w:right="0" w:firstLine="560"/>
        <w:spacing w:before="450" w:after="450" w:line="312" w:lineRule="auto"/>
      </w:pPr>
      <w:r>
        <w:rPr>
          <w:rFonts w:ascii="宋体" w:hAnsi="宋体" w:eastAsia="宋体" w:cs="宋体"/>
          <w:color w:val="000"/>
          <w:sz w:val="28"/>
          <w:szCs w:val="28"/>
        </w:rPr>
        <w:t xml:space="preserve">在判断是否存在关联方关系是，应当遵循实质重于形式的会计信息质量要求，即看其关系的实质。</w:t>
      </w:r>
    </w:p>
    <w:p>
      <w:pPr>
        <w:ind w:left="0" w:right="0" w:firstLine="560"/>
        <w:spacing w:before="450" w:after="450" w:line="312" w:lineRule="auto"/>
      </w:pPr>
      <w:r>
        <w:rPr>
          <w:rFonts w:ascii="宋体" w:hAnsi="宋体" w:eastAsia="宋体" w:cs="宋体"/>
          <w:color w:val="000"/>
          <w:sz w:val="28"/>
          <w:szCs w:val="28"/>
        </w:rPr>
        <w:t xml:space="preserve">4.下列有关分部会计信息披露的表述中，正确的是（）。</w:t>
      </w:r>
    </w:p>
    <w:p>
      <w:pPr>
        <w:ind w:left="0" w:right="0" w:firstLine="560"/>
        <w:spacing w:before="450" w:after="450" w:line="312" w:lineRule="auto"/>
      </w:pPr>
      <w:r>
        <w:rPr>
          <w:rFonts w:ascii="宋体" w:hAnsi="宋体" w:eastAsia="宋体" w:cs="宋体"/>
          <w:color w:val="000"/>
          <w:sz w:val="28"/>
          <w:szCs w:val="28"/>
        </w:rPr>
        <w:t xml:space="preserve">A．分部资产总额应当与企业资产总额相衔接</w:t>
      </w:r>
    </w:p>
    <w:p>
      <w:pPr>
        <w:ind w:left="0" w:right="0" w:firstLine="560"/>
        <w:spacing w:before="450" w:after="450" w:line="312" w:lineRule="auto"/>
      </w:pPr>
      <w:r>
        <w:rPr>
          <w:rFonts w:ascii="宋体" w:hAnsi="宋体" w:eastAsia="宋体" w:cs="宋体"/>
          <w:color w:val="000"/>
          <w:sz w:val="28"/>
          <w:szCs w:val="28"/>
        </w:rPr>
        <w:t xml:space="preserve">B．分部收入不需要与企业的对外交易收入相衔接</w:t>
      </w:r>
    </w:p>
    <w:p>
      <w:pPr>
        <w:ind w:left="0" w:right="0" w:firstLine="560"/>
        <w:spacing w:before="450" w:after="450" w:line="312" w:lineRule="auto"/>
      </w:pPr>
      <w:r>
        <w:rPr>
          <w:rFonts w:ascii="宋体" w:hAnsi="宋体" w:eastAsia="宋体" w:cs="宋体"/>
          <w:color w:val="000"/>
          <w:sz w:val="28"/>
          <w:szCs w:val="28"/>
        </w:rPr>
        <w:t xml:space="preserve">C．分部利润不需要与企业营业利润和企业净利润相衔接</w:t>
      </w:r>
    </w:p>
    <w:p>
      <w:pPr>
        <w:ind w:left="0" w:right="0" w:firstLine="560"/>
        <w:spacing w:before="450" w:after="450" w:line="312" w:lineRule="auto"/>
      </w:pPr>
      <w:r>
        <w:rPr>
          <w:rFonts w:ascii="宋体" w:hAnsi="宋体" w:eastAsia="宋体" w:cs="宋体"/>
          <w:color w:val="000"/>
          <w:sz w:val="28"/>
          <w:szCs w:val="28"/>
        </w:rPr>
        <w:t xml:space="preserve">D．分部所有者权益总额应当与企业所有者权益总额相衔接</w:t>
      </w:r>
    </w:p>
    <w:p>
      <w:pPr>
        <w:ind w:left="0" w:right="0" w:firstLine="560"/>
        <w:spacing w:before="450" w:after="450" w:line="312" w:lineRule="auto"/>
      </w:pPr>
      <w:r>
        <w:rPr>
          <w:rFonts w:ascii="宋体" w:hAnsi="宋体" w:eastAsia="宋体" w:cs="宋体"/>
          <w:color w:val="000"/>
          <w:sz w:val="28"/>
          <w:szCs w:val="28"/>
        </w:rPr>
        <w:t xml:space="preserve">【答案】A 【解析】分部收入应当与企业的对外交易收入相衔接；分部利润应当与企业营业利润和企业净利润相衔接；分部资产总额应当企业资产总额相衔接；分部负债总额应当企业负债总额相衔接。</w:t>
      </w:r>
    </w:p>
    <w:p>
      <w:pPr>
        <w:ind w:left="0" w:right="0" w:firstLine="560"/>
        <w:spacing w:before="450" w:after="450" w:line="312" w:lineRule="auto"/>
      </w:pPr>
      <w:r>
        <w:rPr>
          <w:rFonts w:ascii="宋体" w:hAnsi="宋体" w:eastAsia="宋体" w:cs="宋体"/>
          <w:color w:val="000"/>
          <w:sz w:val="28"/>
          <w:szCs w:val="28"/>
        </w:rPr>
        <w:t xml:space="preserve">5.下列衍生金融工具中，属于金融远期的是（）。</w:t>
      </w:r>
    </w:p>
    <w:p>
      <w:pPr>
        <w:ind w:left="0" w:right="0" w:firstLine="560"/>
        <w:spacing w:before="450" w:after="450" w:line="312" w:lineRule="auto"/>
      </w:pPr>
      <w:r>
        <w:rPr>
          <w:rFonts w:ascii="宋体" w:hAnsi="宋体" w:eastAsia="宋体" w:cs="宋体"/>
          <w:color w:val="000"/>
          <w:sz w:val="28"/>
          <w:szCs w:val="28"/>
        </w:rPr>
        <w:t xml:space="preserve">A．外汇期货</w:t>
      </w:r>
    </w:p>
    <w:p>
      <w:pPr>
        <w:ind w:left="0" w:right="0" w:firstLine="560"/>
        <w:spacing w:before="450" w:after="450" w:line="312" w:lineRule="auto"/>
      </w:pPr>
      <w:r>
        <w:rPr>
          <w:rFonts w:ascii="宋体" w:hAnsi="宋体" w:eastAsia="宋体" w:cs="宋体"/>
          <w:color w:val="000"/>
          <w:sz w:val="28"/>
          <w:szCs w:val="28"/>
        </w:rPr>
        <w:t xml:space="preserve">B．利率期权</w:t>
      </w:r>
    </w:p>
    <w:p>
      <w:pPr>
        <w:ind w:left="0" w:right="0" w:firstLine="560"/>
        <w:spacing w:before="450" w:after="450" w:line="312" w:lineRule="auto"/>
      </w:pPr>
      <w:r>
        <w:rPr>
          <w:rFonts w:ascii="宋体" w:hAnsi="宋体" w:eastAsia="宋体" w:cs="宋体"/>
          <w:color w:val="000"/>
          <w:sz w:val="28"/>
          <w:szCs w:val="28"/>
        </w:rPr>
        <w:t xml:space="preserve">C．股票指数期货</w:t>
      </w:r>
    </w:p>
    <w:p>
      <w:pPr>
        <w:ind w:left="0" w:right="0" w:firstLine="560"/>
        <w:spacing w:before="450" w:after="450" w:line="312" w:lineRule="auto"/>
      </w:pPr>
      <w:r>
        <w:rPr>
          <w:rFonts w:ascii="宋体" w:hAnsi="宋体" w:eastAsia="宋体" w:cs="宋体"/>
          <w:color w:val="000"/>
          <w:sz w:val="28"/>
          <w:szCs w:val="28"/>
        </w:rPr>
        <w:t xml:space="preserve">D．远期利率协议</w:t>
      </w:r>
    </w:p>
    <w:p>
      <w:pPr>
        <w:ind w:left="0" w:right="0" w:firstLine="560"/>
        <w:spacing w:before="450" w:after="450" w:line="312" w:lineRule="auto"/>
      </w:pPr>
      <w:r>
        <w:rPr>
          <w:rFonts w:ascii="宋体" w:hAnsi="宋体" w:eastAsia="宋体" w:cs="宋体"/>
          <w:color w:val="000"/>
          <w:sz w:val="28"/>
          <w:szCs w:val="28"/>
        </w:rPr>
        <w:t xml:space="preserve">【答案】D 【解析】常见的金融远期主要包括远期外汇合约和远期利率协议。</w:t>
      </w:r>
    </w:p>
    <w:p>
      <w:pPr>
        <w:ind w:left="0" w:right="0" w:firstLine="560"/>
        <w:spacing w:before="450" w:after="450" w:line="312" w:lineRule="auto"/>
      </w:pPr>
      <w:r>
        <w:rPr>
          <w:rFonts w:ascii="宋体" w:hAnsi="宋体" w:eastAsia="宋体" w:cs="宋体"/>
          <w:color w:val="000"/>
          <w:sz w:val="28"/>
          <w:szCs w:val="28"/>
        </w:rPr>
        <w:t xml:space="preserve">6.下列有关衍生金融工具计量的说法中，正确的是（）。</w:t>
      </w:r>
    </w:p>
    <w:p>
      <w:pPr>
        <w:ind w:left="0" w:right="0" w:firstLine="560"/>
        <w:spacing w:before="450" w:after="450" w:line="312" w:lineRule="auto"/>
      </w:pPr>
      <w:r>
        <w:rPr>
          <w:rFonts w:ascii="宋体" w:hAnsi="宋体" w:eastAsia="宋体" w:cs="宋体"/>
          <w:color w:val="000"/>
          <w:sz w:val="28"/>
          <w:szCs w:val="28"/>
        </w:rPr>
        <w:t xml:space="preserve">A．衍生金融工具应以公允价值计量且其变动作为递延损益</w:t>
      </w:r>
    </w:p>
    <w:p>
      <w:pPr>
        <w:ind w:left="0" w:right="0" w:firstLine="560"/>
        <w:spacing w:before="450" w:after="450" w:line="312" w:lineRule="auto"/>
      </w:pPr>
      <w:r>
        <w:rPr>
          <w:rFonts w:ascii="宋体" w:hAnsi="宋体" w:eastAsia="宋体" w:cs="宋体"/>
          <w:color w:val="000"/>
          <w:sz w:val="28"/>
          <w:szCs w:val="28"/>
        </w:rPr>
        <w:t xml:space="preserve">B．衍生金融工具应以公允价值计量且其变动计入所有者权益</w:t>
      </w:r>
    </w:p>
    <w:p>
      <w:pPr>
        <w:ind w:left="0" w:right="0" w:firstLine="560"/>
        <w:spacing w:before="450" w:after="450" w:line="312" w:lineRule="auto"/>
      </w:pPr>
      <w:r>
        <w:rPr>
          <w:rFonts w:ascii="宋体" w:hAnsi="宋体" w:eastAsia="宋体" w:cs="宋体"/>
          <w:color w:val="000"/>
          <w:sz w:val="28"/>
          <w:szCs w:val="28"/>
        </w:rPr>
        <w:t xml:space="preserve">C．衍生金融工具取得时发生的相关交易费用直接计入其账面价值</w:t>
      </w:r>
    </w:p>
    <w:p>
      <w:pPr>
        <w:ind w:left="0" w:right="0" w:firstLine="560"/>
        <w:spacing w:before="450" w:after="450" w:line="312" w:lineRule="auto"/>
      </w:pPr>
      <w:r>
        <w:rPr>
          <w:rFonts w:ascii="宋体" w:hAnsi="宋体" w:eastAsia="宋体" w:cs="宋体"/>
          <w:color w:val="000"/>
          <w:sz w:val="28"/>
          <w:szCs w:val="28"/>
        </w:rPr>
        <w:t xml:space="preserve">D．可直接归属于购买衍生金融工具新增的外部费用直接计入当期损益</w:t>
      </w:r>
    </w:p>
    <w:p>
      <w:pPr>
        <w:ind w:left="0" w:right="0" w:firstLine="560"/>
        <w:spacing w:before="450" w:after="450" w:line="312" w:lineRule="auto"/>
      </w:pPr>
      <w:r>
        <w:rPr>
          <w:rFonts w:ascii="宋体" w:hAnsi="宋体" w:eastAsia="宋体" w:cs="宋体"/>
          <w:color w:val="000"/>
          <w:sz w:val="28"/>
          <w:szCs w:val="28"/>
        </w:rPr>
        <w:t xml:space="preserve">【答案】D 【解析】企业取得衍生金融工具发生的相关交易费用应当直接计入当期损益。</w:t>
      </w:r>
    </w:p>
    <w:p>
      <w:pPr>
        <w:ind w:left="0" w:right="0" w:firstLine="560"/>
        <w:spacing w:before="450" w:after="450" w:line="312" w:lineRule="auto"/>
      </w:pPr>
      <w:r>
        <w:rPr>
          <w:rFonts w:ascii="宋体" w:hAnsi="宋体" w:eastAsia="宋体" w:cs="宋体"/>
          <w:color w:val="000"/>
          <w:sz w:val="28"/>
          <w:szCs w:val="28"/>
        </w:rPr>
        <w:t xml:space="preserve">7.非同一控制下以发行权益性证券作为对价的企业合并，合并成本为（）。</w:t>
      </w:r>
    </w:p>
    <w:p>
      <w:pPr>
        <w:ind w:left="0" w:right="0" w:firstLine="560"/>
        <w:spacing w:before="450" w:after="450" w:line="312" w:lineRule="auto"/>
      </w:pPr>
      <w:r>
        <w:rPr>
          <w:rFonts w:ascii="宋体" w:hAnsi="宋体" w:eastAsia="宋体" w:cs="宋体"/>
          <w:color w:val="000"/>
          <w:sz w:val="28"/>
          <w:szCs w:val="28"/>
        </w:rPr>
        <w:t xml:space="preserve">A．被合并方可辨认净资产的公允价值</w:t>
      </w:r>
    </w:p>
    <w:p>
      <w:pPr>
        <w:ind w:left="0" w:right="0" w:firstLine="560"/>
        <w:spacing w:before="450" w:after="450" w:line="312" w:lineRule="auto"/>
      </w:pPr>
      <w:r>
        <w:rPr>
          <w:rFonts w:ascii="宋体" w:hAnsi="宋体" w:eastAsia="宋体" w:cs="宋体"/>
          <w:color w:val="000"/>
          <w:sz w:val="28"/>
          <w:szCs w:val="28"/>
        </w:rPr>
        <w:t xml:space="preserve">B．被合并方可辨认净资产的账面价值</w:t>
      </w:r>
    </w:p>
    <w:p>
      <w:pPr>
        <w:ind w:left="0" w:right="0" w:firstLine="560"/>
        <w:spacing w:before="450" w:after="450" w:line="312" w:lineRule="auto"/>
      </w:pPr>
      <w:r>
        <w:rPr>
          <w:rFonts w:ascii="宋体" w:hAnsi="宋体" w:eastAsia="宋体" w:cs="宋体"/>
          <w:color w:val="000"/>
          <w:sz w:val="28"/>
          <w:szCs w:val="28"/>
        </w:rPr>
        <w:t xml:space="preserve">C．合并方发行权益性证券的公允价值</w:t>
      </w:r>
    </w:p>
    <w:p>
      <w:pPr>
        <w:ind w:left="0" w:right="0" w:firstLine="560"/>
        <w:spacing w:before="450" w:after="450" w:line="312" w:lineRule="auto"/>
      </w:pPr>
      <w:r>
        <w:rPr>
          <w:rFonts w:ascii="宋体" w:hAnsi="宋体" w:eastAsia="宋体" w:cs="宋体"/>
          <w:color w:val="000"/>
          <w:sz w:val="28"/>
          <w:szCs w:val="28"/>
        </w:rPr>
        <w:t xml:space="preserve">D．合并方发行权益性证券的账面价值</w:t>
      </w:r>
    </w:p>
    <w:p>
      <w:pPr>
        <w:ind w:left="0" w:right="0" w:firstLine="560"/>
        <w:spacing w:before="450" w:after="450" w:line="312" w:lineRule="auto"/>
      </w:pPr>
      <w:r>
        <w:rPr>
          <w:rFonts w:ascii="宋体" w:hAnsi="宋体" w:eastAsia="宋体" w:cs="宋体"/>
          <w:color w:val="000"/>
          <w:sz w:val="28"/>
          <w:szCs w:val="28"/>
        </w:rPr>
        <w:t xml:space="preserve">【答案】C 【解析】非同一控制下企业吸收合并中，如果购买方通过发行权益性证券取得，则购买成本为权益性证券的公允价值</w:t>
      </w:r>
    </w:p>
    <w:p>
      <w:pPr>
        <w:ind w:left="0" w:right="0" w:firstLine="560"/>
        <w:spacing w:before="450" w:after="450" w:line="312" w:lineRule="auto"/>
      </w:pPr>
      <w:r>
        <w:rPr>
          <w:rFonts w:ascii="宋体" w:hAnsi="宋体" w:eastAsia="宋体" w:cs="宋体"/>
          <w:color w:val="000"/>
          <w:sz w:val="28"/>
          <w:szCs w:val="28"/>
        </w:rPr>
        <w:t xml:space="preserve">8.投资企业拥有被投资企业50%以下股份时，下列可以认定为投资企业控制被投资企业的是（）。</w:t>
      </w:r>
    </w:p>
    <w:p>
      <w:pPr>
        <w:ind w:left="0" w:right="0" w:firstLine="560"/>
        <w:spacing w:before="450" w:after="450" w:line="312" w:lineRule="auto"/>
      </w:pPr>
      <w:r>
        <w:rPr>
          <w:rFonts w:ascii="宋体" w:hAnsi="宋体" w:eastAsia="宋体" w:cs="宋体"/>
          <w:color w:val="000"/>
          <w:sz w:val="28"/>
          <w:szCs w:val="28"/>
        </w:rPr>
        <w:t xml:space="preserve">A．根据章程或协议有权控制企业的投资政策</w:t>
      </w:r>
    </w:p>
    <w:p>
      <w:pPr>
        <w:ind w:left="0" w:right="0" w:firstLine="560"/>
        <w:spacing w:before="450" w:after="450" w:line="312" w:lineRule="auto"/>
      </w:pPr>
      <w:r>
        <w:rPr>
          <w:rFonts w:ascii="宋体" w:hAnsi="宋体" w:eastAsia="宋体" w:cs="宋体"/>
          <w:color w:val="000"/>
          <w:sz w:val="28"/>
          <w:szCs w:val="28"/>
        </w:rPr>
        <w:t xml:space="preserve">B．有权任免董事会或与之相当的权力机构的半数成员</w:t>
      </w:r>
    </w:p>
    <w:p>
      <w:pPr>
        <w:ind w:left="0" w:right="0" w:firstLine="560"/>
        <w:spacing w:before="450" w:after="450" w:line="312" w:lineRule="auto"/>
      </w:pPr>
      <w:r>
        <w:rPr>
          <w:rFonts w:ascii="宋体" w:hAnsi="宋体" w:eastAsia="宋体" w:cs="宋体"/>
          <w:color w:val="000"/>
          <w:sz w:val="28"/>
          <w:szCs w:val="28"/>
        </w:rPr>
        <w:t xml:space="preserve">C．在董事会或与之相当的权力机构会议上有三分之一以上投票权</w:t>
      </w:r>
    </w:p>
    <w:p>
      <w:pPr>
        <w:ind w:left="0" w:right="0" w:firstLine="560"/>
        <w:spacing w:before="450" w:after="450" w:line="312" w:lineRule="auto"/>
      </w:pPr>
      <w:r>
        <w:rPr>
          <w:rFonts w:ascii="宋体" w:hAnsi="宋体" w:eastAsia="宋体" w:cs="宋体"/>
          <w:color w:val="000"/>
          <w:sz w:val="28"/>
          <w:szCs w:val="28"/>
        </w:rPr>
        <w:t xml:space="preserve">D．通过与被投资企业的其他投资者签订协议，拥有该被投资企业半数以上的表决权</w:t>
      </w:r>
    </w:p>
    <w:p>
      <w:pPr>
        <w:ind w:left="0" w:right="0" w:firstLine="560"/>
        <w:spacing w:before="450" w:after="450" w:line="312" w:lineRule="auto"/>
      </w:pPr>
      <w:r>
        <w:rPr>
          <w:rFonts w:ascii="宋体" w:hAnsi="宋体" w:eastAsia="宋体" w:cs="宋体"/>
          <w:color w:val="000"/>
          <w:sz w:val="28"/>
          <w:szCs w:val="28"/>
        </w:rPr>
        <w:t xml:space="preserve">【答案】D 【解析】投资方拥有对被投资方的权力是判断控制的第一要素，投资方拥有被投资方的权力常见的几种情形：</w:t>
      </w:r>
    </w:p>
    <w:p>
      <w:pPr>
        <w:ind w:left="0" w:right="0" w:firstLine="560"/>
        <w:spacing w:before="450" w:after="450" w:line="312" w:lineRule="auto"/>
      </w:pPr>
      <w:r>
        <w:rPr>
          <w:rFonts w:ascii="宋体" w:hAnsi="宋体" w:eastAsia="宋体" w:cs="宋体"/>
          <w:color w:val="000"/>
          <w:sz w:val="28"/>
          <w:szCs w:val="28"/>
        </w:rPr>
        <w:t xml:space="preserve">（1）投资方持有被投资方半数以上表决权；</w:t>
      </w:r>
    </w:p>
    <w:p>
      <w:pPr>
        <w:ind w:left="0" w:right="0" w:firstLine="560"/>
        <w:spacing w:before="450" w:after="450" w:line="312" w:lineRule="auto"/>
      </w:pPr>
      <w:r>
        <w:rPr>
          <w:rFonts w:ascii="宋体" w:hAnsi="宋体" w:eastAsia="宋体" w:cs="宋体"/>
          <w:color w:val="000"/>
          <w:sz w:val="28"/>
          <w:szCs w:val="28"/>
        </w:rPr>
        <w:t xml:space="preserve">（2）投资方持有被投资方半数或以下表决权，但通过与其他表决权持有人之间的协议能够控制半数以上表决权；</w:t>
      </w:r>
    </w:p>
    <w:p>
      <w:pPr>
        <w:ind w:left="0" w:right="0" w:firstLine="560"/>
        <w:spacing w:before="450" w:after="450" w:line="312" w:lineRule="auto"/>
      </w:pPr>
      <w:r>
        <w:rPr>
          <w:rFonts w:ascii="宋体" w:hAnsi="宋体" w:eastAsia="宋体" w:cs="宋体"/>
          <w:color w:val="000"/>
          <w:sz w:val="28"/>
          <w:szCs w:val="28"/>
        </w:rPr>
        <w:t xml:space="preserve">（3）投资方持有被投资方半数或半数以下表决权，与其他表决权持有人之间没有协议，但实质上拥有对被投资方的权力等。</w:t>
      </w:r>
    </w:p>
    <w:p>
      <w:pPr>
        <w:ind w:left="0" w:right="0" w:firstLine="560"/>
        <w:spacing w:before="450" w:after="450" w:line="312" w:lineRule="auto"/>
      </w:pPr>
      <w:r>
        <w:rPr>
          <w:rFonts w:ascii="宋体" w:hAnsi="宋体" w:eastAsia="宋体" w:cs="宋体"/>
          <w:color w:val="000"/>
          <w:sz w:val="28"/>
          <w:szCs w:val="28"/>
        </w:rPr>
        <w:t xml:space="preserve">9.在合并财务报表编制中，要求提供的会计信息必须反映企业集团全部财务状况、经营成果和现金流量情况，所体现的编制原则是（）。</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B．一体性</w:t>
      </w:r>
    </w:p>
    <w:p>
      <w:pPr>
        <w:ind w:left="0" w:right="0" w:firstLine="560"/>
        <w:spacing w:before="450" w:after="450" w:line="312" w:lineRule="auto"/>
      </w:pPr>
      <w:r>
        <w:rPr>
          <w:rFonts w:ascii="宋体" w:hAnsi="宋体" w:eastAsia="宋体" w:cs="宋体"/>
          <w:color w:val="000"/>
          <w:sz w:val="28"/>
          <w:szCs w:val="28"/>
        </w:rPr>
        <w:t xml:space="preserve">C．完整性</w:t>
      </w:r>
    </w:p>
    <w:p>
      <w:pPr>
        <w:ind w:left="0" w:right="0" w:firstLine="560"/>
        <w:spacing w:before="450" w:after="450" w:line="312" w:lineRule="auto"/>
      </w:pPr>
      <w:r>
        <w:rPr>
          <w:rFonts w:ascii="宋体" w:hAnsi="宋体" w:eastAsia="宋体" w:cs="宋体"/>
          <w:color w:val="000"/>
          <w:sz w:val="28"/>
          <w:szCs w:val="28"/>
        </w:rPr>
        <w:t xml:space="preserve">D．重要性</w:t>
      </w:r>
    </w:p>
    <w:p>
      <w:pPr>
        <w:ind w:left="0" w:right="0" w:firstLine="560"/>
        <w:spacing w:before="450" w:after="450" w:line="312" w:lineRule="auto"/>
      </w:pPr>
      <w:r>
        <w:rPr>
          <w:rFonts w:ascii="宋体" w:hAnsi="宋体" w:eastAsia="宋体" w:cs="宋体"/>
          <w:color w:val="000"/>
          <w:sz w:val="28"/>
          <w:szCs w:val="28"/>
        </w:rPr>
        <w:t xml:space="preserve">【答案】C 【解析】完整性原则要求合并财务报表提供的财务信息，能够反映由母公司和纳入合并范围的子公司所组成的企业集团的全部财务状况、经营成果和现金流量及所有者权益变动情况。</w:t>
      </w:r>
    </w:p>
    <w:p>
      <w:pPr>
        <w:ind w:left="0" w:right="0" w:firstLine="560"/>
        <w:spacing w:before="450" w:after="450" w:line="312" w:lineRule="auto"/>
      </w:pPr>
      <w:r>
        <w:rPr>
          <w:rFonts w:ascii="宋体" w:hAnsi="宋体" w:eastAsia="宋体" w:cs="宋体"/>
          <w:color w:val="000"/>
          <w:sz w:val="28"/>
          <w:szCs w:val="28"/>
        </w:rPr>
        <w:t xml:space="preserve">10.非同一控制下的合并财务报表编制中，母公司长期股权投资大于其在子公司可辨认净资产公允价值中享有份额的差额应列示的项目是（）。</w:t>
      </w:r>
    </w:p>
    <w:p>
      <w:pPr>
        <w:ind w:left="0" w:right="0" w:firstLine="560"/>
        <w:spacing w:before="450" w:after="450" w:line="312" w:lineRule="auto"/>
      </w:pPr>
      <w:r>
        <w:rPr>
          <w:rFonts w:ascii="宋体" w:hAnsi="宋体" w:eastAsia="宋体" w:cs="宋体"/>
          <w:color w:val="000"/>
          <w:sz w:val="28"/>
          <w:szCs w:val="28"/>
        </w:rPr>
        <w:t xml:space="preserve">A．商誉</w:t>
      </w:r>
    </w:p>
    <w:p>
      <w:pPr>
        <w:ind w:left="0" w:right="0" w:firstLine="560"/>
        <w:spacing w:before="450" w:after="450" w:line="312" w:lineRule="auto"/>
      </w:pPr>
      <w:r>
        <w:rPr>
          <w:rFonts w:ascii="宋体" w:hAnsi="宋体" w:eastAsia="宋体" w:cs="宋体"/>
          <w:color w:val="000"/>
          <w:sz w:val="28"/>
          <w:szCs w:val="28"/>
        </w:rPr>
        <w:t xml:space="preserve">B．盈余公积</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【答案】A 【解析】母公司对子公司长期股权投资数额大于子公司可辨认净资产公允价值的差额，作为“商誉”列示在合并资产负债表非流动资产项目中。</w:t>
      </w:r>
    </w:p>
    <w:p>
      <w:pPr>
        <w:ind w:left="0" w:right="0" w:firstLine="560"/>
        <w:spacing w:before="450" w:after="450" w:line="312" w:lineRule="auto"/>
      </w:pPr>
      <w:r>
        <w:rPr>
          <w:rFonts w:ascii="宋体" w:hAnsi="宋体" w:eastAsia="宋体" w:cs="宋体"/>
          <w:color w:val="000"/>
          <w:sz w:val="28"/>
          <w:szCs w:val="28"/>
        </w:rPr>
        <w:t xml:space="preserve">11.下列关于合并现金流量表编制的表述中，错误的是（）。</w:t>
      </w:r>
    </w:p>
    <w:p>
      <w:pPr>
        <w:ind w:left="0" w:right="0" w:firstLine="560"/>
        <w:spacing w:before="450" w:after="450" w:line="312" w:lineRule="auto"/>
      </w:pPr>
      <w:r>
        <w:rPr>
          <w:rFonts w:ascii="宋体" w:hAnsi="宋体" w:eastAsia="宋体" w:cs="宋体"/>
          <w:color w:val="000"/>
          <w:sz w:val="28"/>
          <w:szCs w:val="28"/>
        </w:rPr>
        <w:t xml:space="preserve">A．母公司以现金向子公司投资作为集团投资活动现金流出</w:t>
      </w:r>
    </w:p>
    <w:p>
      <w:pPr>
        <w:ind w:left="0" w:right="0" w:firstLine="560"/>
        <w:spacing w:before="450" w:after="450" w:line="312" w:lineRule="auto"/>
      </w:pPr>
      <w:r>
        <w:rPr>
          <w:rFonts w:ascii="宋体" w:hAnsi="宋体" w:eastAsia="宋体" w:cs="宋体"/>
          <w:color w:val="000"/>
          <w:sz w:val="28"/>
          <w:szCs w:val="28"/>
        </w:rPr>
        <w:t xml:space="preserve">B．子公司向母公司分派现金股利不导致集团筹资活动现金流出</w:t>
      </w:r>
    </w:p>
    <w:p>
      <w:pPr>
        <w:ind w:left="0" w:right="0" w:firstLine="560"/>
        <w:spacing w:before="450" w:after="450" w:line="312" w:lineRule="auto"/>
      </w:pPr>
      <w:r>
        <w:rPr>
          <w:rFonts w:ascii="宋体" w:hAnsi="宋体" w:eastAsia="宋体" w:cs="宋体"/>
          <w:color w:val="000"/>
          <w:sz w:val="28"/>
          <w:szCs w:val="28"/>
        </w:rPr>
        <w:t xml:space="preserve">C．子公司向母公司出售存货取得现金收入不导致集团经营活动现金流入</w:t>
      </w:r>
    </w:p>
    <w:p>
      <w:pPr>
        <w:ind w:left="0" w:right="0" w:firstLine="560"/>
        <w:spacing w:before="450" w:after="450" w:line="312" w:lineRule="auto"/>
      </w:pPr>
      <w:r>
        <w:rPr>
          <w:rFonts w:ascii="宋体" w:hAnsi="宋体" w:eastAsia="宋体" w:cs="宋体"/>
          <w:color w:val="000"/>
          <w:sz w:val="28"/>
          <w:szCs w:val="28"/>
        </w:rPr>
        <w:t xml:space="preserve">D．母公司在证券市场出售子公司债券取得现金收入作为集团投资活动现金流入</w:t>
      </w:r>
    </w:p>
    <w:p>
      <w:pPr>
        <w:ind w:left="0" w:right="0" w:firstLine="560"/>
        <w:spacing w:before="450" w:after="450" w:line="312" w:lineRule="auto"/>
      </w:pPr>
      <w:r>
        <w:rPr>
          <w:rFonts w:ascii="宋体" w:hAnsi="宋体" w:eastAsia="宋体" w:cs="宋体"/>
          <w:color w:val="000"/>
          <w:sz w:val="28"/>
          <w:szCs w:val="28"/>
        </w:rPr>
        <w:t xml:space="preserve">【答案】B 【解析】集团内部母公司对子公司以现金进行投资表现为母公司个别现金流量表中投资活动现金流出；在编制合并现金流量表时，应当投资方取得子公司支付的现金净额项目与接受投资方收到的现金相互抵消。</w:t>
      </w:r>
    </w:p>
    <w:p>
      <w:pPr>
        <w:ind w:left="0" w:right="0" w:firstLine="560"/>
        <w:spacing w:before="450" w:after="450" w:line="312" w:lineRule="auto"/>
      </w:pPr>
      <w:r>
        <w:rPr>
          <w:rFonts w:ascii="宋体" w:hAnsi="宋体" w:eastAsia="宋体" w:cs="宋体"/>
          <w:color w:val="000"/>
          <w:sz w:val="28"/>
          <w:szCs w:val="28"/>
        </w:rPr>
        <w:t xml:space="preserve">12.彻底废除传统财务会计以收进成本作为资产的计价标准，同时改变以收入和成本费用配比确定收益的原则，这种通货膨胀会计模式是（）。</w:t>
      </w:r>
    </w:p>
    <w:p>
      <w:pPr>
        <w:ind w:left="0" w:right="0" w:firstLine="560"/>
        <w:spacing w:before="450" w:after="450" w:line="312" w:lineRule="auto"/>
      </w:pPr>
      <w:r>
        <w:rPr>
          <w:rFonts w:ascii="宋体" w:hAnsi="宋体" w:eastAsia="宋体" w:cs="宋体"/>
          <w:color w:val="000"/>
          <w:sz w:val="28"/>
          <w:szCs w:val="28"/>
        </w:rPr>
        <w:t xml:space="preserve">A．现时成本会计</w:t>
      </w:r>
    </w:p>
    <w:p>
      <w:pPr>
        <w:ind w:left="0" w:right="0" w:firstLine="560"/>
        <w:spacing w:before="450" w:after="450" w:line="312" w:lineRule="auto"/>
      </w:pPr>
      <w:r>
        <w:rPr>
          <w:rFonts w:ascii="宋体" w:hAnsi="宋体" w:eastAsia="宋体" w:cs="宋体"/>
          <w:color w:val="000"/>
          <w:sz w:val="28"/>
          <w:szCs w:val="28"/>
        </w:rPr>
        <w:t xml:space="preserve">B．变现价值会计  C．一般物价水平会计</w:t>
      </w:r>
    </w:p>
    <w:p>
      <w:pPr>
        <w:ind w:left="0" w:right="0" w:firstLine="560"/>
        <w:spacing w:before="450" w:after="450" w:line="312" w:lineRule="auto"/>
      </w:pPr>
      <w:r>
        <w:rPr>
          <w:rFonts w:ascii="宋体" w:hAnsi="宋体" w:eastAsia="宋体" w:cs="宋体"/>
          <w:color w:val="000"/>
          <w:sz w:val="28"/>
          <w:szCs w:val="28"/>
        </w:rPr>
        <w:t xml:space="preserve">D．现时成本/等值货币会计</w:t>
      </w:r>
    </w:p>
    <w:p>
      <w:pPr>
        <w:ind w:left="0" w:right="0" w:firstLine="560"/>
        <w:spacing w:before="450" w:after="450" w:line="312" w:lineRule="auto"/>
      </w:pPr>
      <w:r>
        <w:rPr>
          <w:rFonts w:ascii="宋体" w:hAnsi="宋体" w:eastAsia="宋体" w:cs="宋体"/>
          <w:color w:val="000"/>
          <w:sz w:val="28"/>
          <w:szCs w:val="28"/>
        </w:rPr>
        <w:t xml:space="preserve">【答案】B 【解析】通货膨胀会计模式：</w:t>
      </w:r>
    </w:p>
    <w:p>
      <w:pPr>
        <w:ind w:left="0" w:right="0" w:firstLine="560"/>
        <w:spacing w:before="450" w:after="450" w:line="312" w:lineRule="auto"/>
      </w:pPr>
      <w:r>
        <w:rPr>
          <w:rFonts w:ascii="宋体" w:hAnsi="宋体" w:eastAsia="宋体" w:cs="宋体"/>
          <w:color w:val="000"/>
          <w:sz w:val="28"/>
          <w:szCs w:val="28"/>
        </w:rPr>
        <w:t xml:space="preserve">（1）一般物价水平会计（或一般购买力会计）；</w:t>
      </w:r>
    </w:p>
    <w:p>
      <w:pPr>
        <w:ind w:left="0" w:right="0" w:firstLine="560"/>
        <w:spacing w:before="450" w:after="450" w:line="312" w:lineRule="auto"/>
      </w:pPr>
      <w:r>
        <w:rPr>
          <w:rFonts w:ascii="宋体" w:hAnsi="宋体" w:eastAsia="宋体" w:cs="宋体"/>
          <w:color w:val="000"/>
          <w:sz w:val="28"/>
          <w:szCs w:val="28"/>
        </w:rPr>
        <w:t xml:space="preserve">（2）变现价值会计；</w:t>
      </w:r>
    </w:p>
    <w:p>
      <w:pPr>
        <w:ind w:left="0" w:right="0" w:firstLine="560"/>
        <w:spacing w:before="450" w:after="450" w:line="312" w:lineRule="auto"/>
      </w:pPr>
      <w:r>
        <w:rPr>
          <w:rFonts w:ascii="宋体" w:hAnsi="宋体" w:eastAsia="宋体" w:cs="宋体"/>
          <w:color w:val="000"/>
          <w:sz w:val="28"/>
          <w:szCs w:val="28"/>
        </w:rPr>
        <w:t xml:space="preserve">（3）现行成本/不变币值货币会计模式。</w:t>
      </w:r>
    </w:p>
    <w:p>
      <w:pPr>
        <w:ind w:left="0" w:right="0" w:firstLine="560"/>
        <w:spacing w:before="450" w:after="450" w:line="312" w:lineRule="auto"/>
      </w:pPr>
      <w:r>
        <w:rPr>
          <w:rFonts w:ascii="宋体" w:hAnsi="宋体" w:eastAsia="宋体" w:cs="宋体"/>
          <w:color w:val="000"/>
          <w:sz w:val="28"/>
          <w:szCs w:val="28"/>
        </w:rPr>
        <w:t xml:space="preserve">13.通货膨胀会计特有的会计假设是（）。</w:t>
      </w:r>
    </w:p>
    <w:p>
      <w:pPr>
        <w:ind w:left="0" w:right="0" w:firstLine="560"/>
        <w:spacing w:before="450" w:after="450" w:line="312" w:lineRule="auto"/>
      </w:pPr>
      <w:r>
        <w:rPr>
          <w:rFonts w:ascii="宋体" w:hAnsi="宋体" w:eastAsia="宋体" w:cs="宋体"/>
          <w:color w:val="000"/>
          <w:sz w:val="28"/>
          <w:szCs w:val="28"/>
        </w:rPr>
        <w:t xml:space="preserve">A．币值保持不变</w:t>
      </w:r>
    </w:p>
    <w:p>
      <w:pPr>
        <w:ind w:left="0" w:right="0" w:firstLine="560"/>
        <w:spacing w:before="450" w:after="450" w:line="312" w:lineRule="auto"/>
      </w:pPr>
      <w:r>
        <w:rPr>
          <w:rFonts w:ascii="宋体" w:hAnsi="宋体" w:eastAsia="宋体" w:cs="宋体"/>
          <w:color w:val="000"/>
          <w:sz w:val="28"/>
          <w:szCs w:val="28"/>
        </w:rPr>
        <w:t xml:space="preserve">B．市值涨落不定</w:t>
      </w:r>
    </w:p>
    <w:p>
      <w:pPr>
        <w:ind w:left="0" w:right="0" w:firstLine="560"/>
        <w:spacing w:before="450" w:after="450" w:line="312" w:lineRule="auto"/>
      </w:pPr>
      <w:r>
        <w:rPr>
          <w:rFonts w:ascii="宋体" w:hAnsi="宋体" w:eastAsia="宋体" w:cs="宋体"/>
          <w:color w:val="000"/>
          <w:sz w:val="28"/>
          <w:szCs w:val="28"/>
        </w:rPr>
        <w:t xml:space="preserve">C．币值不断大幅度降低</w:t>
      </w:r>
    </w:p>
    <w:p>
      <w:pPr>
        <w:ind w:left="0" w:right="0" w:firstLine="560"/>
        <w:spacing w:before="450" w:after="450" w:line="312" w:lineRule="auto"/>
      </w:pPr>
      <w:r>
        <w:rPr>
          <w:rFonts w:ascii="宋体" w:hAnsi="宋体" w:eastAsia="宋体" w:cs="宋体"/>
          <w:color w:val="000"/>
          <w:sz w:val="28"/>
          <w:szCs w:val="28"/>
        </w:rPr>
        <w:t xml:space="preserve">D．币值不断大幅度上升</w:t>
      </w:r>
    </w:p>
    <w:p>
      <w:pPr>
        <w:ind w:left="0" w:right="0" w:firstLine="560"/>
        <w:spacing w:before="450" w:after="450" w:line="312" w:lineRule="auto"/>
      </w:pPr>
      <w:r>
        <w:rPr>
          <w:rFonts w:ascii="宋体" w:hAnsi="宋体" w:eastAsia="宋体" w:cs="宋体"/>
          <w:color w:val="000"/>
          <w:sz w:val="28"/>
          <w:szCs w:val="28"/>
        </w:rPr>
        <w:t xml:space="preserve">【答案】C 【解析】通货膨胀特有的会计假设币值下降。</w:t>
      </w:r>
    </w:p>
    <w:p>
      <w:pPr>
        <w:ind w:left="0" w:right="0" w:firstLine="560"/>
        <w:spacing w:before="450" w:after="450" w:line="312" w:lineRule="auto"/>
      </w:pPr>
      <w:r>
        <w:rPr>
          <w:rFonts w:ascii="宋体" w:hAnsi="宋体" w:eastAsia="宋体" w:cs="宋体"/>
          <w:color w:val="000"/>
          <w:sz w:val="28"/>
          <w:szCs w:val="28"/>
        </w:rPr>
        <w:t xml:space="preserve">14.下列各项中，不属于一般物价水平会计特征的是（）。</w:t>
      </w:r>
    </w:p>
    <w:p>
      <w:pPr>
        <w:ind w:left="0" w:right="0" w:firstLine="560"/>
        <w:spacing w:before="450" w:after="450" w:line="312" w:lineRule="auto"/>
      </w:pPr>
      <w:r>
        <w:rPr>
          <w:rFonts w:ascii="宋体" w:hAnsi="宋体" w:eastAsia="宋体" w:cs="宋体"/>
          <w:color w:val="000"/>
          <w:sz w:val="28"/>
          <w:szCs w:val="28"/>
        </w:rPr>
        <w:t xml:space="preserve">A．以等值货币为计量单位</w:t>
      </w:r>
    </w:p>
    <w:p>
      <w:pPr>
        <w:ind w:left="0" w:right="0" w:firstLine="560"/>
        <w:spacing w:before="450" w:after="450" w:line="312" w:lineRule="auto"/>
      </w:pPr>
      <w:r>
        <w:rPr>
          <w:rFonts w:ascii="宋体" w:hAnsi="宋体" w:eastAsia="宋体" w:cs="宋体"/>
          <w:color w:val="000"/>
          <w:sz w:val="28"/>
          <w:szCs w:val="28"/>
        </w:rPr>
        <w:t xml:space="preserve">B．不单独建立账户体系进行核算</w:t>
      </w:r>
    </w:p>
    <w:p>
      <w:pPr>
        <w:ind w:left="0" w:right="0" w:firstLine="560"/>
        <w:spacing w:before="450" w:after="450" w:line="312" w:lineRule="auto"/>
      </w:pPr>
      <w:r>
        <w:rPr>
          <w:rFonts w:ascii="宋体" w:hAnsi="宋体" w:eastAsia="宋体" w:cs="宋体"/>
          <w:color w:val="000"/>
          <w:sz w:val="28"/>
          <w:szCs w:val="28"/>
        </w:rPr>
        <w:t xml:space="preserve">C．以历史成本和一般物价指数为计价基准</w:t>
      </w:r>
    </w:p>
    <w:p>
      <w:pPr>
        <w:ind w:left="0" w:right="0" w:firstLine="560"/>
        <w:spacing w:before="450" w:after="450" w:line="312" w:lineRule="auto"/>
      </w:pPr>
      <w:r>
        <w:rPr>
          <w:rFonts w:ascii="宋体" w:hAnsi="宋体" w:eastAsia="宋体" w:cs="宋体"/>
          <w:color w:val="000"/>
          <w:sz w:val="28"/>
          <w:szCs w:val="28"/>
        </w:rPr>
        <w:t xml:space="preserve">D．以历史成本和个别物价指数为计价基准</w:t>
      </w:r>
    </w:p>
    <w:p>
      <w:pPr>
        <w:ind w:left="0" w:right="0" w:firstLine="560"/>
        <w:spacing w:before="450" w:after="450" w:line="312" w:lineRule="auto"/>
      </w:pPr>
      <w:r>
        <w:rPr>
          <w:rFonts w:ascii="宋体" w:hAnsi="宋体" w:eastAsia="宋体" w:cs="宋体"/>
          <w:color w:val="000"/>
          <w:sz w:val="28"/>
          <w:szCs w:val="28"/>
        </w:rPr>
        <w:t xml:space="preserve">【答案】D 【解析】这种方法的特点是：以等值货币为计量单位；不单独建立账户体系进行核算；以历史成本和一般物价指数为计价基准。</w:t>
      </w:r>
    </w:p>
    <w:p>
      <w:pPr>
        <w:ind w:left="0" w:right="0" w:firstLine="560"/>
        <w:spacing w:before="450" w:after="450" w:line="312" w:lineRule="auto"/>
      </w:pPr>
      <w:r>
        <w:rPr>
          <w:rFonts w:ascii="宋体" w:hAnsi="宋体" w:eastAsia="宋体" w:cs="宋体"/>
          <w:color w:val="000"/>
          <w:sz w:val="28"/>
          <w:szCs w:val="28"/>
        </w:rPr>
        <w:t xml:space="preserve">15.一股物价水平会计中，由于物价交动对货币性项目产生的影响金额应（）。</w:t>
      </w:r>
    </w:p>
    <w:p>
      <w:pPr>
        <w:ind w:left="0" w:right="0" w:firstLine="560"/>
        <w:spacing w:before="450" w:after="450" w:line="312" w:lineRule="auto"/>
      </w:pPr>
      <w:r>
        <w:rPr>
          <w:rFonts w:ascii="宋体" w:hAnsi="宋体" w:eastAsia="宋体" w:cs="宋体"/>
          <w:color w:val="000"/>
          <w:sz w:val="28"/>
          <w:szCs w:val="28"/>
        </w:rPr>
        <w:t xml:space="preserve">A．予以递延</w:t>
      </w:r>
    </w:p>
    <w:p>
      <w:pPr>
        <w:ind w:left="0" w:right="0" w:firstLine="560"/>
        <w:spacing w:before="450" w:after="450" w:line="312" w:lineRule="auto"/>
      </w:pPr>
      <w:r>
        <w:rPr>
          <w:rFonts w:ascii="宋体" w:hAnsi="宋体" w:eastAsia="宋体" w:cs="宋体"/>
          <w:color w:val="000"/>
          <w:sz w:val="28"/>
          <w:szCs w:val="28"/>
        </w:rPr>
        <w:t xml:space="preserve">B．计入当期损益</w:t>
      </w:r>
    </w:p>
    <w:p>
      <w:pPr>
        <w:ind w:left="0" w:right="0" w:firstLine="560"/>
        <w:spacing w:before="450" w:after="450" w:line="312" w:lineRule="auto"/>
      </w:pPr>
      <w:r>
        <w:rPr>
          <w:rFonts w:ascii="宋体" w:hAnsi="宋体" w:eastAsia="宋体" w:cs="宋体"/>
          <w:color w:val="000"/>
          <w:sz w:val="28"/>
          <w:szCs w:val="28"/>
        </w:rPr>
        <w:t xml:space="preserve">C．直接计入资本公积</w:t>
      </w:r>
    </w:p>
    <w:p>
      <w:pPr>
        <w:ind w:left="0" w:right="0" w:firstLine="560"/>
        <w:spacing w:before="450" w:after="450" w:line="312" w:lineRule="auto"/>
      </w:pPr>
      <w:r>
        <w:rPr>
          <w:rFonts w:ascii="宋体" w:hAnsi="宋体" w:eastAsia="宋体" w:cs="宋体"/>
          <w:color w:val="000"/>
          <w:sz w:val="28"/>
          <w:szCs w:val="28"/>
        </w:rPr>
        <w:t xml:space="preserve">D．直接计入未分配利润</w:t>
      </w:r>
    </w:p>
    <w:p>
      <w:pPr>
        <w:ind w:left="0" w:right="0" w:firstLine="560"/>
        <w:spacing w:before="450" w:after="450" w:line="312" w:lineRule="auto"/>
      </w:pPr>
      <w:r>
        <w:rPr>
          <w:rFonts w:ascii="宋体" w:hAnsi="宋体" w:eastAsia="宋体" w:cs="宋体"/>
          <w:color w:val="000"/>
          <w:sz w:val="28"/>
          <w:szCs w:val="28"/>
        </w:rPr>
        <w:t xml:space="preserve">【答案】B 【解析】一般物价水平会计中，由于物价变动对货币性项目产生的影响金额应当期损益。</w:t>
      </w:r>
    </w:p>
    <w:p>
      <w:pPr>
        <w:ind w:left="0" w:right="0" w:firstLine="560"/>
        <w:spacing w:before="450" w:after="450" w:line="312" w:lineRule="auto"/>
      </w:pPr>
      <w:r>
        <w:rPr>
          <w:rFonts w:ascii="宋体" w:hAnsi="宋体" w:eastAsia="宋体" w:cs="宋体"/>
          <w:color w:val="000"/>
          <w:sz w:val="28"/>
          <w:szCs w:val="28"/>
        </w:rPr>
        <w:t xml:space="preserve">16.在一般物价水平会计中，期末对非货币性项目换算的结果是（）。</w:t>
      </w:r>
    </w:p>
    <w:p>
      <w:pPr>
        <w:ind w:left="0" w:right="0" w:firstLine="560"/>
        <w:spacing w:before="450" w:after="450" w:line="312" w:lineRule="auto"/>
      </w:pPr>
      <w:r>
        <w:rPr>
          <w:rFonts w:ascii="宋体" w:hAnsi="宋体" w:eastAsia="宋体" w:cs="宋体"/>
          <w:color w:val="000"/>
          <w:sz w:val="28"/>
          <w:szCs w:val="28"/>
        </w:rPr>
        <w:t xml:space="preserve">A．产生购买力收益</w:t>
      </w:r>
    </w:p>
    <w:p>
      <w:pPr>
        <w:ind w:left="0" w:right="0" w:firstLine="560"/>
        <w:spacing w:before="450" w:after="450" w:line="312" w:lineRule="auto"/>
      </w:pPr>
      <w:r>
        <w:rPr>
          <w:rFonts w:ascii="宋体" w:hAnsi="宋体" w:eastAsia="宋体" w:cs="宋体"/>
          <w:color w:val="000"/>
          <w:sz w:val="28"/>
          <w:szCs w:val="28"/>
        </w:rPr>
        <w:t xml:space="preserve">B．产生购买力损失</w:t>
      </w:r>
    </w:p>
    <w:p>
      <w:pPr>
        <w:ind w:left="0" w:right="0" w:firstLine="560"/>
        <w:spacing w:before="450" w:after="450" w:line="312" w:lineRule="auto"/>
      </w:pPr>
      <w:r>
        <w:rPr>
          <w:rFonts w:ascii="宋体" w:hAnsi="宋体" w:eastAsia="宋体" w:cs="宋体"/>
          <w:color w:val="000"/>
          <w:sz w:val="28"/>
          <w:szCs w:val="28"/>
        </w:rPr>
        <w:t xml:space="preserve">C．不产生购买力损益</w:t>
      </w:r>
    </w:p>
    <w:p>
      <w:pPr>
        <w:ind w:left="0" w:right="0" w:firstLine="560"/>
        <w:spacing w:before="450" w:after="450" w:line="312" w:lineRule="auto"/>
      </w:pPr>
      <w:r>
        <w:rPr>
          <w:rFonts w:ascii="宋体" w:hAnsi="宋体" w:eastAsia="宋体" w:cs="宋体"/>
          <w:color w:val="000"/>
          <w:sz w:val="28"/>
          <w:szCs w:val="28"/>
        </w:rPr>
        <w:t xml:space="preserve">D．购买力损益不确定</w:t>
      </w:r>
    </w:p>
    <w:p>
      <w:pPr>
        <w:ind w:left="0" w:right="0" w:firstLine="560"/>
        <w:spacing w:before="450" w:after="450" w:line="312" w:lineRule="auto"/>
      </w:pPr>
      <w:r>
        <w:rPr>
          <w:rFonts w:ascii="宋体" w:hAnsi="宋体" w:eastAsia="宋体" w:cs="宋体"/>
          <w:color w:val="000"/>
          <w:sz w:val="28"/>
          <w:szCs w:val="28"/>
        </w:rPr>
        <w:t xml:space="preserve">【答案】C 【解析】在一般物价水平会计中，期末对非货币性项目换算的结果是不产生购买力损益。</w:t>
      </w:r>
    </w:p>
    <w:p>
      <w:pPr>
        <w:ind w:left="0" w:right="0" w:firstLine="560"/>
        <w:spacing w:before="450" w:after="450" w:line="312" w:lineRule="auto"/>
      </w:pPr>
      <w:r>
        <w:rPr>
          <w:rFonts w:ascii="宋体" w:hAnsi="宋体" w:eastAsia="宋体" w:cs="宋体"/>
          <w:color w:val="000"/>
          <w:sz w:val="28"/>
          <w:szCs w:val="28"/>
        </w:rPr>
        <w:t xml:space="preserve">17.2024年末某企业购进设备一台，原值420 000元，预计使用寿命4年，无冷残值，该设备2024年末现时成本为560 000元，2024年末现时成本为680 000元，假设该公司每年末计提折旧并增补折旧额。按照财务资本维护观念，2024年末该设备转入的已实现持产损益是（）。</w:t>
      </w:r>
    </w:p>
    <w:p>
      <w:pPr>
        <w:ind w:left="0" w:right="0" w:firstLine="560"/>
        <w:spacing w:before="450" w:after="450" w:line="312" w:lineRule="auto"/>
      </w:pPr>
      <w:r>
        <w:rPr>
          <w:rFonts w:ascii="宋体" w:hAnsi="宋体" w:eastAsia="宋体" w:cs="宋体"/>
          <w:color w:val="000"/>
          <w:sz w:val="28"/>
          <w:szCs w:val="28"/>
        </w:rPr>
        <w:t xml:space="preserve">A．35 000元</w:t>
      </w:r>
    </w:p>
    <w:p>
      <w:pPr>
        <w:ind w:left="0" w:right="0" w:firstLine="560"/>
        <w:spacing w:before="450" w:after="450" w:line="312" w:lineRule="auto"/>
      </w:pPr>
      <w:r>
        <w:rPr>
          <w:rFonts w:ascii="宋体" w:hAnsi="宋体" w:eastAsia="宋体" w:cs="宋体"/>
          <w:color w:val="000"/>
          <w:sz w:val="28"/>
          <w:szCs w:val="28"/>
        </w:rPr>
        <w:t xml:space="preserve">B．65 000元</w:t>
      </w:r>
    </w:p>
    <w:p>
      <w:pPr>
        <w:ind w:left="0" w:right="0" w:firstLine="560"/>
        <w:spacing w:before="450" w:after="450" w:line="312" w:lineRule="auto"/>
      </w:pPr>
      <w:r>
        <w:rPr>
          <w:rFonts w:ascii="宋体" w:hAnsi="宋体" w:eastAsia="宋体" w:cs="宋体"/>
          <w:color w:val="000"/>
          <w:sz w:val="28"/>
          <w:szCs w:val="28"/>
        </w:rPr>
        <w:t xml:space="preserve">C．95 000元</w:t>
      </w:r>
    </w:p>
    <w:p>
      <w:pPr>
        <w:ind w:left="0" w:right="0" w:firstLine="560"/>
        <w:spacing w:before="450" w:after="450" w:line="312" w:lineRule="auto"/>
      </w:pPr>
      <w:r>
        <w:rPr>
          <w:rFonts w:ascii="宋体" w:hAnsi="宋体" w:eastAsia="宋体" w:cs="宋体"/>
          <w:color w:val="000"/>
          <w:sz w:val="28"/>
          <w:szCs w:val="28"/>
        </w:rPr>
        <w:t xml:space="preserve">D．100 000元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420 000/4＝105 000 560 000/4＝140 000 680 000/4＝170 000 170 000-140 000＝30 000 170 000-105 000＝65 000 65 000＋30 000＝95 000</w:t>
      </w:r>
    </w:p>
    <w:p>
      <w:pPr>
        <w:ind w:left="0" w:right="0" w:firstLine="560"/>
        <w:spacing w:before="450" w:after="450" w:line="312" w:lineRule="auto"/>
      </w:pPr>
      <w:r>
        <w:rPr>
          <w:rFonts w:ascii="宋体" w:hAnsi="宋体" w:eastAsia="宋体" w:cs="宋体"/>
          <w:color w:val="000"/>
          <w:sz w:val="28"/>
          <w:szCs w:val="28"/>
        </w:rPr>
        <w:t xml:space="preserve">18.在现时成本会计中，按照实物资本维护的观念，对于因通货膨胀而使资产现时价格增加的部分，应当（）。</w:t>
      </w:r>
    </w:p>
    <w:p>
      <w:pPr>
        <w:ind w:left="0" w:right="0" w:firstLine="560"/>
        <w:spacing w:before="450" w:after="450" w:line="312" w:lineRule="auto"/>
      </w:pPr>
      <w:r>
        <w:rPr>
          <w:rFonts w:ascii="宋体" w:hAnsi="宋体" w:eastAsia="宋体" w:cs="宋体"/>
          <w:color w:val="000"/>
          <w:sz w:val="28"/>
          <w:szCs w:val="28"/>
        </w:rPr>
        <w:t xml:space="preserve">A．作为一种未实现的持有资产损益确认</w:t>
      </w:r>
    </w:p>
    <w:p>
      <w:pPr>
        <w:ind w:left="0" w:right="0" w:firstLine="560"/>
        <w:spacing w:before="450" w:after="450" w:line="312" w:lineRule="auto"/>
      </w:pPr>
      <w:r>
        <w:rPr>
          <w:rFonts w:ascii="宋体" w:hAnsi="宋体" w:eastAsia="宋体" w:cs="宋体"/>
          <w:color w:val="000"/>
          <w:sz w:val="28"/>
          <w:szCs w:val="28"/>
        </w:rPr>
        <w:t xml:space="preserve">B．视为未来重置该项资产所必需发生的追加成本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C．作为企业资本维护的准备金，计入利润表中的“现时成本收益”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D．作为现时成本营业收益的组成部分，并区分为未实现持产损益和已实现持产损益</w:t>
      </w:r>
    </w:p>
    <w:p>
      <w:pPr>
        <w:ind w:left="0" w:right="0" w:firstLine="560"/>
        <w:spacing w:before="450" w:after="450" w:line="312" w:lineRule="auto"/>
      </w:pPr>
      <w:r>
        <w:rPr>
          <w:rFonts w:ascii="宋体" w:hAnsi="宋体" w:eastAsia="宋体" w:cs="宋体"/>
          <w:color w:val="000"/>
          <w:sz w:val="28"/>
          <w:szCs w:val="28"/>
        </w:rPr>
        <w:t xml:space="preserve">【答案】C 【解析】现时成本会计中，因通货膨胀而使资产增加的价格应计入作为企业资本维护的准备金，计入利润表中的“现时成本收益”。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19.甲企业进行破产清算，变卖原材料和库存商品含税收入共计351万元，原材料的账面价值为80万元，库存商品的账面价值为100万元，适用的增值税税率为17%，则甲企业应计入消算损益的金额是（）。</w:t>
      </w:r>
    </w:p>
    <w:p>
      <w:pPr>
        <w:ind w:left="0" w:right="0" w:firstLine="560"/>
        <w:spacing w:before="450" w:after="450" w:line="312" w:lineRule="auto"/>
      </w:pPr>
      <w:r>
        <w:rPr>
          <w:rFonts w:ascii="宋体" w:hAnsi="宋体" w:eastAsia="宋体" w:cs="宋体"/>
          <w:color w:val="000"/>
          <w:sz w:val="28"/>
          <w:szCs w:val="28"/>
        </w:rPr>
        <w:t xml:space="preserve">A．89万元</w:t>
      </w:r>
    </w:p>
    <w:p>
      <w:pPr>
        <w:ind w:left="0" w:right="0" w:firstLine="560"/>
        <w:spacing w:before="450" w:after="450" w:line="312" w:lineRule="auto"/>
      </w:pPr>
      <w:r>
        <w:rPr>
          <w:rFonts w:ascii="宋体" w:hAnsi="宋体" w:eastAsia="宋体" w:cs="宋体"/>
          <w:color w:val="000"/>
          <w:sz w:val="28"/>
          <w:szCs w:val="28"/>
        </w:rPr>
        <w:t xml:space="preserve">B．120万元</w:t>
      </w:r>
    </w:p>
    <w:p>
      <w:pPr>
        <w:ind w:left="0" w:right="0" w:firstLine="560"/>
        <w:spacing w:before="450" w:after="450" w:line="312" w:lineRule="auto"/>
      </w:pPr>
      <w:r>
        <w:rPr>
          <w:rFonts w:ascii="宋体" w:hAnsi="宋体" w:eastAsia="宋体" w:cs="宋体"/>
          <w:color w:val="000"/>
          <w:sz w:val="28"/>
          <w:szCs w:val="28"/>
        </w:rPr>
        <w:t xml:space="preserve">C．171万元</w:t>
      </w:r>
    </w:p>
    <w:p>
      <w:pPr>
        <w:ind w:left="0" w:right="0" w:firstLine="560"/>
        <w:spacing w:before="450" w:after="450" w:line="312" w:lineRule="auto"/>
      </w:pPr>
      <w:r>
        <w:rPr>
          <w:rFonts w:ascii="宋体" w:hAnsi="宋体" w:eastAsia="宋体" w:cs="宋体"/>
          <w:color w:val="000"/>
          <w:sz w:val="28"/>
          <w:szCs w:val="28"/>
        </w:rPr>
        <w:t xml:space="preserve">D．300万元</w:t>
      </w:r>
    </w:p>
    <w:p>
      <w:pPr>
        <w:ind w:left="0" w:right="0" w:firstLine="560"/>
        <w:spacing w:before="450" w:after="450" w:line="312" w:lineRule="auto"/>
      </w:pPr>
      <w:r>
        <w:rPr>
          <w:rFonts w:ascii="宋体" w:hAnsi="宋体" w:eastAsia="宋体" w:cs="宋体"/>
          <w:color w:val="000"/>
          <w:sz w:val="28"/>
          <w:szCs w:val="28"/>
        </w:rPr>
        <w:t xml:space="preserve">【答案】B 【解析】清算损益＝清算收益－费用＋土地转让净收益；</w:t>
      </w:r>
    </w:p>
    <w:p>
      <w:pPr>
        <w:ind w:left="0" w:right="0" w:firstLine="560"/>
        <w:spacing w:before="450" w:after="450" w:line="312" w:lineRule="auto"/>
      </w:pPr>
      <w:r>
        <w:rPr>
          <w:rFonts w:ascii="宋体" w:hAnsi="宋体" w:eastAsia="宋体" w:cs="宋体"/>
          <w:color w:val="000"/>
          <w:sz w:val="28"/>
          <w:szCs w:val="28"/>
        </w:rPr>
        <w:t xml:space="preserve">＝清算资产－清算负债；</w:t>
      </w:r>
    </w:p>
    <w:p>
      <w:pPr>
        <w:ind w:left="0" w:right="0" w:firstLine="560"/>
        <w:spacing w:before="450" w:after="450" w:line="312" w:lineRule="auto"/>
      </w:pPr>
      <w:r>
        <w:rPr>
          <w:rFonts w:ascii="宋体" w:hAnsi="宋体" w:eastAsia="宋体" w:cs="宋体"/>
          <w:color w:val="000"/>
          <w:sz w:val="28"/>
          <w:szCs w:val="28"/>
        </w:rPr>
        <w:t xml:space="preserve">＝351/（1＋17%）－（80＋100）＝120。</w:t>
      </w:r>
    </w:p>
    <w:p>
      <w:pPr>
        <w:ind w:left="0" w:right="0" w:firstLine="560"/>
        <w:spacing w:before="450" w:after="450" w:line="312" w:lineRule="auto"/>
      </w:pPr>
      <w:r>
        <w:rPr>
          <w:rFonts w:ascii="宋体" w:hAnsi="宋体" w:eastAsia="宋体" w:cs="宋体"/>
          <w:color w:val="000"/>
          <w:sz w:val="28"/>
          <w:szCs w:val="28"/>
        </w:rPr>
        <w:t xml:space="preserve">20.人民法院受理破产申请后发生的下列各项费用中，不属于破产费用的是（）。</w:t>
      </w:r>
    </w:p>
    <w:p>
      <w:pPr>
        <w:ind w:left="0" w:right="0" w:firstLine="560"/>
        <w:spacing w:before="450" w:after="450" w:line="312" w:lineRule="auto"/>
      </w:pPr>
      <w:r>
        <w:rPr>
          <w:rFonts w:ascii="宋体" w:hAnsi="宋体" w:eastAsia="宋体" w:cs="宋体"/>
          <w:color w:val="000"/>
          <w:sz w:val="28"/>
          <w:szCs w:val="28"/>
        </w:rPr>
        <w:t xml:space="preserve">A．破产案的诉讼费用</w:t>
      </w:r>
    </w:p>
    <w:p>
      <w:pPr>
        <w:ind w:left="0" w:right="0" w:firstLine="560"/>
        <w:spacing w:before="450" w:after="450" w:line="312" w:lineRule="auto"/>
      </w:pPr>
      <w:r>
        <w:rPr>
          <w:rFonts w:ascii="宋体" w:hAnsi="宋体" w:eastAsia="宋体" w:cs="宋体"/>
          <w:color w:val="000"/>
          <w:sz w:val="28"/>
          <w:szCs w:val="28"/>
        </w:rPr>
        <w:t xml:space="preserve">B．聘用工作人员的费用</w:t>
      </w:r>
    </w:p>
    <w:p>
      <w:pPr>
        <w:ind w:left="0" w:right="0" w:firstLine="560"/>
        <w:spacing w:before="450" w:after="450" w:line="312" w:lineRule="auto"/>
      </w:pPr>
      <w:r>
        <w:rPr>
          <w:rFonts w:ascii="宋体" w:hAnsi="宋体" w:eastAsia="宋体" w:cs="宋体"/>
          <w:color w:val="000"/>
          <w:sz w:val="28"/>
          <w:szCs w:val="28"/>
        </w:rPr>
        <w:t xml:space="preserve">C．哲理债务人财产的费用  D．管理人执行职务致人损害产生的费用</w:t>
      </w:r>
    </w:p>
    <w:p>
      <w:pPr>
        <w:ind w:left="0" w:right="0" w:firstLine="560"/>
        <w:spacing w:before="450" w:after="450" w:line="312" w:lineRule="auto"/>
      </w:pPr>
      <w:r>
        <w:rPr>
          <w:rFonts w:ascii="宋体" w:hAnsi="宋体" w:eastAsia="宋体" w:cs="宋体"/>
          <w:color w:val="000"/>
          <w:sz w:val="28"/>
          <w:szCs w:val="28"/>
        </w:rPr>
        <w:t xml:space="preserve">【答案】D 【解析】破产费用包括：破产案件的诉讼费用；管理、变价和分配债务人财务的费用；管理人执行职务的费用、报酬和聘用工作人员的费用。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在每小题列出的五个备选项中至少有两个是符合题目要求的，请将其选出。错选、多选、少选或未选均无分。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21.根据我国企业会计准则规定，下列可以计入当期损益的有（）。</w:t>
      </w:r>
    </w:p>
    <w:p>
      <w:pPr>
        <w:ind w:left="0" w:right="0" w:firstLine="560"/>
        <w:spacing w:before="450" w:after="450" w:line="312" w:lineRule="auto"/>
      </w:pPr>
      <w:r>
        <w:rPr>
          <w:rFonts w:ascii="宋体" w:hAnsi="宋体" w:eastAsia="宋体" w:cs="宋体"/>
          <w:color w:val="000"/>
          <w:sz w:val="28"/>
          <w:szCs w:val="28"/>
        </w:rPr>
        <w:t xml:space="preserve">A．外币投资折算差额</w:t>
      </w:r>
    </w:p>
    <w:p>
      <w:pPr>
        <w:ind w:left="0" w:right="0" w:firstLine="560"/>
        <w:spacing w:before="450" w:after="450" w:line="312" w:lineRule="auto"/>
      </w:pPr>
      <w:r>
        <w:rPr>
          <w:rFonts w:ascii="宋体" w:hAnsi="宋体" w:eastAsia="宋体" w:cs="宋体"/>
          <w:color w:val="000"/>
          <w:sz w:val="28"/>
          <w:szCs w:val="28"/>
        </w:rPr>
        <w:t xml:space="preserve">B．外币交易汇兑损益</w:t>
      </w:r>
    </w:p>
    <w:p>
      <w:pPr>
        <w:ind w:left="0" w:right="0" w:firstLine="560"/>
        <w:spacing w:before="450" w:after="450" w:line="312" w:lineRule="auto"/>
      </w:pPr>
      <w:r>
        <w:rPr>
          <w:rFonts w:ascii="宋体" w:hAnsi="宋体" w:eastAsia="宋体" w:cs="宋体"/>
          <w:color w:val="000"/>
          <w:sz w:val="28"/>
          <w:szCs w:val="28"/>
        </w:rPr>
        <w:t xml:space="preserve">C．外币兑换汇兑损益</w:t>
      </w:r>
    </w:p>
    <w:p>
      <w:pPr>
        <w:ind w:left="0" w:right="0" w:firstLine="560"/>
        <w:spacing w:before="450" w:after="450" w:line="312" w:lineRule="auto"/>
      </w:pPr>
      <w:r>
        <w:rPr>
          <w:rFonts w:ascii="宋体" w:hAnsi="宋体" w:eastAsia="宋体" w:cs="宋体"/>
          <w:color w:val="000"/>
          <w:sz w:val="28"/>
          <w:szCs w:val="28"/>
        </w:rPr>
        <w:t xml:space="preserve">D．外币报表折算差额</w:t>
      </w:r>
    </w:p>
    <w:p>
      <w:pPr>
        <w:ind w:left="0" w:right="0" w:firstLine="560"/>
        <w:spacing w:before="450" w:after="450" w:line="312" w:lineRule="auto"/>
      </w:pPr>
      <w:r>
        <w:rPr>
          <w:rFonts w:ascii="宋体" w:hAnsi="宋体" w:eastAsia="宋体" w:cs="宋体"/>
          <w:color w:val="000"/>
          <w:sz w:val="28"/>
          <w:szCs w:val="28"/>
        </w:rPr>
        <w:t xml:space="preserve">E．外币账户期末调整汇兑损益</w:t>
      </w:r>
    </w:p>
    <w:p>
      <w:pPr>
        <w:ind w:left="0" w:right="0" w:firstLine="560"/>
        <w:spacing w:before="450" w:after="450" w:line="312" w:lineRule="auto"/>
      </w:pPr>
      <w:r>
        <w:rPr>
          <w:rFonts w:ascii="宋体" w:hAnsi="宋体" w:eastAsia="宋体" w:cs="宋体"/>
          <w:color w:val="000"/>
          <w:sz w:val="28"/>
          <w:szCs w:val="28"/>
        </w:rPr>
        <w:t xml:space="preserve">【答案】BCE 【解析】汇兑差额，对于货币性项目，因结算或者采用资产负债表日的即期汇率折算而产生的汇兑差额，应计入当期损益。</w:t>
      </w:r>
    </w:p>
    <w:p>
      <w:pPr>
        <w:ind w:left="0" w:right="0" w:firstLine="560"/>
        <w:spacing w:before="450" w:after="450" w:line="312" w:lineRule="auto"/>
      </w:pPr>
      <w:r>
        <w:rPr>
          <w:rFonts w:ascii="宋体" w:hAnsi="宋体" w:eastAsia="宋体" w:cs="宋体"/>
          <w:color w:val="000"/>
          <w:sz w:val="28"/>
          <w:szCs w:val="28"/>
        </w:rPr>
        <w:t xml:space="preserve">22.根据我国企业会计准则规定，编制中期财务报告需要特殊考虑的会计信息质量要求有（）。</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C．可比性</w:t>
      </w:r>
    </w:p>
    <w:p>
      <w:pPr>
        <w:ind w:left="0" w:right="0" w:firstLine="560"/>
        <w:spacing w:before="450" w:after="450" w:line="312" w:lineRule="auto"/>
      </w:pPr>
      <w:r>
        <w:rPr>
          <w:rFonts w:ascii="宋体" w:hAnsi="宋体" w:eastAsia="宋体" w:cs="宋体"/>
          <w:color w:val="000"/>
          <w:sz w:val="28"/>
          <w:szCs w:val="28"/>
        </w:rPr>
        <w:t xml:space="preserve">D．及时性</w:t>
      </w:r>
    </w:p>
    <w:p>
      <w:pPr>
        <w:ind w:left="0" w:right="0" w:firstLine="560"/>
        <w:spacing w:before="450" w:after="450" w:line="312" w:lineRule="auto"/>
      </w:pPr>
      <w:r>
        <w:rPr>
          <w:rFonts w:ascii="宋体" w:hAnsi="宋体" w:eastAsia="宋体" w:cs="宋体"/>
          <w:color w:val="000"/>
          <w:sz w:val="28"/>
          <w:szCs w:val="28"/>
        </w:rPr>
        <w:t xml:space="preserve">E．谨慎性</w:t>
      </w:r>
    </w:p>
    <w:p>
      <w:pPr>
        <w:ind w:left="0" w:right="0" w:firstLine="560"/>
        <w:spacing w:before="450" w:after="450" w:line="312" w:lineRule="auto"/>
      </w:pPr>
      <w:r>
        <w:rPr>
          <w:rFonts w:ascii="宋体" w:hAnsi="宋体" w:eastAsia="宋体" w:cs="宋体"/>
          <w:color w:val="000"/>
          <w:sz w:val="28"/>
          <w:szCs w:val="28"/>
        </w:rPr>
        <w:t xml:space="preserve">【答案】BD 【解析】中期财务报告应遵循可靠性、相关性、可理解性、可比性、实质重于形式、重要性、谨慎性和及时性的会计信息质量要求，其中重要性、及时性是编制中期财务报告需要特殊考虑的两个会计信息质量要求。</w:t>
      </w:r>
    </w:p>
    <w:p>
      <w:pPr>
        <w:ind w:left="0" w:right="0" w:firstLine="560"/>
        <w:spacing w:before="450" w:after="450" w:line="312" w:lineRule="auto"/>
      </w:pPr>
      <w:r>
        <w:rPr>
          <w:rFonts w:ascii="宋体" w:hAnsi="宋体" w:eastAsia="宋体" w:cs="宋体"/>
          <w:color w:val="000"/>
          <w:sz w:val="28"/>
          <w:szCs w:val="28"/>
        </w:rPr>
        <w:t xml:space="preserve">23.关于对企业确定承诺的外汇风险进行的套期，下列说法正确的有（）。</w:t>
      </w:r>
    </w:p>
    <w:p>
      <w:pPr>
        <w:ind w:left="0" w:right="0" w:firstLine="560"/>
        <w:spacing w:before="450" w:after="450" w:line="312" w:lineRule="auto"/>
      </w:pPr>
      <w:r>
        <w:rPr>
          <w:rFonts w:ascii="宋体" w:hAnsi="宋体" w:eastAsia="宋体" w:cs="宋体"/>
          <w:color w:val="000"/>
          <w:sz w:val="28"/>
          <w:szCs w:val="28"/>
        </w:rPr>
        <w:t xml:space="preserve">A．可以作为公允价值套期</w:t>
      </w:r>
    </w:p>
    <w:p>
      <w:pPr>
        <w:ind w:left="0" w:right="0" w:firstLine="560"/>
        <w:spacing w:before="450" w:after="450" w:line="312" w:lineRule="auto"/>
      </w:pPr>
      <w:r>
        <w:rPr>
          <w:rFonts w:ascii="宋体" w:hAnsi="宋体" w:eastAsia="宋体" w:cs="宋体"/>
          <w:color w:val="000"/>
          <w:sz w:val="28"/>
          <w:szCs w:val="28"/>
        </w:rPr>
        <w:t xml:space="preserve">B．不可作为公允价值套期</w:t>
      </w:r>
    </w:p>
    <w:p>
      <w:pPr>
        <w:ind w:left="0" w:right="0" w:firstLine="560"/>
        <w:spacing w:before="450" w:after="450" w:line="312" w:lineRule="auto"/>
      </w:pPr>
      <w:r>
        <w:rPr>
          <w:rFonts w:ascii="宋体" w:hAnsi="宋体" w:eastAsia="宋体" w:cs="宋体"/>
          <w:color w:val="000"/>
          <w:sz w:val="28"/>
          <w:szCs w:val="28"/>
        </w:rPr>
        <w:t xml:space="preserve">C．可以作为现金流盘套期</w:t>
      </w:r>
    </w:p>
    <w:p>
      <w:pPr>
        <w:ind w:left="0" w:right="0" w:firstLine="560"/>
        <w:spacing w:before="450" w:after="450" w:line="312" w:lineRule="auto"/>
      </w:pPr>
      <w:r>
        <w:rPr>
          <w:rFonts w:ascii="宋体" w:hAnsi="宋体" w:eastAsia="宋体" w:cs="宋体"/>
          <w:color w:val="000"/>
          <w:sz w:val="28"/>
          <w:szCs w:val="28"/>
        </w:rPr>
        <w:t xml:space="preserve">D．不可作为现金流流量套期</w:t>
      </w:r>
    </w:p>
    <w:p>
      <w:pPr>
        <w:ind w:left="0" w:right="0" w:firstLine="560"/>
        <w:spacing w:before="450" w:after="450" w:line="312" w:lineRule="auto"/>
      </w:pPr>
      <w:r>
        <w:rPr>
          <w:rFonts w:ascii="宋体" w:hAnsi="宋体" w:eastAsia="宋体" w:cs="宋体"/>
          <w:color w:val="000"/>
          <w:sz w:val="28"/>
          <w:szCs w:val="28"/>
        </w:rPr>
        <w:t xml:space="preserve">E．不可作为境外经营净投资套期</w:t>
      </w:r>
    </w:p>
    <w:p>
      <w:pPr>
        <w:ind w:left="0" w:right="0" w:firstLine="560"/>
        <w:spacing w:before="450" w:after="450" w:line="312" w:lineRule="auto"/>
      </w:pPr>
      <w:r>
        <w:rPr>
          <w:rFonts w:ascii="宋体" w:hAnsi="宋体" w:eastAsia="宋体" w:cs="宋体"/>
          <w:color w:val="000"/>
          <w:sz w:val="28"/>
          <w:szCs w:val="28"/>
        </w:rPr>
        <w:t xml:space="preserve">【答案】ACE 【解析】套期保值按套期关系可分为公允价值套期、现金流量套期和境外经营净投资套期。境外经营净投资套期，境外经营净投资外汇风险进行的套期。</w:t>
      </w:r>
    </w:p>
    <w:p>
      <w:pPr>
        <w:ind w:left="0" w:right="0" w:firstLine="560"/>
        <w:spacing w:before="450" w:after="450" w:line="312" w:lineRule="auto"/>
      </w:pPr>
      <w:r>
        <w:rPr>
          <w:rFonts w:ascii="宋体" w:hAnsi="宋体" w:eastAsia="宋体" w:cs="宋体"/>
          <w:color w:val="000"/>
          <w:sz w:val="28"/>
          <w:szCs w:val="28"/>
        </w:rPr>
        <w:t xml:space="preserve">24.关于非同一控制下的企业合并，下列说法正确的有（）。</w:t>
      </w:r>
    </w:p>
    <w:p>
      <w:pPr>
        <w:ind w:left="0" w:right="0" w:firstLine="560"/>
        <w:spacing w:before="450" w:after="450" w:line="312" w:lineRule="auto"/>
      </w:pPr>
      <w:r>
        <w:rPr>
          <w:rFonts w:ascii="宋体" w:hAnsi="宋体" w:eastAsia="宋体" w:cs="宋体"/>
          <w:color w:val="000"/>
          <w:sz w:val="28"/>
          <w:szCs w:val="28"/>
        </w:rPr>
        <w:t xml:space="preserve">A．合并成本小于所获可辨认净资产公允价值的差额确认为投资收益</w:t>
      </w:r>
    </w:p>
    <w:p>
      <w:pPr>
        <w:ind w:left="0" w:right="0" w:firstLine="560"/>
        <w:spacing w:before="450" w:after="450" w:line="312" w:lineRule="auto"/>
      </w:pPr>
      <w:r>
        <w:rPr>
          <w:rFonts w:ascii="宋体" w:hAnsi="宋体" w:eastAsia="宋体" w:cs="宋体"/>
          <w:color w:val="000"/>
          <w:sz w:val="28"/>
          <w:szCs w:val="28"/>
        </w:rPr>
        <w:t xml:space="preserve">B．合并成本大于所获可辨认净资产公允价值的差额确认为资本公积</w:t>
      </w:r>
    </w:p>
    <w:p>
      <w:pPr>
        <w:ind w:left="0" w:right="0" w:firstLine="560"/>
        <w:spacing w:before="450" w:after="450" w:line="312" w:lineRule="auto"/>
      </w:pPr>
      <w:r>
        <w:rPr>
          <w:rFonts w:ascii="宋体" w:hAnsi="宋体" w:eastAsia="宋体" w:cs="宋体"/>
          <w:color w:val="000"/>
          <w:sz w:val="28"/>
          <w:szCs w:val="28"/>
        </w:rPr>
        <w:t xml:space="preserve">C．合并成本小于所获可辨认净资产公允价值的差额确认为营业外收入  D．合并成本大子所获可辨认净资产公允价值的差额确认为未分配利润</w:t>
      </w:r>
    </w:p>
    <w:p>
      <w:pPr>
        <w:ind w:left="0" w:right="0" w:firstLine="560"/>
        <w:spacing w:before="450" w:after="450" w:line="312" w:lineRule="auto"/>
      </w:pPr>
      <w:r>
        <w:rPr>
          <w:rFonts w:ascii="宋体" w:hAnsi="宋体" w:eastAsia="宋体" w:cs="宋体"/>
          <w:color w:val="000"/>
          <w:sz w:val="28"/>
          <w:szCs w:val="28"/>
        </w:rPr>
        <w:t xml:space="preserve">E．通过多次交換交易分步实现的，其合并成本为每一单项交换交易的成本之和</w:t>
      </w:r>
    </w:p>
    <w:p>
      <w:pPr>
        <w:ind w:left="0" w:right="0" w:firstLine="560"/>
        <w:spacing w:before="450" w:after="450" w:line="312" w:lineRule="auto"/>
      </w:pPr>
      <w:r>
        <w:rPr>
          <w:rFonts w:ascii="宋体" w:hAnsi="宋体" w:eastAsia="宋体" w:cs="宋体"/>
          <w:color w:val="000"/>
          <w:sz w:val="28"/>
          <w:szCs w:val="28"/>
        </w:rPr>
        <w:t xml:space="preserve">【答案】CE 【解析】购买成本小于所取得的可辨认净资产公允价值，差额应当计入营业外收入，计入当期损益。购买成本大于所取得的可辨认净资产公允价值，差额却认为商誉。</w:t>
      </w:r>
    </w:p>
    <w:p>
      <w:pPr>
        <w:ind w:left="0" w:right="0" w:firstLine="560"/>
        <w:spacing w:before="450" w:after="450" w:line="312" w:lineRule="auto"/>
      </w:pPr>
      <w:r>
        <w:rPr>
          <w:rFonts w:ascii="宋体" w:hAnsi="宋体" w:eastAsia="宋体" w:cs="宋体"/>
          <w:color w:val="000"/>
          <w:sz w:val="28"/>
          <w:szCs w:val="28"/>
        </w:rPr>
        <w:t xml:space="preserve">25.利达公司拥有甲、乙、丙、丁公司表决权资本的比例分别为51%、50%、20%、10%：甲公司拥有戊公司表决权资本的比例为60%，乙公司拥有丁公司表决权资本的比例为60%。若不考虑其他影响因素，则应纳入利达公司合并财务报表范围的有（）。</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B．乙公司</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D．丁公司</w:t>
      </w:r>
    </w:p>
    <w:p>
      <w:pPr>
        <w:ind w:left="0" w:right="0" w:firstLine="560"/>
        <w:spacing w:before="450" w:after="450" w:line="312" w:lineRule="auto"/>
      </w:pPr>
      <w:r>
        <w:rPr>
          <w:rFonts w:ascii="宋体" w:hAnsi="宋体" w:eastAsia="宋体" w:cs="宋体"/>
          <w:color w:val="000"/>
          <w:sz w:val="28"/>
          <w:szCs w:val="28"/>
        </w:rPr>
        <w:t xml:space="preserve">E．戊公司</w:t>
      </w:r>
    </w:p>
    <w:p>
      <w:pPr>
        <w:ind w:left="0" w:right="0" w:firstLine="560"/>
        <w:spacing w:before="450" w:after="450" w:line="312" w:lineRule="auto"/>
      </w:pPr>
      <w:r>
        <w:rPr>
          <w:rFonts w:ascii="宋体" w:hAnsi="宋体" w:eastAsia="宋体" w:cs="宋体"/>
          <w:color w:val="000"/>
          <w:sz w:val="28"/>
          <w:szCs w:val="28"/>
        </w:rPr>
        <w:t xml:space="preserve">【答案】AE 【解析】企业是否取得对另一家企业的控制权，拥有半数以上的投票表决权。</w:t>
      </w:r>
    </w:p>
    <w:p>
      <w:pPr>
        <w:ind w:left="0" w:right="0" w:firstLine="560"/>
        <w:spacing w:before="450" w:after="450" w:line="312" w:lineRule="auto"/>
      </w:pPr>
      <w:r>
        <w:rPr>
          <w:rFonts w:ascii="宋体" w:hAnsi="宋体" w:eastAsia="宋体" w:cs="宋体"/>
          <w:color w:val="000"/>
          <w:sz w:val="28"/>
          <w:szCs w:val="28"/>
        </w:rPr>
        <w:t xml:space="preserve">26.在控制权取得日后合并财务报表的编制中，抵消内部固定资产交易包含的未实现内部销雋利润可能涉及的报表项目有（）。</w:t>
      </w:r>
    </w:p>
    <w:p>
      <w:pPr>
        <w:ind w:left="0" w:right="0" w:firstLine="560"/>
        <w:spacing w:before="450" w:after="450" w:line="312" w:lineRule="auto"/>
      </w:pPr>
      <w:r>
        <w:rPr>
          <w:rFonts w:ascii="宋体" w:hAnsi="宋体" w:eastAsia="宋体" w:cs="宋体"/>
          <w:color w:val="000"/>
          <w:sz w:val="28"/>
          <w:szCs w:val="28"/>
        </w:rPr>
        <w:t xml:space="preserve">A．营业收入</w:t>
      </w:r>
    </w:p>
    <w:p>
      <w:pPr>
        <w:ind w:left="0" w:right="0" w:firstLine="560"/>
        <w:spacing w:before="450" w:after="450" w:line="312" w:lineRule="auto"/>
      </w:pPr>
      <w:r>
        <w:rPr>
          <w:rFonts w:ascii="宋体" w:hAnsi="宋体" w:eastAsia="宋体" w:cs="宋体"/>
          <w:color w:val="000"/>
          <w:sz w:val="28"/>
          <w:szCs w:val="28"/>
        </w:rPr>
        <w:t xml:space="preserve">B．营业成本</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D．营业外收入</w:t>
      </w:r>
    </w:p>
    <w:p>
      <w:pPr>
        <w:ind w:left="0" w:right="0" w:firstLine="560"/>
        <w:spacing w:before="450" w:after="450" w:line="312" w:lineRule="auto"/>
      </w:pPr>
      <w:r>
        <w:rPr>
          <w:rFonts w:ascii="宋体" w:hAnsi="宋体" w:eastAsia="宋体" w:cs="宋体"/>
          <w:color w:val="000"/>
          <w:sz w:val="28"/>
          <w:szCs w:val="28"/>
        </w:rPr>
        <w:t xml:space="preserve">E．未分配利润一年初</w:t>
      </w:r>
    </w:p>
    <w:p>
      <w:pPr>
        <w:ind w:left="0" w:right="0" w:firstLine="560"/>
        <w:spacing w:before="450" w:after="450" w:line="312" w:lineRule="auto"/>
      </w:pPr>
      <w:r>
        <w:rPr>
          <w:rFonts w:ascii="宋体" w:hAnsi="宋体" w:eastAsia="宋体" w:cs="宋体"/>
          <w:color w:val="000"/>
          <w:sz w:val="28"/>
          <w:szCs w:val="28"/>
        </w:rPr>
        <w:t xml:space="preserve">【答案】ABCD 【解析】在控制权取得后日后首次合并财务报表的编制中，抵消内部固定资产交易包含的未实现内部销售利润可能涉及的报表项目有营业收入、营业成本、固定资产、营业外收入</w:t>
      </w:r>
    </w:p>
    <w:p>
      <w:pPr>
        <w:ind w:left="0" w:right="0" w:firstLine="560"/>
        <w:spacing w:before="450" w:after="450" w:line="312" w:lineRule="auto"/>
      </w:pPr>
      <w:r>
        <w:rPr>
          <w:rFonts w:ascii="宋体" w:hAnsi="宋体" w:eastAsia="宋体" w:cs="宋体"/>
          <w:color w:val="000"/>
          <w:sz w:val="28"/>
          <w:szCs w:val="28"/>
        </w:rPr>
        <w:t xml:space="preserve">27.影响通货膨胀会计模式的因索有（）。</w:t>
      </w:r>
    </w:p>
    <w:p>
      <w:pPr>
        <w:ind w:left="0" w:right="0" w:firstLine="560"/>
        <w:spacing w:before="450" w:after="450" w:line="312" w:lineRule="auto"/>
      </w:pPr>
      <w:r>
        <w:rPr>
          <w:rFonts w:ascii="宋体" w:hAnsi="宋体" w:eastAsia="宋体" w:cs="宋体"/>
          <w:color w:val="000"/>
          <w:sz w:val="28"/>
          <w:szCs w:val="28"/>
        </w:rPr>
        <w:t xml:space="preserve">A．会计期间</w:t>
      </w:r>
    </w:p>
    <w:p>
      <w:pPr>
        <w:ind w:left="0" w:right="0" w:firstLine="560"/>
        <w:spacing w:before="450" w:after="450" w:line="312" w:lineRule="auto"/>
      </w:pPr>
      <w:r>
        <w:rPr>
          <w:rFonts w:ascii="宋体" w:hAnsi="宋体" w:eastAsia="宋体" w:cs="宋体"/>
          <w:color w:val="000"/>
          <w:sz w:val="28"/>
          <w:szCs w:val="28"/>
        </w:rPr>
        <w:t xml:space="preserve">B．会计主体</w:t>
      </w:r>
    </w:p>
    <w:p>
      <w:pPr>
        <w:ind w:left="0" w:right="0" w:firstLine="560"/>
        <w:spacing w:before="450" w:after="450" w:line="312" w:lineRule="auto"/>
      </w:pPr>
      <w:r>
        <w:rPr>
          <w:rFonts w:ascii="宋体" w:hAnsi="宋体" w:eastAsia="宋体" w:cs="宋体"/>
          <w:color w:val="000"/>
          <w:sz w:val="28"/>
          <w:szCs w:val="28"/>
        </w:rPr>
        <w:t xml:space="preserve">C．会计科目</w:t>
      </w:r>
    </w:p>
    <w:p>
      <w:pPr>
        <w:ind w:left="0" w:right="0" w:firstLine="560"/>
        <w:spacing w:before="450" w:after="450" w:line="312" w:lineRule="auto"/>
      </w:pPr>
      <w:r>
        <w:rPr>
          <w:rFonts w:ascii="宋体" w:hAnsi="宋体" w:eastAsia="宋体" w:cs="宋体"/>
          <w:color w:val="000"/>
          <w:sz w:val="28"/>
          <w:szCs w:val="28"/>
        </w:rPr>
        <w:t xml:space="preserve">D．计价基准</w:t>
      </w:r>
    </w:p>
    <w:p>
      <w:pPr>
        <w:ind w:left="0" w:right="0" w:firstLine="560"/>
        <w:spacing w:before="450" w:after="450" w:line="312" w:lineRule="auto"/>
      </w:pPr>
      <w:r>
        <w:rPr>
          <w:rFonts w:ascii="宋体" w:hAnsi="宋体" w:eastAsia="宋体" w:cs="宋体"/>
          <w:color w:val="000"/>
          <w:sz w:val="28"/>
          <w:szCs w:val="28"/>
        </w:rPr>
        <w:t xml:space="preserve">E．货币计价单位</w:t>
      </w:r>
    </w:p>
    <w:p>
      <w:pPr>
        <w:ind w:left="0" w:right="0" w:firstLine="560"/>
        <w:spacing w:before="450" w:after="450" w:line="312" w:lineRule="auto"/>
      </w:pPr>
      <w:r>
        <w:rPr>
          <w:rFonts w:ascii="宋体" w:hAnsi="宋体" w:eastAsia="宋体" w:cs="宋体"/>
          <w:color w:val="000"/>
          <w:sz w:val="28"/>
          <w:szCs w:val="28"/>
        </w:rPr>
        <w:t xml:space="preserve">【答案】DE 【解析】影响通货膨胀会计模式的因素有计价基准、货币计价单位</w:t>
      </w:r>
    </w:p>
    <w:p>
      <w:pPr>
        <w:ind w:left="0" w:right="0" w:firstLine="560"/>
        <w:spacing w:before="450" w:after="450" w:line="312" w:lineRule="auto"/>
      </w:pPr>
      <w:r>
        <w:rPr>
          <w:rFonts w:ascii="宋体" w:hAnsi="宋体" w:eastAsia="宋体" w:cs="宋体"/>
          <w:color w:val="000"/>
          <w:sz w:val="28"/>
          <w:szCs w:val="28"/>
        </w:rPr>
        <w:t xml:space="preserve">28.下列各项中，属于一般物价水平会计工作内容的有（）。</w:t>
      </w:r>
    </w:p>
    <w:p>
      <w:pPr>
        <w:ind w:left="0" w:right="0" w:firstLine="560"/>
        <w:spacing w:before="450" w:after="450" w:line="312" w:lineRule="auto"/>
      </w:pPr>
      <w:r>
        <w:rPr>
          <w:rFonts w:ascii="宋体" w:hAnsi="宋体" w:eastAsia="宋体" w:cs="宋体"/>
          <w:color w:val="000"/>
          <w:sz w:val="28"/>
          <w:szCs w:val="28"/>
        </w:rPr>
        <w:t xml:space="preserve">A．计算持产损益</w:t>
      </w:r>
    </w:p>
    <w:p>
      <w:pPr>
        <w:ind w:left="0" w:right="0" w:firstLine="560"/>
        <w:spacing w:before="450" w:after="450" w:line="312" w:lineRule="auto"/>
      </w:pPr>
      <w:r>
        <w:rPr>
          <w:rFonts w:ascii="宋体" w:hAnsi="宋体" w:eastAsia="宋体" w:cs="宋体"/>
          <w:color w:val="000"/>
          <w:sz w:val="28"/>
          <w:szCs w:val="28"/>
        </w:rPr>
        <w:t xml:space="preserve">B．计算资产的现时成本</w:t>
      </w:r>
    </w:p>
    <w:p>
      <w:pPr>
        <w:ind w:left="0" w:right="0" w:firstLine="560"/>
        <w:spacing w:before="450" w:after="450" w:line="312" w:lineRule="auto"/>
      </w:pPr>
      <w:r>
        <w:rPr>
          <w:rFonts w:ascii="宋体" w:hAnsi="宋体" w:eastAsia="宋体" w:cs="宋体"/>
          <w:color w:val="000"/>
          <w:sz w:val="28"/>
          <w:szCs w:val="28"/>
        </w:rPr>
        <w:t xml:space="preserve">C．把名义货币换算为等值货币  D．计算货币性项目购买力损益</w:t>
      </w:r>
    </w:p>
    <w:p>
      <w:pPr>
        <w:ind w:left="0" w:right="0" w:firstLine="560"/>
        <w:spacing w:before="450" w:after="450" w:line="312" w:lineRule="auto"/>
      </w:pPr>
      <w:r>
        <w:rPr>
          <w:rFonts w:ascii="宋体" w:hAnsi="宋体" w:eastAsia="宋体" w:cs="宋体"/>
          <w:color w:val="000"/>
          <w:sz w:val="28"/>
          <w:szCs w:val="28"/>
        </w:rPr>
        <w:t xml:space="preserve">E．划分货币性项目和非货币性项目</w:t>
      </w:r>
    </w:p>
    <w:p>
      <w:pPr>
        <w:ind w:left="0" w:right="0" w:firstLine="560"/>
        <w:spacing w:before="450" w:after="450" w:line="312" w:lineRule="auto"/>
      </w:pPr>
      <w:r>
        <w:rPr>
          <w:rFonts w:ascii="宋体" w:hAnsi="宋体" w:eastAsia="宋体" w:cs="宋体"/>
          <w:color w:val="000"/>
          <w:sz w:val="28"/>
          <w:szCs w:val="28"/>
        </w:rPr>
        <w:t xml:space="preserve">【答案】CDE 【解析】一般物价水平会计的会计处理程序和方法，主要是在期末根据一般物价变动指数和传统会计报表数据，重新编制一般物价水平的报表。其基本程序主要包括：将资产负债表中的项目区分货币性项目和非货币性项目；将非货币性项目的金额按一般物价指数进行调整；计算持有货币性项目所发生的购买力变动损益；编制一般物价水平的会计报表。</w:t>
      </w:r>
    </w:p>
    <w:p>
      <w:pPr>
        <w:ind w:left="0" w:right="0" w:firstLine="560"/>
        <w:spacing w:before="450" w:after="450" w:line="312" w:lineRule="auto"/>
      </w:pPr>
      <w:r>
        <w:rPr>
          <w:rFonts w:ascii="宋体" w:hAnsi="宋体" w:eastAsia="宋体" w:cs="宋体"/>
          <w:color w:val="000"/>
          <w:sz w:val="28"/>
          <w:szCs w:val="28"/>
        </w:rPr>
        <w:t xml:space="preserve">29.下列关于持有资产损益的说法中，正确的有（）。</w:t>
      </w:r>
    </w:p>
    <w:p>
      <w:pPr>
        <w:ind w:left="0" w:right="0" w:firstLine="560"/>
        <w:spacing w:before="450" w:after="450" w:line="312" w:lineRule="auto"/>
      </w:pPr>
      <w:r>
        <w:rPr>
          <w:rFonts w:ascii="宋体" w:hAnsi="宋体" w:eastAsia="宋体" w:cs="宋体"/>
          <w:color w:val="000"/>
          <w:sz w:val="28"/>
          <w:szCs w:val="28"/>
        </w:rPr>
        <w:t xml:space="preserve">A．持有资产损益是因为一般物价水平变动而产生的</w:t>
      </w:r>
    </w:p>
    <w:p>
      <w:pPr>
        <w:ind w:left="0" w:right="0" w:firstLine="560"/>
        <w:spacing w:before="450" w:after="450" w:line="312" w:lineRule="auto"/>
      </w:pPr>
      <w:r>
        <w:rPr>
          <w:rFonts w:ascii="宋体" w:hAnsi="宋体" w:eastAsia="宋体" w:cs="宋体"/>
          <w:color w:val="000"/>
          <w:sz w:val="28"/>
          <w:szCs w:val="28"/>
        </w:rPr>
        <w:t xml:space="preserve">B．企业持有的资产因物价变动而增加的账面价值应计入所有者权益</w:t>
      </w:r>
    </w:p>
    <w:p>
      <w:pPr>
        <w:ind w:left="0" w:right="0" w:firstLine="560"/>
        <w:spacing w:before="450" w:after="450" w:line="312" w:lineRule="auto"/>
      </w:pPr>
      <w:r>
        <w:rPr>
          <w:rFonts w:ascii="宋体" w:hAnsi="宋体" w:eastAsia="宋体" w:cs="宋体"/>
          <w:color w:val="000"/>
          <w:sz w:val="28"/>
          <w:szCs w:val="28"/>
        </w:rPr>
        <w:t xml:space="preserve">C．持有资产损益是企业持有的资产在报告期内因个别物价变动发生的收益或损失</w:t>
      </w:r>
    </w:p>
    <w:p>
      <w:pPr>
        <w:ind w:left="0" w:right="0" w:firstLine="560"/>
        <w:spacing w:before="450" w:after="450" w:line="312" w:lineRule="auto"/>
      </w:pPr>
      <w:r>
        <w:rPr>
          <w:rFonts w:ascii="宋体" w:hAnsi="宋体" w:eastAsia="宋体" w:cs="宋体"/>
          <w:color w:val="000"/>
          <w:sz w:val="28"/>
          <w:szCs w:val="28"/>
        </w:rPr>
        <w:t xml:space="preserve">D．持有资产损益在实物资本维护观念下反映了继续保持经营能力所积累的准备金</w:t>
      </w:r>
    </w:p>
    <w:p>
      <w:pPr>
        <w:ind w:left="0" w:right="0" w:firstLine="560"/>
        <w:spacing w:before="450" w:after="450" w:line="312" w:lineRule="auto"/>
      </w:pPr>
      <w:r>
        <w:rPr>
          <w:rFonts w:ascii="宋体" w:hAnsi="宋体" w:eastAsia="宋体" w:cs="宋体"/>
          <w:color w:val="000"/>
          <w:sz w:val="28"/>
          <w:szCs w:val="28"/>
        </w:rPr>
        <w:t xml:space="preserve">E．企业持有的资产在其市价下降时减少的账面价值是一种不计入损益的或有损失</w:t>
      </w:r>
    </w:p>
    <w:p>
      <w:pPr>
        <w:ind w:left="0" w:right="0" w:firstLine="560"/>
        <w:spacing w:before="450" w:after="450" w:line="312" w:lineRule="auto"/>
      </w:pPr>
      <w:r>
        <w:rPr>
          <w:rFonts w:ascii="宋体" w:hAnsi="宋体" w:eastAsia="宋体" w:cs="宋体"/>
          <w:color w:val="000"/>
          <w:sz w:val="28"/>
          <w:szCs w:val="28"/>
        </w:rPr>
        <w:t xml:space="preserve">【答案】CD 【解析】持有资产损益，持有资产损益是企业持有的资产在报告期内因个别物价变动发生的收益或损失、持有资产损益在实物资本维护观念下继续保持经营能力所积累的准备金</w:t>
      </w:r>
    </w:p>
    <w:p>
      <w:pPr>
        <w:ind w:left="0" w:right="0" w:firstLine="560"/>
        <w:spacing w:before="450" w:after="450" w:line="312" w:lineRule="auto"/>
      </w:pPr>
      <w:r>
        <w:rPr>
          <w:rFonts w:ascii="宋体" w:hAnsi="宋体" w:eastAsia="宋体" w:cs="宋体"/>
          <w:color w:val="000"/>
          <w:sz w:val="28"/>
          <w:szCs w:val="28"/>
        </w:rPr>
        <w:t xml:space="preserve">30.下列各项中，属于变价清算财产处理方法的有（）。</w:t>
      </w:r>
    </w:p>
    <w:p>
      <w:pPr>
        <w:ind w:left="0" w:right="0" w:firstLine="560"/>
        <w:spacing w:before="450" w:after="450" w:line="312" w:lineRule="auto"/>
      </w:pPr>
      <w:r>
        <w:rPr>
          <w:rFonts w:ascii="宋体" w:hAnsi="宋体" w:eastAsia="宋体" w:cs="宋体"/>
          <w:color w:val="000"/>
          <w:sz w:val="28"/>
          <w:szCs w:val="28"/>
        </w:rPr>
        <w:t xml:space="preserve">A．账面价值法</w:t>
      </w:r>
    </w:p>
    <w:p>
      <w:pPr>
        <w:ind w:left="0" w:right="0" w:firstLine="560"/>
        <w:spacing w:before="450" w:after="450" w:line="312" w:lineRule="auto"/>
      </w:pPr>
      <w:r>
        <w:rPr>
          <w:rFonts w:ascii="宋体" w:hAnsi="宋体" w:eastAsia="宋体" w:cs="宋体"/>
          <w:color w:val="000"/>
          <w:sz w:val="28"/>
          <w:szCs w:val="28"/>
        </w:rPr>
        <w:t xml:space="preserve">B．现行成本法</w:t>
      </w:r>
    </w:p>
    <w:p>
      <w:pPr>
        <w:ind w:left="0" w:right="0" w:firstLine="560"/>
        <w:spacing w:before="450" w:after="450" w:line="312" w:lineRule="auto"/>
      </w:pPr>
      <w:r>
        <w:rPr>
          <w:rFonts w:ascii="宋体" w:hAnsi="宋体" w:eastAsia="宋体" w:cs="宋体"/>
          <w:color w:val="000"/>
          <w:sz w:val="28"/>
          <w:szCs w:val="28"/>
        </w:rPr>
        <w:t xml:space="preserve">C．变现收入法</w:t>
      </w:r>
    </w:p>
    <w:p>
      <w:pPr>
        <w:ind w:left="0" w:right="0" w:firstLine="560"/>
        <w:spacing w:before="450" w:after="450" w:line="312" w:lineRule="auto"/>
      </w:pPr>
      <w:r>
        <w:rPr>
          <w:rFonts w:ascii="宋体" w:hAnsi="宋体" w:eastAsia="宋体" w:cs="宋体"/>
          <w:color w:val="000"/>
          <w:sz w:val="28"/>
          <w:szCs w:val="28"/>
        </w:rPr>
        <w:t xml:space="preserve">D．收益现值法</w:t>
      </w:r>
    </w:p>
    <w:p>
      <w:pPr>
        <w:ind w:left="0" w:right="0" w:firstLine="560"/>
        <w:spacing w:before="450" w:after="450" w:line="312" w:lineRule="auto"/>
      </w:pPr>
      <w:r>
        <w:rPr>
          <w:rFonts w:ascii="宋体" w:hAnsi="宋体" w:eastAsia="宋体" w:cs="宋体"/>
          <w:color w:val="000"/>
          <w:sz w:val="28"/>
          <w:szCs w:val="28"/>
        </w:rPr>
        <w:t xml:space="preserve">E．拍卖作价法</w:t>
      </w:r>
    </w:p>
    <w:p>
      <w:pPr>
        <w:ind w:left="0" w:right="0" w:firstLine="560"/>
        <w:spacing w:before="450" w:after="450" w:line="312" w:lineRule="auto"/>
      </w:pPr>
      <w:r>
        <w:rPr>
          <w:rFonts w:ascii="宋体" w:hAnsi="宋体" w:eastAsia="宋体" w:cs="宋体"/>
          <w:color w:val="000"/>
          <w:sz w:val="28"/>
          <w:szCs w:val="28"/>
        </w:rPr>
        <w:t xml:space="preserve">【答案】ACDE 【解析】变价清算财产处理方法：、账面价值法、变现收入法、收益现值法、拍卖作价法</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31.简述金融期货、金融期权和金融互换的具体内容。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（1）金融期货包括外汇期货、利率期货和股票指数期货。</w:t>
      </w:r>
    </w:p>
    <w:p>
      <w:pPr>
        <w:ind w:left="0" w:right="0" w:firstLine="560"/>
        <w:spacing w:before="450" w:after="450" w:line="312" w:lineRule="auto"/>
      </w:pPr>
      <w:r>
        <w:rPr>
          <w:rFonts w:ascii="宋体" w:hAnsi="宋体" w:eastAsia="宋体" w:cs="宋体"/>
          <w:color w:val="000"/>
          <w:sz w:val="28"/>
          <w:szCs w:val="28"/>
        </w:rPr>
        <w:t xml:space="preserve">（2）金融期权包括外汇期权、利率期权、股票期权和股票指数期权。</w:t>
      </w:r>
    </w:p>
    <w:p>
      <w:pPr>
        <w:ind w:left="0" w:right="0" w:firstLine="560"/>
        <w:spacing w:before="450" w:after="450" w:line="312" w:lineRule="auto"/>
      </w:pPr>
      <w:r>
        <w:rPr>
          <w:rFonts w:ascii="宋体" w:hAnsi="宋体" w:eastAsia="宋体" w:cs="宋体"/>
          <w:color w:val="000"/>
          <w:sz w:val="28"/>
          <w:szCs w:val="28"/>
        </w:rPr>
        <w:t xml:space="preserve">（3）金融互换包括货币互换的利率互换。</w:t>
      </w:r>
    </w:p>
    <w:p>
      <w:pPr>
        <w:ind w:left="0" w:right="0" w:firstLine="560"/>
        <w:spacing w:before="450" w:after="450" w:line="312" w:lineRule="auto"/>
      </w:pPr>
      <w:r>
        <w:rPr>
          <w:rFonts w:ascii="宋体" w:hAnsi="宋体" w:eastAsia="宋体" w:cs="宋体"/>
          <w:color w:val="000"/>
          <w:sz w:val="28"/>
          <w:szCs w:val="28"/>
        </w:rPr>
        <w:t xml:space="preserve">32.简述货币性项目的概念及其在一般物价水平会计中的特征。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概念：货币性项目是指企业持有的货币资金和将以固定金额可确定的金额收取的资产或偿付的负债。特征：在一般物价水平变动的条件下以期末名义货币为等值货币。</w:t>
      </w:r>
    </w:p>
    <w:p>
      <w:pPr>
        <w:ind w:left="0" w:right="0" w:firstLine="560"/>
        <w:spacing w:before="450" w:after="450" w:line="312" w:lineRule="auto"/>
      </w:pPr>
      <w:r>
        <w:rPr>
          <w:rFonts w:ascii="宋体" w:hAnsi="宋体" w:eastAsia="宋体" w:cs="宋体"/>
          <w:color w:val="000"/>
          <w:sz w:val="28"/>
          <w:szCs w:val="28"/>
        </w:rPr>
        <w:t xml:space="preserve">依据一般物价指数对传统财务会计报表项目的期末会计数据进行换算调整，其换算结果的金额固定不变而实际购买力发生变动并产生购买力损益。</w:t>
      </w:r>
    </w:p>
    <w:p>
      <w:pPr>
        <w:ind w:left="0" w:right="0" w:firstLine="560"/>
        <w:spacing w:before="450" w:after="450" w:line="312" w:lineRule="auto"/>
      </w:pPr>
      <w:r>
        <w:rPr>
          <w:rFonts w:ascii="宋体" w:hAnsi="宋体" w:eastAsia="宋体" w:cs="宋体"/>
          <w:color w:val="000"/>
          <w:sz w:val="28"/>
          <w:szCs w:val="28"/>
        </w:rPr>
        <w:t xml:space="preserve">四、核算题（本大题共5小题，每小题10分，共50分）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33.2024年1月1日甲公司出资设立境外全资子公司乙公司，2024年期初汇率为USD1＝RMB6.25，期末汇率为USD1＝RMB6.15，平均汇率为USD1＝RMB6.2。乙公司以美元表示的2024年简化资产负债表如下：</w:t>
      </w:r>
    </w:p>
    <w:p>
      <w:pPr>
        <w:ind w:left="0" w:right="0" w:firstLine="560"/>
        <w:spacing w:before="450" w:after="450" w:line="312" w:lineRule="auto"/>
      </w:pPr>
      <w:r>
        <w:rPr>
          <w:rFonts w:ascii="宋体" w:hAnsi="宋体" w:eastAsia="宋体" w:cs="宋体"/>
          <w:color w:val="000"/>
          <w:sz w:val="28"/>
          <w:szCs w:val="28"/>
        </w:rPr>
        <w:t xml:space="preserve">要求：根据我国企业会计准则规定，填列乙公司这算后的简化资产负债表。请将该表绘制在答题卡上，并完成作答。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34.2024年3月2日，甲公司以银行存款1 000 000元从证券市场购入乙公司5%的普通股股票，划分为可供出售金融资产。2024年末，甲公司持有乙公司股票的公允价值为1 200 000元：2024年末，甲公司持有乙公司股栗的公允价值为1 100 000元：甲公司适用的所得税税率为25%，假设不考虑递延所得税负债的期初余额及其他影响因素。</w:t>
      </w:r>
    </w:p>
    <w:p>
      <w:pPr>
        <w:ind w:left="0" w:right="0" w:firstLine="560"/>
        <w:spacing w:before="450" w:after="450" w:line="312" w:lineRule="auto"/>
      </w:pPr>
      <w:r>
        <w:rPr>
          <w:rFonts w:ascii="宋体" w:hAnsi="宋体" w:eastAsia="宋体" w:cs="宋体"/>
          <w:color w:val="000"/>
          <w:sz w:val="28"/>
          <w:szCs w:val="28"/>
        </w:rPr>
        <w:t xml:space="preserve">要求：（1）计算甲公司2024年应确认的递延所得税负债金额并编制相关会计分录。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2024年应确认的递延所得税负债金额</w:t>
      </w:r>
    </w:p>
    <w:p>
      <w:pPr>
        <w:ind w:left="0" w:right="0" w:firstLine="560"/>
        <w:spacing w:before="450" w:after="450" w:line="312" w:lineRule="auto"/>
      </w:pPr>
      <w:r>
        <w:rPr>
          <w:rFonts w:ascii="宋体" w:hAnsi="宋体" w:eastAsia="宋体" w:cs="宋体"/>
          <w:color w:val="000"/>
          <w:sz w:val="28"/>
          <w:szCs w:val="28"/>
        </w:rPr>
        <w:t xml:space="preserve">＝（1 200 000-1 000 000）×25%＝50 000</w:t>
      </w:r>
    </w:p>
    <w:p>
      <w:pPr>
        <w:ind w:left="0" w:right="0" w:firstLine="560"/>
        <w:spacing w:before="450" w:after="450" w:line="312" w:lineRule="auto"/>
      </w:pPr>
      <w:r>
        <w:rPr>
          <w:rFonts w:ascii="宋体" w:hAnsi="宋体" w:eastAsia="宋体" w:cs="宋体"/>
          <w:color w:val="000"/>
          <w:sz w:val="28"/>
          <w:szCs w:val="28"/>
        </w:rPr>
        <w:t xml:space="preserve">（2）计算甲公司2024年应确认的递延所得税负债金额并编制相关会计分录。【答案】</w:t>
      </w:r>
    </w:p>
    <w:p>
      <w:pPr>
        <w:ind w:left="0" w:right="0" w:firstLine="560"/>
        <w:spacing w:before="450" w:after="450" w:line="312" w:lineRule="auto"/>
      </w:pPr>
      <w:r>
        <w:rPr>
          <w:rFonts w:ascii="宋体" w:hAnsi="宋体" w:eastAsia="宋体" w:cs="宋体"/>
          <w:color w:val="000"/>
          <w:sz w:val="28"/>
          <w:szCs w:val="28"/>
        </w:rPr>
        <w:t xml:space="preserve">2024年应确认的递延所得税负债金额</w:t>
      </w:r>
    </w:p>
    <w:p>
      <w:pPr>
        <w:ind w:left="0" w:right="0" w:firstLine="560"/>
        <w:spacing w:before="450" w:after="450" w:line="312" w:lineRule="auto"/>
      </w:pPr>
      <w:r>
        <w:rPr>
          <w:rFonts w:ascii="宋体" w:hAnsi="宋体" w:eastAsia="宋体" w:cs="宋体"/>
          <w:color w:val="000"/>
          <w:sz w:val="28"/>
          <w:szCs w:val="28"/>
        </w:rPr>
        <w:t xml:space="preserve">＝（1 100 000-1 200 000）×25%＝-25 000</w:t>
      </w:r>
    </w:p>
    <w:p>
      <w:pPr>
        <w:ind w:left="0" w:right="0" w:firstLine="560"/>
        <w:spacing w:before="450" w:after="450" w:line="312" w:lineRule="auto"/>
      </w:pPr>
      <w:r>
        <w:rPr>
          <w:rFonts w:ascii="宋体" w:hAnsi="宋体" w:eastAsia="宋体" w:cs="宋体"/>
          <w:color w:val="000"/>
          <w:sz w:val="28"/>
          <w:szCs w:val="28"/>
        </w:rPr>
        <w:t xml:space="preserve">35.甲公司采用融资租赁方式向乙公司出租生产设备一台，有关资料如下：</w:t>
      </w:r>
    </w:p>
    <w:p>
      <w:pPr>
        <w:ind w:left="0" w:right="0" w:firstLine="560"/>
        <w:spacing w:before="450" w:after="450" w:line="312" w:lineRule="auto"/>
      </w:pPr>
      <w:r>
        <w:rPr>
          <w:rFonts w:ascii="宋体" w:hAnsi="宋体" w:eastAsia="宋体" w:cs="宋体"/>
          <w:color w:val="000"/>
          <w:sz w:val="28"/>
          <w:szCs w:val="28"/>
        </w:rPr>
        <w:t xml:space="preserve">（1）租赁期开始日为2024年12月31日，租期4年，乙公司每年末支付设备租金300 000元。</w:t>
      </w:r>
    </w:p>
    <w:p>
      <w:pPr>
        <w:ind w:left="0" w:right="0" w:firstLine="560"/>
        <w:spacing w:before="450" w:after="450" w:line="312" w:lineRule="auto"/>
      </w:pPr>
      <w:r>
        <w:rPr>
          <w:rFonts w:ascii="宋体" w:hAnsi="宋体" w:eastAsia="宋体" w:cs="宋体"/>
          <w:color w:val="000"/>
          <w:sz w:val="28"/>
          <w:szCs w:val="28"/>
        </w:rPr>
        <w:t xml:space="preserve">（2）该生产设备在租赁开始日的公允价值与账面价值均为1 050 000元。</w:t>
      </w:r>
    </w:p>
    <w:p>
      <w:pPr>
        <w:ind w:left="0" w:right="0" w:firstLine="560"/>
        <w:spacing w:before="450" w:after="450" w:line="312" w:lineRule="auto"/>
      </w:pPr>
      <w:r>
        <w:rPr>
          <w:rFonts w:ascii="宋体" w:hAnsi="宋体" w:eastAsia="宋体" w:cs="宋体"/>
          <w:color w:val="000"/>
          <w:sz w:val="28"/>
          <w:szCs w:val="28"/>
        </w:rPr>
        <w:t xml:space="preserve">（3）该生产设备的估计使用年限为7年，期满无残值。</w:t>
      </w:r>
    </w:p>
    <w:p>
      <w:pPr>
        <w:ind w:left="0" w:right="0" w:firstLine="560"/>
        <w:spacing w:before="450" w:after="450" w:line="312" w:lineRule="auto"/>
      </w:pPr>
      <w:r>
        <w:rPr>
          <w:rFonts w:ascii="宋体" w:hAnsi="宋体" w:eastAsia="宋体" w:cs="宋体"/>
          <w:color w:val="000"/>
          <w:sz w:val="28"/>
          <w:szCs w:val="28"/>
        </w:rPr>
        <w:t xml:space="preserve">（4）租赁期届满，乙公司享有优惠购买选择权，购买价50 000元，估计租赁期届满时的公允价值400 000元。</w:t>
      </w:r>
    </w:p>
    <w:p>
      <w:pPr>
        <w:ind w:left="0" w:right="0" w:firstLine="560"/>
        <w:spacing w:before="450" w:after="450" w:line="312" w:lineRule="auto"/>
      </w:pPr>
      <w:r>
        <w:rPr>
          <w:rFonts w:ascii="宋体" w:hAnsi="宋体" w:eastAsia="宋体" w:cs="宋体"/>
          <w:color w:val="000"/>
          <w:sz w:val="28"/>
          <w:szCs w:val="28"/>
        </w:rPr>
        <w:t xml:space="preserve">（5）假设租赁内含利率为7%。</w:t>
      </w:r>
    </w:p>
    <w:p>
      <w:pPr>
        <w:ind w:left="0" w:right="0" w:firstLine="560"/>
        <w:spacing w:before="450" w:after="450" w:line="312" w:lineRule="auto"/>
      </w:pPr>
      <w:r>
        <w:rPr>
          <w:rFonts w:ascii="宋体" w:hAnsi="宋体" w:eastAsia="宋体" w:cs="宋体"/>
          <w:color w:val="000"/>
          <w:sz w:val="28"/>
          <w:szCs w:val="28"/>
        </w:rPr>
        <w:t xml:space="preserve">要求：（1）计算最低租赁收款额并编制甲公司租赁期开始日的会计分录。</w:t>
      </w:r>
    </w:p>
    <w:p>
      <w:pPr>
        <w:ind w:left="0" w:right="0" w:firstLine="560"/>
        <w:spacing w:before="450" w:after="450" w:line="312" w:lineRule="auto"/>
      </w:pPr>
      <w:r>
        <w:rPr>
          <w:rFonts w:ascii="宋体" w:hAnsi="宋体" w:eastAsia="宋体" w:cs="宋体"/>
          <w:color w:val="000"/>
          <w:sz w:val="28"/>
          <w:szCs w:val="28"/>
        </w:rPr>
        <w:t xml:space="preserve">【答案】最低租赁额＝300 000×4＋50 000＝1 250 000（元）</w:t>
      </w:r>
    </w:p>
    <w:p>
      <w:pPr>
        <w:ind w:left="0" w:right="0" w:firstLine="560"/>
        <w:spacing w:before="450" w:after="450" w:line="312" w:lineRule="auto"/>
      </w:pPr>
      <w:r>
        <w:rPr>
          <w:rFonts w:ascii="宋体" w:hAnsi="宋体" w:eastAsia="宋体" w:cs="宋体"/>
          <w:color w:val="000"/>
          <w:sz w:val="28"/>
          <w:szCs w:val="28"/>
        </w:rPr>
        <w:t xml:space="preserve">（2）编制2024年甲公司收取租金并分配未实现融资收益的会计分录。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分配的未实现融资收益</w:t>
      </w:r>
    </w:p>
    <w:p>
      <w:pPr>
        <w:ind w:left="0" w:right="0" w:firstLine="560"/>
        <w:spacing w:before="450" w:after="450" w:line="312" w:lineRule="auto"/>
      </w:pPr>
      <w:r>
        <w:rPr>
          <w:rFonts w:ascii="宋体" w:hAnsi="宋体" w:eastAsia="宋体" w:cs="宋体"/>
          <w:color w:val="000"/>
          <w:sz w:val="28"/>
          <w:szCs w:val="28"/>
        </w:rPr>
        <w:t xml:space="preserve">＝1 050 000×7%＝73500（元）</w:t>
      </w:r>
    </w:p>
    <w:p>
      <w:pPr>
        <w:ind w:left="0" w:right="0" w:firstLine="560"/>
        <w:spacing w:before="450" w:after="450" w:line="312" w:lineRule="auto"/>
      </w:pPr>
      <w:r>
        <w:rPr>
          <w:rFonts w:ascii="宋体" w:hAnsi="宋体" w:eastAsia="宋体" w:cs="宋体"/>
          <w:color w:val="000"/>
          <w:sz w:val="28"/>
          <w:szCs w:val="28"/>
        </w:rPr>
        <w:t xml:space="preserve">（3）编制甲公司租赁期届满的会计分录。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36.2024年7月1日，甲公司以账面价值300 000元的无形资产和账面价值400 000元的固定资产作为对价吸收合并乙公司，甲、乙公司同属于丙集团。2024年6月30日甲、乙公司资产负债表各项目的账面价值和公允价值如下表所示：</w:t>
      </w:r>
    </w:p>
    <w:p>
      <w:pPr>
        <w:ind w:left="0" w:right="0" w:firstLine="560"/>
        <w:spacing w:before="450" w:after="450" w:line="312" w:lineRule="auto"/>
      </w:pPr>
      <w:r>
        <w:rPr>
          <w:rFonts w:ascii="宋体" w:hAnsi="宋体" w:eastAsia="宋体" w:cs="宋体"/>
          <w:color w:val="000"/>
          <w:sz w:val="28"/>
          <w:szCs w:val="28"/>
        </w:rPr>
        <w:t xml:space="preserve">要求：（1）编制合并日甲公司的相关会计分录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（2）计算甲公司合并后的资产总额、负愤总额和所有者权益总额</w:t>
      </w:r>
    </w:p>
    <w:p>
      <w:pPr>
        <w:ind w:left="0" w:right="0" w:firstLine="560"/>
        <w:spacing w:before="450" w:after="450" w:line="312" w:lineRule="auto"/>
      </w:pPr>
      <w:r>
        <w:rPr>
          <w:rFonts w:ascii="宋体" w:hAnsi="宋体" w:eastAsia="宋体" w:cs="宋体"/>
          <w:color w:val="000"/>
          <w:sz w:val="28"/>
          <w:szCs w:val="28"/>
        </w:rPr>
        <w:t xml:space="preserve">【答案】甲公司合并后的资产总额</w:t>
      </w:r>
    </w:p>
    <w:p>
      <w:pPr>
        <w:ind w:left="0" w:right="0" w:firstLine="560"/>
        <w:spacing w:before="450" w:after="450" w:line="312" w:lineRule="auto"/>
      </w:pPr>
      <w:r>
        <w:rPr>
          <w:rFonts w:ascii="宋体" w:hAnsi="宋体" w:eastAsia="宋体" w:cs="宋体"/>
          <w:color w:val="000"/>
          <w:sz w:val="28"/>
          <w:szCs w:val="28"/>
        </w:rPr>
        <w:t xml:space="preserve">＝3 150 000＋2 400 000－300 000－400 000 ＝4 850 000 甲企业合并后的负债总额＝  640 000＋1 600 000＝3 240 000 甲公司合并后的所有者权益</w:t>
      </w:r>
    </w:p>
    <w:p>
      <w:pPr>
        <w:ind w:left="0" w:right="0" w:firstLine="560"/>
        <w:spacing w:before="450" w:after="450" w:line="312" w:lineRule="auto"/>
      </w:pPr>
      <w:r>
        <w:rPr>
          <w:rFonts w:ascii="宋体" w:hAnsi="宋体" w:eastAsia="宋体" w:cs="宋体"/>
          <w:color w:val="000"/>
          <w:sz w:val="28"/>
          <w:szCs w:val="28"/>
        </w:rPr>
        <w:t xml:space="preserve">＝4 850 000－3 240 000＝1 610 000</w:t>
      </w:r>
    </w:p>
    <w:p>
      <w:pPr>
        <w:ind w:left="0" w:right="0" w:firstLine="560"/>
        <w:spacing w:before="450" w:after="450" w:line="312" w:lineRule="auto"/>
      </w:pPr>
      <w:r>
        <w:rPr>
          <w:rFonts w:ascii="宋体" w:hAnsi="宋体" w:eastAsia="宋体" w:cs="宋体"/>
          <w:color w:val="000"/>
          <w:sz w:val="28"/>
          <w:szCs w:val="28"/>
        </w:rPr>
        <w:t xml:space="preserve">37.甲公司与其子公司乙公司之间发生了下列内部交易（假设不考虑相关税费）：</w:t>
      </w:r>
    </w:p>
    <w:p>
      <w:pPr>
        <w:ind w:left="0" w:right="0" w:firstLine="560"/>
        <w:spacing w:before="450" w:after="450" w:line="312" w:lineRule="auto"/>
      </w:pPr>
      <w:r>
        <w:rPr>
          <w:rFonts w:ascii="宋体" w:hAnsi="宋体" w:eastAsia="宋体" w:cs="宋体"/>
          <w:color w:val="000"/>
          <w:sz w:val="28"/>
          <w:szCs w:val="28"/>
        </w:rPr>
        <w:t xml:space="preserve">（1）2024年9月，甲公司向乙公司出售商品一批，售价为800 000元，成本为700 000元，款项尚未结算；乙公司所购商品在2024年12月31日未出售。甲公司年末按应收账款的10%计提坏账准备。</w:t>
      </w:r>
    </w:p>
    <w:p>
      <w:pPr>
        <w:ind w:left="0" w:right="0" w:firstLine="560"/>
        <w:spacing w:before="450" w:after="450" w:line="312" w:lineRule="auto"/>
      </w:pPr>
      <w:r>
        <w:rPr>
          <w:rFonts w:ascii="宋体" w:hAnsi="宋体" w:eastAsia="宋体" w:cs="宋体"/>
          <w:color w:val="000"/>
          <w:sz w:val="28"/>
          <w:szCs w:val="28"/>
        </w:rPr>
        <w:t xml:space="preserve">（2）2024年12月21日，乙公司将2024年所购甲公司的商品以900 000元价格全部出售，并归还所欠甲公司货款。</w:t>
      </w:r>
    </w:p>
    <w:p>
      <w:pPr>
        <w:ind w:left="0" w:right="0" w:firstLine="560"/>
        <w:spacing w:before="450" w:after="450" w:line="312" w:lineRule="auto"/>
      </w:pPr>
      <w:r>
        <w:rPr>
          <w:rFonts w:ascii="宋体" w:hAnsi="宋体" w:eastAsia="宋体" w:cs="宋体"/>
          <w:color w:val="000"/>
          <w:sz w:val="28"/>
          <w:szCs w:val="28"/>
        </w:rPr>
        <w:t xml:space="preserve">要求：（1）编制甲公司2024年与合并财务报表编制相关的抵消分录。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（2）编制甲公司2024年与合并财务报表编制相关的抵消分录。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第三篇：2024年10月高级财务会计自考真题</w:t>
      </w:r>
    </w:p>
    <w:p>
      <w:pPr>
        <w:ind w:left="0" w:right="0" w:firstLine="560"/>
        <w:spacing w:before="450" w:after="450" w:line="312" w:lineRule="auto"/>
      </w:pPr>
      <w:r>
        <w:rPr>
          <w:rFonts w:ascii="宋体" w:hAnsi="宋体" w:eastAsia="宋体" w:cs="宋体"/>
          <w:color w:val="000"/>
          <w:sz w:val="28"/>
          <w:szCs w:val="28"/>
        </w:rPr>
        <w:t xml:space="preserve">2024年10月高级财务会计真题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1.对于以人民币作为记账本位币的企业，下列交易或事项中，不属于外币交易的是（）。</w:t>
      </w:r>
    </w:p>
    <w:p>
      <w:pPr>
        <w:ind w:left="0" w:right="0" w:firstLine="560"/>
        <w:spacing w:before="450" w:after="450" w:line="312" w:lineRule="auto"/>
      </w:pPr>
      <w:r>
        <w:rPr>
          <w:rFonts w:ascii="宋体" w:hAnsi="宋体" w:eastAsia="宋体" w:cs="宋体"/>
          <w:color w:val="000"/>
          <w:sz w:val="28"/>
          <w:szCs w:val="28"/>
        </w:rPr>
        <w:t xml:space="preserve">A．以80万元人民币兑换美元</w:t>
      </w:r>
    </w:p>
    <w:p>
      <w:pPr>
        <w:ind w:left="0" w:right="0" w:firstLine="560"/>
        <w:spacing w:before="450" w:after="450" w:line="312" w:lineRule="auto"/>
      </w:pPr>
      <w:r>
        <w:rPr>
          <w:rFonts w:ascii="宋体" w:hAnsi="宋体" w:eastAsia="宋体" w:cs="宋体"/>
          <w:color w:val="000"/>
          <w:sz w:val="28"/>
          <w:szCs w:val="28"/>
        </w:rPr>
        <w:t xml:space="preserve">B．以20万美元购入原材料一批</w:t>
      </w:r>
    </w:p>
    <w:p>
      <w:pPr>
        <w:ind w:left="0" w:right="0" w:firstLine="560"/>
        <w:spacing w:before="450" w:after="450" w:line="312" w:lineRule="auto"/>
      </w:pPr>
      <w:r>
        <w:rPr>
          <w:rFonts w:ascii="宋体" w:hAnsi="宋体" w:eastAsia="宋体" w:cs="宋体"/>
          <w:color w:val="000"/>
          <w:sz w:val="28"/>
          <w:szCs w:val="28"/>
        </w:rPr>
        <w:t xml:space="preserve">C．为建造一项固定资产借款2024万美元</w:t>
      </w:r>
    </w:p>
    <w:p>
      <w:pPr>
        <w:ind w:left="0" w:right="0" w:firstLine="560"/>
        <w:spacing w:before="450" w:after="450" w:line="312" w:lineRule="auto"/>
      </w:pPr>
      <w:r>
        <w:rPr>
          <w:rFonts w:ascii="宋体" w:hAnsi="宋体" w:eastAsia="宋体" w:cs="宋体"/>
          <w:color w:val="000"/>
          <w:sz w:val="28"/>
          <w:szCs w:val="28"/>
        </w:rPr>
        <w:t xml:space="preserve">D．以60万元人民币支付美国子公司员工的薪酬</w:t>
      </w:r>
    </w:p>
    <w:p>
      <w:pPr>
        <w:ind w:left="0" w:right="0" w:firstLine="560"/>
        <w:spacing w:before="450" w:after="450" w:line="312" w:lineRule="auto"/>
      </w:pPr>
      <w:r>
        <w:rPr>
          <w:rFonts w:ascii="宋体" w:hAnsi="宋体" w:eastAsia="宋体" w:cs="宋体"/>
          <w:color w:val="000"/>
          <w:sz w:val="28"/>
          <w:szCs w:val="28"/>
        </w:rPr>
        <w:t xml:space="preserve">【答案】D 【解析】外币交易，以非记账本位币计价或者结算的交易，通常包括，买入或者卖出以外币</w:t>
      </w:r>
    </w:p>
    <w:p>
      <w:pPr>
        <w:ind w:left="0" w:right="0" w:firstLine="560"/>
        <w:spacing w:before="450" w:after="450" w:line="312" w:lineRule="auto"/>
      </w:pPr>
      <w:r>
        <w:rPr>
          <w:rFonts w:ascii="宋体" w:hAnsi="宋体" w:eastAsia="宋体" w:cs="宋体"/>
          <w:color w:val="000"/>
          <w:sz w:val="28"/>
          <w:szCs w:val="28"/>
        </w:rPr>
        <w:t xml:space="preserve">计价的商品或者劳务；借入或者借出外币资金；其他以外币计价或者结算的交易。</w:t>
      </w:r>
    </w:p>
    <w:p>
      <w:pPr>
        <w:ind w:left="0" w:right="0" w:firstLine="560"/>
        <w:spacing w:before="450" w:after="450" w:line="312" w:lineRule="auto"/>
      </w:pPr>
      <w:r>
        <w:rPr>
          <w:rFonts w:ascii="宋体" w:hAnsi="宋体" w:eastAsia="宋体" w:cs="宋体"/>
          <w:color w:val="000"/>
          <w:sz w:val="28"/>
          <w:szCs w:val="28"/>
        </w:rPr>
        <w:t xml:space="preserve">2.下列外币报表折算方法中，最有利于保持原外币报表各项目之间比例关系的是（）。</w:t>
      </w:r>
    </w:p>
    <w:p>
      <w:pPr>
        <w:ind w:left="0" w:right="0" w:firstLine="560"/>
        <w:spacing w:before="450" w:after="450" w:line="312" w:lineRule="auto"/>
      </w:pPr>
      <w:r>
        <w:rPr>
          <w:rFonts w:ascii="宋体" w:hAnsi="宋体" w:eastAsia="宋体" w:cs="宋体"/>
          <w:color w:val="000"/>
          <w:sz w:val="28"/>
          <w:szCs w:val="28"/>
        </w:rPr>
        <w:t xml:space="preserve">A．时态法</w:t>
      </w:r>
    </w:p>
    <w:p>
      <w:pPr>
        <w:ind w:left="0" w:right="0" w:firstLine="560"/>
        <w:spacing w:before="450" w:after="450" w:line="312" w:lineRule="auto"/>
      </w:pPr>
      <w:r>
        <w:rPr>
          <w:rFonts w:ascii="宋体" w:hAnsi="宋体" w:eastAsia="宋体" w:cs="宋体"/>
          <w:color w:val="000"/>
          <w:sz w:val="28"/>
          <w:szCs w:val="28"/>
        </w:rPr>
        <w:t xml:space="preserve">B．现行汇率法</w:t>
      </w:r>
    </w:p>
    <w:p>
      <w:pPr>
        <w:ind w:left="0" w:right="0" w:firstLine="560"/>
        <w:spacing w:before="450" w:after="450" w:line="312" w:lineRule="auto"/>
      </w:pPr>
      <w:r>
        <w:rPr>
          <w:rFonts w:ascii="宋体" w:hAnsi="宋体" w:eastAsia="宋体" w:cs="宋体"/>
          <w:color w:val="000"/>
          <w:sz w:val="28"/>
          <w:szCs w:val="28"/>
        </w:rPr>
        <w:t xml:space="preserve">C．流动与非流动项目法</w:t>
      </w:r>
    </w:p>
    <w:p>
      <w:pPr>
        <w:ind w:left="0" w:right="0" w:firstLine="560"/>
        <w:spacing w:before="450" w:after="450" w:line="312" w:lineRule="auto"/>
      </w:pPr>
      <w:r>
        <w:rPr>
          <w:rFonts w:ascii="宋体" w:hAnsi="宋体" w:eastAsia="宋体" w:cs="宋体"/>
          <w:color w:val="000"/>
          <w:sz w:val="28"/>
          <w:szCs w:val="28"/>
        </w:rPr>
        <w:t xml:space="preserve">D．货币性与非货币性项目法</w:t>
      </w:r>
    </w:p>
    <w:p>
      <w:pPr>
        <w:ind w:left="0" w:right="0" w:firstLine="560"/>
        <w:spacing w:before="450" w:after="450" w:line="312" w:lineRule="auto"/>
      </w:pPr>
      <w:r>
        <w:rPr>
          <w:rFonts w:ascii="宋体" w:hAnsi="宋体" w:eastAsia="宋体" w:cs="宋体"/>
          <w:color w:val="000"/>
          <w:sz w:val="28"/>
          <w:szCs w:val="28"/>
        </w:rPr>
        <w:t xml:space="preserve">【答案】B 【解析】流动与非流动项目法，将资产负债表项目按其流动性划分为流动性项目与非流动项目两大类；货币与非货币性项目，将资产负债表项目划分为货币性项目与非货币性项目；现行汇率法，单一汇率法，采用资产负债表的现行汇率，保持附属公司财务报表原来表述的财务成果和不同报表项目之间的财务比例关系；时态法，也称时间量度法，是指依据资产和负债项目的计价时间分别采用现行汇率或历史汇率。</w:t>
      </w:r>
    </w:p>
    <w:p>
      <w:pPr>
        <w:ind w:left="0" w:right="0" w:firstLine="560"/>
        <w:spacing w:before="450" w:after="450" w:line="312" w:lineRule="auto"/>
      </w:pPr>
      <w:r>
        <w:rPr>
          <w:rFonts w:ascii="宋体" w:hAnsi="宋体" w:eastAsia="宋体" w:cs="宋体"/>
          <w:color w:val="000"/>
          <w:sz w:val="28"/>
          <w:szCs w:val="28"/>
        </w:rPr>
        <w:t xml:space="preserve">3．某企业2024利润总额为2024万元，其中包括本年收到的国库券利息收入20万元，全年实发工资600万元，均为税法认定的合理职工薪酬，企业所得税税率为25%。假设不考虑其他因素，该企业2024年应交所得税为（）。</w:t>
      </w:r>
    </w:p>
    <w:p>
      <w:pPr>
        <w:ind w:left="0" w:right="0" w:firstLine="560"/>
        <w:spacing w:before="450" w:after="450" w:line="312" w:lineRule="auto"/>
      </w:pPr>
      <w:r>
        <w:rPr>
          <w:rFonts w:ascii="宋体" w:hAnsi="宋体" w:eastAsia="宋体" w:cs="宋体"/>
          <w:color w:val="000"/>
          <w:sz w:val="28"/>
          <w:szCs w:val="28"/>
        </w:rPr>
        <w:t xml:space="preserve">A．345万元</w:t>
      </w:r>
    </w:p>
    <w:p>
      <w:pPr>
        <w:ind w:left="0" w:right="0" w:firstLine="560"/>
        <w:spacing w:before="450" w:after="450" w:line="312" w:lineRule="auto"/>
      </w:pPr>
      <w:r>
        <w:rPr>
          <w:rFonts w:ascii="宋体" w:hAnsi="宋体" w:eastAsia="宋体" w:cs="宋体"/>
          <w:color w:val="000"/>
          <w:sz w:val="28"/>
          <w:szCs w:val="28"/>
        </w:rPr>
        <w:t xml:space="preserve">B．495万元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D．505万元</w:t>
      </w:r>
    </w:p>
    <w:p>
      <w:pPr>
        <w:ind w:left="0" w:right="0" w:firstLine="560"/>
        <w:spacing w:before="450" w:after="450" w:line="312" w:lineRule="auto"/>
      </w:pPr>
      <w:r>
        <w:rPr>
          <w:rFonts w:ascii="宋体" w:hAnsi="宋体" w:eastAsia="宋体" w:cs="宋体"/>
          <w:color w:val="000"/>
          <w:sz w:val="28"/>
          <w:szCs w:val="28"/>
        </w:rPr>
        <w:t xml:space="preserve">【答案】A 【解析】（2024－20－600）×25%＝345万</w:t>
      </w:r>
    </w:p>
    <w:p>
      <w:pPr>
        <w:ind w:left="0" w:right="0" w:firstLine="560"/>
        <w:spacing w:before="450" w:after="450" w:line="312" w:lineRule="auto"/>
      </w:pPr>
      <w:r>
        <w:rPr>
          <w:rFonts w:ascii="宋体" w:hAnsi="宋体" w:eastAsia="宋体" w:cs="宋体"/>
          <w:color w:val="000"/>
          <w:sz w:val="28"/>
          <w:szCs w:val="28"/>
        </w:rPr>
        <w:t xml:space="preserve">免税收入：国债利息收入；符合条件的居民企业之间的股息、红利等权益性投资收益；在中国境内设立机构、场所的非居民企业从居民企业取得与该机构、场所有实际联系的股息、红利等权益性投资收益；符合条件的非营利组织的收入。</w:t>
      </w:r>
    </w:p>
    <w:p>
      <w:pPr>
        <w:ind w:left="0" w:right="0" w:firstLine="560"/>
        <w:spacing w:before="450" w:after="450" w:line="312" w:lineRule="auto"/>
      </w:pPr>
      <w:r>
        <w:rPr>
          <w:rFonts w:ascii="宋体" w:hAnsi="宋体" w:eastAsia="宋体" w:cs="宋体"/>
          <w:color w:val="000"/>
          <w:sz w:val="28"/>
          <w:szCs w:val="28"/>
        </w:rPr>
        <w:t xml:space="preserve">4．下列各项中，属于主要报告形式下分部会计信息披露内容的是（）。</w:t>
      </w:r>
    </w:p>
    <w:p>
      <w:pPr>
        <w:ind w:left="0" w:right="0" w:firstLine="560"/>
        <w:spacing w:before="450" w:after="450" w:line="312" w:lineRule="auto"/>
      </w:pPr>
      <w:r>
        <w:rPr>
          <w:rFonts w:ascii="宋体" w:hAnsi="宋体" w:eastAsia="宋体" w:cs="宋体"/>
          <w:color w:val="000"/>
          <w:sz w:val="28"/>
          <w:szCs w:val="28"/>
        </w:rPr>
        <w:t xml:space="preserve">A．分部收入</w:t>
      </w:r>
    </w:p>
    <w:p>
      <w:pPr>
        <w:ind w:left="0" w:right="0" w:firstLine="560"/>
        <w:spacing w:before="450" w:after="450" w:line="312" w:lineRule="auto"/>
      </w:pPr>
      <w:r>
        <w:rPr>
          <w:rFonts w:ascii="宋体" w:hAnsi="宋体" w:eastAsia="宋体" w:cs="宋体"/>
          <w:color w:val="000"/>
          <w:sz w:val="28"/>
          <w:szCs w:val="28"/>
        </w:rPr>
        <w:t xml:space="preserve">B．分部所有者权益</w:t>
      </w:r>
    </w:p>
    <w:p>
      <w:pPr>
        <w:ind w:left="0" w:right="0" w:firstLine="560"/>
        <w:spacing w:before="450" w:after="450" w:line="312" w:lineRule="auto"/>
      </w:pPr>
      <w:r>
        <w:rPr>
          <w:rFonts w:ascii="宋体" w:hAnsi="宋体" w:eastAsia="宋体" w:cs="宋体"/>
          <w:color w:val="000"/>
          <w:sz w:val="28"/>
          <w:szCs w:val="28"/>
        </w:rPr>
        <w:t xml:space="preserve">C．分部会计政策及其变更</w:t>
      </w:r>
    </w:p>
    <w:p>
      <w:pPr>
        <w:ind w:left="0" w:right="0" w:firstLine="560"/>
        <w:spacing w:before="450" w:after="450" w:line="312" w:lineRule="auto"/>
      </w:pPr>
      <w:r>
        <w:rPr>
          <w:rFonts w:ascii="宋体" w:hAnsi="宋体" w:eastAsia="宋体" w:cs="宋体"/>
          <w:color w:val="000"/>
          <w:sz w:val="28"/>
          <w:szCs w:val="28"/>
        </w:rPr>
        <w:t xml:space="preserve">D．分部间转移价格确定及其变更</w:t>
      </w:r>
    </w:p>
    <w:p>
      <w:pPr>
        <w:ind w:left="0" w:right="0" w:firstLine="560"/>
        <w:spacing w:before="450" w:after="450" w:line="312" w:lineRule="auto"/>
      </w:pPr>
      <w:r>
        <w:rPr>
          <w:rFonts w:ascii="宋体" w:hAnsi="宋体" w:eastAsia="宋体" w:cs="宋体"/>
          <w:color w:val="000"/>
          <w:sz w:val="28"/>
          <w:szCs w:val="28"/>
        </w:rPr>
        <w:t xml:space="preserve">【答案】A 【解析】主要报告形式下的会计信息披露的内容，均应该披露分部收入、分部费用、分部利润、分部资产和分部负债等分部信息。</w:t>
      </w:r>
    </w:p>
    <w:p>
      <w:pPr>
        <w:ind w:left="0" w:right="0" w:firstLine="560"/>
        <w:spacing w:before="450" w:after="450" w:line="312" w:lineRule="auto"/>
      </w:pPr>
      <w:r>
        <w:rPr>
          <w:rFonts w:ascii="宋体" w:hAnsi="宋体" w:eastAsia="宋体" w:cs="宋体"/>
          <w:color w:val="000"/>
          <w:sz w:val="28"/>
          <w:szCs w:val="28"/>
        </w:rPr>
        <w:t xml:space="preserve">5．在编制中期财务报告时，对会计中不均匀发生的费用的处理，下列说法正确的是（）。</w:t>
      </w:r>
    </w:p>
    <w:p>
      <w:pPr>
        <w:ind w:left="0" w:right="0" w:firstLine="560"/>
        <w:spacing w:before="450" w:after="450" w:line="312" w:lineRule="auto"/>
      </w:pPr>
      <w:r>
        <w:rPr>
          <w:rFonts w:ascii="宋体" w:hAnsi="宋体" w:eastAsia="宋体" w:cs="宋体"/>
          <w:color w:val="000"/>
          <w:sz w:val="28"/>
          <w:szCs w:val="28"/>
        </w:rPr>
        <w:t xml:space="preserve">A．费用发生时不予确认和计量，但在中期财务报告中预提或待摊</w:t>
      </w:r>
    </w:p>
    <w:p>
      <w:pPr>
        <w:ind w:left="0" w:right="0" w:firstLine="560"/>
        <w:spacing w:before="450" w:after="450" w:line="312" w:lineRule="auto"/>
      </w:pPr>
      <w:r>
        <w:rPr>
          <w:rFonts w:ascii="宋体" w:hAnsi="宋体" w:eastAsia="宋体" w:cs="宋体"/>
          <w:color w:val="000"/>
          <w:sz w:val="28"/>
          <w:szCs w:val="28"/>
        </w:rPr>
        <w:t xml:space="preserve">B．费用发生时不予确认和计量，不在中期财务报告中预提或待摊</w:t>
      </w:r>
    </w:p>
    <w:p>
      <w:pPr>
        <w:ind w:left="0" w:right="0" w:firstLine="560"/>
        <w:spacing w:before="450" w:after="450" w:line="312" w:lineRule="auto"/>
      </w:pPr>
      <w:r>
        <w:rPr>
          <w:rFonts w:ascii="宋体" w:hAnsi="宋体" w:eastAsia="宋体" w:cs="宋体"/>
          <w:color w:val="000"/>
          <w:sz w:val="28"/>
          <w:szCs w:val="28"/>
        </w:rPr>
        <w:t xml:space="preserve">C．费用发生时予以确认和计量，并在中期财务报告中预提或待摊</w:t>
      </w:r>
    </w:p>
    <w:p>
      <w:pPr>
        <w:ind w:left="0" w:right="0" w:firstLine="560"/>
        <w:spacing w:before="450" w:after="450" w:line="312" w:lineRule="auto"/>
      </w:pPr>
      <w:r>
        <w:rPr>
          <w:rFonts w:ascii="宋体" w:hAnsi="宋体" w:eastAsia="宋体" w:cs="宋体"/>
          <w:color w:val="000"/>
          <w:sz w:val="28"/>
          <w:szCs w:val="28"/>
        </w:rPr>
        <w:t xml:space="preserve">D．费用发生时予以确认和计量，不在中期财务报告中预提或待摊</w:t>
      </w:r>
    </w:p>
    <w:p>
      <w:pPr>
        <w:ind w:left="0" w:right="0" w:firstLine="560"/>
        <w:spacing w:before="450" w:after="450" w:line="312" w:lineRule="auto"/>
      </w:pPr>
      <w:r>
        <w:rPr>
          <w:rFonts w:ascii="宋体" w:hAnsi="宋体" w:eastAsia="宋体" w:cs="宋体"/>
          <w:color w:val="000"/>
          <w:sz w:val="28"/>
          <w:szCs w:val="28"/>
        </w:rPr>
        <w:t xml:space="preserve">【答案】D 【解析】一般各中期间的费用不会有较大差异，对于在会计不均匀发生的费用，如员工培训费，除了在会计末和中期末允许预提中待摊的之外，企业均应在发生时予以确认和计量，而不得在中期财务报告中 预提或待摊，以平衡各中期之间的收益。</w:t>
      </w:r>
    </w:p>
    <w:p>
      <w:pPr>
        <w:ind w:left="0" w:right="0" w:firstLine="560"/>
        <w:spacing w:before="450" w:after="450" w:line="312" w:lineRule="auto"/>
      </w:pPr>
      <w:r>
        <w:rPr>
          <w:rFonts w:ascii="宋体" w:hAnsi="宋体" w:eastAsia="宋体" w:cs="宋体"/>
          <w:color w:val="000"/>
          <w:sz w:val="28"/>
          <w:szCs w:val="28"/>
        </w:rPr>
        <w:t xml:space="preserve">6．企业衍生金融负债公允价值的增加额应记入（）。</w:t>
      </w:r>
    </w:p>
    <w:p>
      <w:pPr>
        <w:ind w:left="0" w:right="0" w:firstLine="560"/>
        <w:spacing w:before="450" w:after="450" w:line="312" w:lineRule="auto"/>
      </w:pPr>
      <w:r>
        <w:rPr>
          <w:rFonts w:ascii="宋体" w:hAnsi="宋体" w:eastAsia="宋体" w:cs="宋体"/>
          <w:color w:val="000"/>
          <w:sz w:val="28"/>
          <w:szCs w:val="28"/>
        </w:rPr>
        <w:t xml:space="preserve">A．“衍生工具”科目的借方</w:t>
      </w:r>
    </w:p>
    <w:p>
      <w:pPr>
        <w:ind w:left="0" w:right="0" w:firstLine="560"/>
        <w:spacing w:before="450" w:after="450" w:line="312" w:lineRule="auto"/>
      </w:pPr>
      <w:r>
        <w:rPr>
          <w:rFonts w:ascii="宋体" w:hAnsi="宋体" w:eastAsia="宋体" w:cs="宋体"/>
          <w:color w:val="000"/>
          <w:sz w:val="28"/>
          <w:szCs w:val="28"/>
        </w:rPr>
        <w:t xml:space="preserve">B．“衍生工具”科目的贷方</w:t>
      </w:r>
    </w:p>
    <w:p>
      <w:pPr>
        <w:ind w:left="0" w:right="0" w:firstLine="560"/>
        <w:spacing w:before="450" w:after="450" w:line="312" w:lineRule="auto"/>
      </w:pPr>
      <w:r>
        <w:rPr>
          <w:rFonts w:ascii="宋体" w:hAnsi="宋体" w:eastAsia="宋体" w:cs="宋体"/>
          <w:color w:val="000"/>
          <w:sz w:val="28"/>
          <w:szCs w:val="28"/>
        </w:rPr>
        <w:t xml:space="preserve">C．“投资收益”科目的借方</w:t>
      </w:r>
    </w:p>
    <w:p>
      <w:pPr>
        <w:ind w:left="0" w:right="0" w:firstLine="560"/>
        <w:spacing w:before="450" w:after="450" w:line="312" w:lineRule="auto"/>
      </w:pPr>
      <w:r>
        <w:rPr>
          <w:rFonts w:ascii="宋体" w:hAnsi="宋体" w:eastAsia="宋体" w:cs="宋体"/>
          <w:color w:val="000"/>
          <w:sz w:val="28"/>
          <w:szCs w:val="28"/>
        </w:rPr>
        <w:t xml:space="preserve">D．“投资收益”科目的贷方</w:t>
      </w:r>
    </w:p>
    <w:p>
      <w:pPr>
        <w:ind w:left="0" w:right="0" w:firstLine="560"/>
        <w:spacing w:before="450" w:after="450" w:line="312" w:lineRule="auto"/>
      </w:pPr>
      <w:r>
        <w:rPr>
          <w:rFonts w:ascii="宋体" w:hAnsi="宋体" w:eastAsia="宋体" w:cs="宋体"/>
          <w:color w:val="000"/>
          <w:sz w:val="28"/>
          <w:szCs w:val="28"/>
        </w:rPr>
        <w:t xml:space="preserve">【答案】B 【解析】“衍生工具”核算衍生金融工具的公允价值及其在变动形成的衍生金融资产或金融负债。衍生金融资产公允价值增加，或者衍生金融负债减少，计入改账户的借方；衍生金融资产公允价值减少或者衍生金融负债增加，计入该账户的贷方。</w:t>
      </w:r>
    </w:p>
    <w:p>
      <w:pPr>
        <w:ind w:left="0" w:right="0" w:firstLine="560"/>
        <w:spacing w:before="450" w:after="450" w:line="312" w:lineRule="auto"/>
      </w:pPr>
      <w:r>
        <w:rPr>
          <w:rFonts w:ascii="宋体" w:hAnsi="宋体" w:eastAsia="宋体" w:cs="宋体"/>
          <w:color w:val="000"/>
          <w:sz w:val="28"/>
          <w:szCs w:val="28"/>
        </w:rPr>
        <w:t xml:space="preserve">发生的交易费用，计入“投资收益”。</w:t>
      </w:r>
    </w:p>
    <w:p>
      <w:pPr>
        <w:ind w:left="0" w:right="0" w:firstLine="560"/>
        <w:spacing w:before="450" w:after="450" w:line="312" w:lineRule="auto"/>
      </w:pPr>
      <w:r>
        <w:rPr>
          <w:rFonts w:ascii="宋体" w:hAnsi="宋体" w:eastAsia="宋体" w:cs="宋体"/>
          <w:color w:val="000"/>
          <w:sz w:val="28"/>
          <w:szCs w:val="28"/>
        </w:rPr>
        <w:t xml:space="preserve">7．权益结合法下，合并方以发行新股作为对价取得的被合并方净资产的入账价值是（）。</w:t>
      </w:r>
    </w:p>
    <w:p>
      <w:pPr>
        <w:ind w:left="0" w:right="0" w:firstLine="560"/>
        <w:spacing w:before="450" w:after="450" w:line="312" w:lineRule="auto"/>
      </w:pPr>
      <w:r>
        <w:rPr>
          <w:rFonts w:ascii="宋体" w:hAnsi="宋体" w:eastAsia="宋体" w:cs="宋体"/>
          <w:color w:val="000"/>
          <w:sz w:val="28"/>
          <w:szCs w:val="28"/>
        </w:rPr>
        <w:t xml:space="preserve">A．合并方发行新股的股票面值</w:t>
      </w:r>
    </w:p>
    <w:p>
      <w:pPr>
        <w:ind w:left="0" w:right="0" w:firstLine="560"/>
        <w:spacing w:before="450" w:after="450" w:line="312" w:lineRule="auto"/>
      </w:pPr>
      <w:r>
        <w:rPr>
          <w:rFonts w:ascii="宋体" w:hAnsi="宋体" w:eastAsia="宋体" w:cs="宋体"/>
          <w:color w:val="000"/>
          <w:sz w:val="28"/>
          <w:szCs w:val="28"/>
        </w:rPr>
        <w:t xml:space="preserve">B．合并方发行新股的市场价值</w:t>
      </w:r>
    </w:p>
    <w:p>
      <w:pPr>
        <w:ind w:left="0" w:right="0" w:firstLine="560"/>
        <w:spacing w:before="450" w:after="450" w:line="312" w:lineRule="auto"/>
      </w:pPr>
      <w:r>
        <w:rPr>
          <w:rFonts w:ascii="宋体" w:hAnsi="宋体" w:eastAsia="宋体" w:cs="宋体"/>
          <w:color w:val="000"/>
          <w:sz w:val="28"/>
          <w:szCs w:val="28"/>
        </w:rPr>
        <w:t xml:space="preserve">C．被合并方净资产的公允价值</w:t>
      </w:r>
    </w:p>
    <w:p>
      <w:pPr>
        <w:ind w:left="0" w:right="0" w:firstLine="560"/>
        <w:spacing w:before="450" w:after="450" w:line="312" w:lineRule="auto"/>
      </w:pPr>
      <w:r>
        <w:rPr>
          <w:rFonts w:ascii="宋体" w:hAnsi="宋体" w:eastAsia="宋体" w:cs="宋体"/>
          <w:color w:val="000"/>
          <w:sz w:val="28"/>
          <w:szCs w:val="28"/>
        </w:rPr>
        <w:t xml:space="preserve">D．被合并方净资产的账面价值</w:t>
      </w:r>
    </w:p>
    <w:p>
      <w:pPr>
        <w:ind w:left="0" w:right="0" w:firstLine="560"/>
        <w:spacing w:before="450" w:after="450" w:line="312" w:lineRule="auto"/>
      </w:pPr>
      <w:r>
        <w:rPr>
          <w:rFonts w:ascii="宋体" w:hAnsi="宋体" w:eastAsia="宋体" w:cs="宋体"/>
          <w:color w:val="000"/>
          <w:sz w:val="28"/>
          <w:szCs w:val="28"/>
        </w:rPr>
        <w:t xml:space="preserve">【答案】D 【解析】同一控制的企业合并（权益结合法下）合并方对于同一控制下吸收合并中去取得的资产和负债，应当按照被合并方的原账面价值。</w:t>
      </w:r>
    </w:p>
    <w:p>
      <w:pPr>
        <w:ind w:left="0" w:right="0" w:firstLine="560"/>
        <w:spacing w:before="450" w:after="450" w:line="312" w:lineRule="auto"/>
      </w:pPr>
      <w:r>
        <w:rPr>
          <w:rFonts w:ascii="宋体" w:hAnsi="宋体" w:eastAsia="宋体" w:cs="宋体"/>
          <w:color w:val="000"/>
          <w:sz w:val="28"/>
          <w:szCs w:val="28"/>
        </w:rPr>
        <w:t xml:space="preserve">8.非同一控制下的企业合并中，确定被购买方资产公允价值时，下列说法错误的是（）。</w:t>
      </w:r>
    </w:p>
    <w:p>
      <w:pPr>
        <w:ind w:left="0" w:right="0" w:firstLine="560"/>
        <w:spacing w:before="450" w:after="450" w:line="312" w:lineRule="auto"/>
      </w:pPr>
      <w:r>
        <w:rPr>
          <w:rFonts w:ascii="宋体" w:hAnsi="宋体" w:eastAsia="宋体" w:cs="宋体"/>
          <w:color w:val="000"/>
          <w:sz w:val="28"/>
          <w:szCs w:val="28"/>
        </w:rPr>
        <w:t xml:space="preserve">A．原材料以购买日账面价值确定</w:t>
      </w:r>
    </w:p>
    <w:p>
      <w:pPr>
        <w:ind w:left="0" w:right="0" w:firstLine="560"/>
        <w:spacing w:before="450" w:after="450" w:line="312" w:lineRule="auto"/>
      </w:pPr>
      <w:r>
        <w:rPr>
          <w:rFonts w:ascii="宋体" w:hAnsi="宋体" w:eastAsia="宋体" w:cs="宋体"/>
          <w:color w:val="000"/>
          <w:sz w:val="28"/>
          <w:szCs w:val="28"/>
        </w:rPr>
        <w:t xml:space="preserve">B．货币资金以购买日的账面价值确定</w:t>
      </w:r>
    </w:p>
    <w:p>
      <w:pPr>
        <w:ind w:left="0" w:right="0" w:firstLine="560"/>
        <w:spacing w:before="450" w:after="450" w:line="312" w:lineRule="auto"/>
      </w:pPr>
      <w:r>
        <w:rPr>
          <w:rFonts w:ascii="宋体" w:hAnsi="宋体" w:eastAsia="宋体" w:cs="宋体"/>
          <w:color w:val="000"/>
          <w:sz w:val="28"/>
          <w:szCs w:val="28"/>
        </w:rPr>
        <w:t xml:space="preserve">C．有活跃市场的固定资产以购买日的市场价格确定</w:t>
      </w:r>
    </w:p>
    <w:p>
      <w:pPr>
        <w:ind w:left="0" w:right="0" w:firstLine="560"/>
        <w:spacing w:before="450" w:after="450" w:line="312" w:lineRule="auto"/>
      </w:pPr>
      <w:r>
        <w:rPr>
          <w:rFonts w:ascii="宋体" w:hAnsi="宋体" w:eastAsia="宋体" w:cs="宋体"/>
          <w:color w:val="000"/>
          <w:sz w:val="28"/>
          <w:szCs w:val="28"/>
        </w:rPr>
        <w:t xml:space="preserve">D．有活跃市场的金融工具以购买日的市场价格确定</w:t>
      </w:r>
    </w:p>
    <w:p>
      <w:pPr>
        <w:ind w:left="0" w:right="0" w:firstLine="560"/>
        <w:spacing w:before="450" w:after="450" w:line="312" w:lineRule="auto"/>
      </w:pPr>
      <w:r>
        <w:rPr>
          <w:rFonts w:ascii="宋体" w:hAnsi="宋体" w:eastAsia="宋体" w:cs="宋体"/>
          <w:color w:val="000"/>
          <w:sz w:val="28"/>
          <w:szCs w:val="28"/>
        </w:rPr>
        <w:t xml:space="preserve">【答案】A 【解析】在非同一控制下的企业合并，购买成本为购买方为取得对购买方的控制下而付出的资产、发生或者承担的负债以及发行的权益性证券的公允价值。货币资金支付方式为实际支付的款型，非货币项目支付，为非货币性资产的公允价值。</w:t>
      </w:r>
    </w:p>
    <w:p>
      <w:pPr>
        <w:ind w:left="0" w:right="0" w:firstLine="560"/>
        <w:spacing w:before="450" w:after="450" w:line="312" w:lineRule="auto"/>
      </w:pPr>
      <w:r>
        <w:rPr>
          <w:rFonts w:ascii="宋体" w:hAnsi="宋体" w:eastAsia="宋体" w:cs="宋体"/>
          <w:color w:val="000"/>
          <w:sz w:val="28"/>
          <w:szCs w:val="28"/>
        </w:rPr>
        <w:t xml:space="preserve">9.母公司将子公司的资产、负债和当期损益按所有权比例合并计入合并财务报表，这一做法体现的合并理论是（）。</w:t>
      </w:r>
    </w:p>
    <w:p>
      <w:pPr>
        <w:ind w:left="0" w:right="0" w:firstLine="560"/>
        <w:spacing w:before="450" w:after="450" w:line="312" w:lineRule="auto"/>
      </w:pPr>
      <w:r>
        <w:rPr>
          <w:rFonts w:ascii="宋体" w:hAnsi="宋体" w:eastAsia="宋体" w:cs="宋体"/>
          <w:color w:val="000"/>
          <w:sz w:val="28"/>
          <w:szCs w:val="28"/>
        </w:rPr>
        <w:t xml:space="preserve">A．实体理论</w:t>
      </w:r>
    </w:p>
    <w:p>
      <w:pPr>
        <w:ind w:left="0" w:right="0" w:firstLine="560"/>
        <w:spacing w:before="450" w:after="450" w:line="312" w:lineRule="auto"/>
      </w:pPr>
      <w:r>
        <w:rPr>
          <w:rFonts w:ascii="宋体" w:hAnsi="宋体" w:eastAsia="宋体" w:cs="宋体"/>
          <w:color w:val="000"/>
          <w:sz w:val="28"/>
          <w:szCs w:val="28"/>
        </w:rPr>
        <w:t xml:space="preserve">B．母公司理论</w:t>
      </w:r>
    </w:p>
    <w:p>
      <w:pPr>
        <w:ind w:left="0" w:right="0" w:firstLine="560"/>
        <w:spacing w:before="450" w:after="450" w:line="312" w:lineRule="auto"/>
      </w:pPr>
      <w:r>
        <w:rPr>
          <w:rFonts w:ascii="宋体" w:hAnsi="宋体" w:eastAsia="宋体" w:cs="宋体"/>
          <w:color w:val="000"/>
          <w:sz w:val="28"/>
          <w:szCs w:val="28"/>
        </w:rPr>
        <w:t xml:space="preserve">C．所有权理论</w:t>
      </w:r>
    </w:p>
    <w:p>
      <w:pPr>
        <w:ind w:left="0" w:right="0" w:firstLine="560"/>
        <w:spacing w:before="450" w:after="450" w:line="312" w:lineRule="auto"/>
      </w:pPr>
      <w:r>
        <w:rPr>
          <w:rFonts w:ascii="宋体" w:hAnsi="宋体" w:eastAsia="宋体" w:cs="宋体"/>
          <w:color w:val="000"/>
          <w:sz w:val="28"/>
          <w:szCs w:val="28"/>
        </w:rPr>
        <w:t xml:space="preserve">D．控制权理论</w:t>
      </w:r>
    </w:p>
    <w:p>
      <w:pPr>
        <w:ind w:left="0" w:right="0" w:firstLine="560"/>
        <w:spacing w:before="450" w:after="450" w:line="312" w:lineRule="auto"/>
      </w:pPr>
      <w:r>
        <w:rPr>
          <w:rFonts w:ascii="宋体" w:hAnsi="宋体" w:eastAsia="宋体" w:cs="宋体"/>
          <w:color w:val="000"/>
          <w:sz w:val="28"/>
          <w:szCs w:val="28"/>
        </w:rPr>
        <w:t xml:space="preserve">【答案】C 【解析】实体理论，母子公司之间的关系是控制与被控制的关系，采用完全合并法，即少数股东权益为母公司股东权益的一部分。</w:t>
      </w:r>
    </w:p>
    <w:p>
      <w:pPr>
        <w:ind w:left="0" w:right="0" w:firstLine="560"/>
        <w:spacing w:before="450" w:after="450" w:line="312" w:lineRule="auto"/>
      </w:pPr>
      <w:r>
        <w:rPr>
          <w:rFonts w:ascii="宋体" w:hAnsi="宋体" w:eastAsia="宋体" w:cs="宋体"/>
          <w:color w:val="000"/>
          <w:sz w:val="28"/>
          <w:szCs w:val="28"/>
        </w:rPr>
        <w:t xml:space="preserve">母公司理论，子公司是母公司的附属机构，少数股东权益为母公司股东权益的负债。</w:t>
      </w:r>
    </w:p>
    <w:p>
      <w:pPr>
        <w:ind w:left="0" w:right="0" w:firstLine="560"/>
        <w:spacing w:before="450" w:after="450" w:line="312" w:lineRule="auto"/>
      </w:pPr>
      <w:r>
        <w:rPr>
          <w:rFonts w:ascii="宋体" w:hAnsi="宋体" w:eastAsia="宋体" w:cs="宋体"/>
          <w:color w:val="000"/>
          <w:sz w:val="28"/>
          <w:szCs w:val="28"/>
        </w:rPr>
        <w:t xml:space="preserve">所有权理论，母子公司之间的关系是拥有与被拥有的关系，合并财务报表的时候，母公司实际拥有的股权比例。</w:t>
      </w:r>
    </w:p>
    <w:p>
      <w:pPr>
        <w:ind w:left="0" w:right="0" w:firstLine="560"/>
        <w:spacing w:before="450" w:after="450" w:line="312" w:lineRule="auto"/>
      </w:pPr>
      <w:r>
        <w:rPr>
          <w:rFonts w:ascii="宋体" w:hAnsi="宋体" w:eastAsia="宋体" w:cs="宋体"/>
          <w:color w:val="000"/>
          <w:sz w:val="28"/>
          <w:szCs w:val="28"/>
        </w:rPr>
        <w:t xml:space="preserve">10.非同一控制下编制控制权取得日合并财务报表时，合并资产负债表中盈余公积项目列示的是（）。</w:t>
      </w:r>
    </w:p>
    <w:p>
      <w:pPr>
        <w:ind w:left="0" w:right="0" w:firstLine="560"/>
        <w:spacing w:before="450" w:after="450" w:line="312" w:lineRule="auto"/>
      </w:pPr>
      <w:r>
        <w:rPr>
          <w:rFonts w:ascii="宋体" w:hAnsi="宋体" w:eastAsia="宋体" w:cs="宋体"/>
          <w:color w:val="000"/>
          <w:sz w:val="28"/>
          <w:szCs w:val="28"/>
        </w:rPr>
        <w:t xml:space="preserve">A．母公司的盈余公积</w:t>
      </w:r>
    </w:p>
    <w:p>
      <w:pPr>
        <w:ind w:left="0" w:right="0" w:firstLine="560"/>
        <w:spacing w:before="450" w:after="450" w:line="312" w:lineRule="auto"/>
      </w:pPr>
      <w:r>
        <w:rPr>
          <w:rFonts w:ascii="宋体" w:hAnsi="宋体" w:eastAsia="宋体" w:cs="宋体"/>
          <w:color w:val="000"/>
          <w:sz w:val="28"/>
          <w:szCs w:val="28"/>
        </w:rPr>
        <w:t xml:space="preserve">B．子公司的盈余公积</w:t>
      </w:r>
    </w:p>
    <w:p>
      <w:pPr>
        <w:ind w:left="0" w:right="0" w:firstLine="560"/>
        <w:spacing w:before="450" w:after="450" w:line="312" w:lineRule="auto"/>
      </w:pPr>
      <w:r>
        <w:rPr>
          <w:rFonts w:ascii="宋体" w:hAnsi="宋体" w:eastAsia="宋体" w:cs="宋体"/>
          <w:color w:val="000"/>
          <w:sz w:val="28"/>
          <w:szCs w:val="28"/>
        </w:rPr>
        <w:t xml:space="preserve">C．母公司与子公司盈余公积之差</w:t>
      </w:r>
    </w:p>
    <w:p>
      <w:pPr>
        <w:ind w:left="0" w:right="0" w:firstLine="560"/>
        <w:spacing w:before="450" w:after="450" w:line="312" w:lineRule="auto"/>
      </w:pPr>
      <w:r>
        <w:rPr>
          <w:rFonts w:ascii="宋体" w:hAnsi="宋体" w:eastAsia="宋体" w:cs="宋体"/>
          <w:color w:val="000"/>
          <w:sz w:val="28"/>
          <w:szCs w:val="28"/>
        </w:rPr>
        <w:t xml:space="preserve">D．母公司与子公司盈余公积之和</w:t>
      </w:r>
    </w:p>
    <w:p>
      <w:pPr>
        <w:ind w:left="0" w:right="0" w:firstLine="560"/>
        <w:spacing w:before="450" w:after="450" w:line="312" w:lineRule="auto"/>
      </w:pPr>
      <w:r>
        <w:rPr>
          <w:rFonts w:ascii="宋体" w:hAnsi="宋体" w:eastAsia="宋体" w:cs="宋体"/>
          <w:color w:val="000"/>
          <w:sz w:val="28"/>
          <w:szCs w:val="28"/>
        </w:rPr>
        <w:t xml:space="preserve">【答案】A 【解析】非同一控制下的企业合并，即成本法，合并资产负债表中的盈余公积列示的母公司的盈余公积。</w:t>
      </w:r>
    </w:p>
    <w:p>
      <w:pPr>
        <w:ind w:left="0" w:right="0" w:firstLine="560"/>
        <w:spacing w:before="450" w:after="450" w:line="312" w:lineRule="auto"/>
      </w:pPr>
      <w:r>
        <w:rPr>
          <w:rFonts w:ascii="宋体" w:hAnsi="宋体" w:eastAsia="宋体" w:cs="宋体"/>
          <w:color w:val="000"/>
          <w:sz w:val="28"/>
          <w:szCs w:val="28"/>
        </w:rPr>
        <w:t xml:space="preserve">11.在连续和气合并财务报表的编制中，内部债权债务抵消不涉及的报表项目有（）。</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B．营业收入</w:t>
      </w:r>
    </w:p>
    <w:p>
      <w:pPr>
        <w:ind w:left="0" w:right="0" w:firstLine="560"/>
        <w:spacing w:before="450" w:after="450" w:line="312" w:lineRule="auto"/>
      </w:pPr>
      <w:r>
        <w:rPr>
          <w:rFonts w:ascii="宋体" w:hAnsi="宋体" w:eastAsia="宋体" w:cs="宋体"/>
          <w:color w:val="000"/>
          <w:sz w:val="28"/>
          <w:szCs w:val="28"/>
        </w:rPr>
        <w:t xml:space="preserve">C．应付账款</w:t>
      </w:r>
    </w:p>
    <w:p>
      <w:pPr>
        <w:ind w:left="0" w:right="0" w:firstLine="560"/>
        <w:spacing w:before="450" w:after="450" w:line="312" w:lineRule="auto"/>
      </w:pPr>
      <w:r>
        <w:rPr>
          <w:rFonts w:ascii="宋体" w:hAnsi="宋体" w:eastAsia="宋体" w:cs="宋体"/>
          <w:color w:val="000"/>
          <w:sz w:val="28"/>
          <w:szCs w:val="28"/>
        </w:rPr>
        <w:t xml:space="preserve">D．未分配利润——年初</w:t>
      </w:r>
    </w:p>
    <w:p>
      <w:pPr>
        <w:ind w:left="0" w:right="0" w:firstLine="560"/>
        <w:spacing w:before="450" w:after="450" w:line="312" w:lineRule="auto"/>
      </w:pPr>
      <w:r>
        <w:rPr>
          <w:rFonts w:ascii="宋体" w:hAnsi="宋体" w:eastAsia="宋体" w:cs="宋体"/>
          <w:color w:val="000"/>
          <w:sz w:val="28"/>
          <w:szCs w:val="28"/>
        </w:rPr>
        <w:t xml:space="preserve">【答案】B 【解析】当期内部债权债务的抵消，应根据内部债权、债务的数额借记“应付账款”“应付票据”“应付债券”“预收账款”贷“应收票据”“应收账款”“持有至到期投资”“预付账款”</w:t>
      </w:r>
    </w:p>
    <w:p>
      <w:pPr>
        <w:ind w:left="0" w:right="0" w:firstLine="560"/>
        <w:spacing w:before="450" w:after="450" w:line="312" w:lineRule="auto"/>
      </w:pPr>
      <w:r>
        <w:rPr>
          <w:rFonts w:ascii="宋体" w:hAnsi="宋体" w:eastAsia="宋体" w:cs="宋体"/>
          <w:color w:val="000"/>
          <w:sz w:val="28"/>
          <w:szCs w:val="28"/>
        </w:rPr>
        <w:t xml:space="preserve">以后各期内部债权债务的抵消，包括上期、本期，上期的分录：借“应收账款——坏账准备”贷“未分配利润——年初”。</w:t>
      </w:r>
    </w:p>
    <w:p>
      <w:pPr>
        <w:ind w:left="0" w:right="0" w:firstLine="560"/>
        <w:spacing w:before="450" w:after="450" w:line="312" w:lineRule="auto"/>
      </w:pPr>
      <w:r>
        <w:rPr>
          <w:rFonts w:ascii="宋体" w:hAnsi="宋体" w:eastAsia="宋体" w:cs="宋体"/>
          <w:color w:val="000"/>
          <w:sz w:val="28"/>
          <w:szCs w:val="28"/>
        </w:rPr>
        <w:t xml:space="preserve">12.某母公司和子公司个别财务报表中“营业成本”项目的金融分别是60 000元和40 000元，合并工作底稿中“营业成本”项目抵消分录贷方发生额为20 000元，则“营业成本”项目的合并数是（）。</w:t>
      </w:r>
    </w:p>
    <w:p>
      <w:pPr>
        <w:ind w:left="0" w:right="0" w:firstLine="560"/>
        <w:spacing w:before="450" w:after="450" w:line="312" w:lineRule="auto"/>
      </w:pPr>
      <w:r>
        <w:rPr>
          <w:rFonts w:ascii="宋体" w:hAnsi="宋体" w:eastAsia="宋体" w:cs="宋体"/>
          <w:color w:val="000"/>
          <w:sz w:val="28"/>
          <w:szCs w:val="28"/>
        </w:rPr>
        <w:t xml:space="preserve">A．60 000元</w:t>
      </w:r>
    </w:p>
    <w:p>
      <w:pPr>
        <w:ind w:left="0" w:right="0" w:firstLine="560"/>
        <w:spacing w:before="450" w:after="450" w:line="312" w:lineRule="auto"/>
      </w:pPr>
      <w:r>
        <w:rPr>
          <w:rFonts w:ascii="宋体" w:hAnsi="宋体" w:eastAsia="宋体" w:cs="宋体"/>
          <w:color w:val="000"/>
          <w:sz w:val="28"/>
          <w:szCs w:val="28"/>
        </w:rPr>
        <w:t xml:space="preserve">B．80 000元</w:t>
      </w:r>
    </w:p>
    <w:p>
      <w:pPr>
        <w:ind w:left="0" w:right="0" w:firstLine="560"/>
        <w:spacing w:before="450" w:after="450" w:line="312" w:lineRule="auto"/>
      </w:pPr>
      <w:r>
        <w:rPr>
          <w:rFonts w:ascii="宋体" w:hAnsi="宋体" w:eastAsia="宋体" w:cs="宋体"/>
          <w:color w:val="000"/>
          <w:sz w:val="28"/>
          <w:szCs w:val="28"/>
        </w:rPr>
        <w:t xml:space="preserve">C．100 000元</w:t>
      </w:r>
    </w:p>
    <w:p>
      <w:pPr>
        <w:ind w:left="0" w:right="0" w:firstLine="560"/>
        <w:spacing w:before="450" w:after="450" w:line="312" w:lineRule="auto"/>
      </w:pPr>
      <w:r>
        <w:rPr>
          <w:rFonts w:ascii="宋体" w:hAnsi="宋体" w:eastAsia="宋体" w:cs="宋体"/>
          <w:color w:val="000"/>
          <w:sz w:val="28"/>
          <w:szCs w:val="28"/>
        </w:rPr>
        <w:t xml:space="preserve">D．120 000元</w:t>
      </w:r>
    </w:p>
    <w:p>
      <w:pPr>
        <w:ind w:left="0" w:right="0" w:firstLine="560"/>
        <w:spacing w:before="450" w:after="450" w:line="312" w:lineRule="auto"/>
      </w:pPr>
      <w:r>
        <w:rPr>
          <w:rFonts w:ascii="宋体" w:hAnsi="宋体" w:eastAsia="宋体" w:cs="宋体"/>
          <w:color w:val="000"/>
          <w:sz w:val="28"/>
          <w:szCs w:val="28"/>
        </w:rPr>
        <w:t xml:space="preserve">【答案】B 【解析】营业成本＝60 000＋20 000＝80 000。</w:t>
      </w:r>
    </w:p>
    <w:p>
      <w:pPr>
        <w:ind w:left="0" w:right="0" w:firstLine="560"/>
        <w:spacing w:before="450" w:after="450" w:line="312" w:lineRule="auto"/>
      </w:pPr>
      <w:r>
        <w:rPr>
          <w:rFonts w:ascii="宋体" w:hAnsi="宋体" w:eastAsia="宋体" w:cs="宋体"/>
          <w:color w:val="000"/>
          <w:sz w:val="28"/>
          <w:szCs w:val="28"/>
        </w:rPr>
        <w:t xml:space="preserve">营业成本＝母公司的营业成本＋合并工作底稿中抵消分录金额。</w:t>
      </w:r>
    </w:p>
    <w:p>
      <w:pPr>
        <w:ind w:left="0" w:right="0" w:firstLine="560"/>
        <w:spacing w:before="450" w:after="450" w:line="312" w:lineRule="auto"/>
      </w:pPr>
      <w:r>
        <w:rPr>
          <w:rFonts w:ascii="宋体" w:hAnsi="宋体" w:eastAsia="宋体" w:cs="宋体"/>
          <w:color w:val="000"/>
          <w:sz w:val="28"/>
          <w:szCs w:val="28"/>
        </w:rPr>
        <w:t xml:space="preserve">编制合并财务报表，只需要看母公司的财务报表和抵消分录。</w:t>
      </w:r>
    </w:p>
    <w:p>
      <w:pPr>
        <w:ind w:left="0" w:right="0" w:firstLine="560"/>
        <w:spacing w:before="450" w:after="450" w:line="312" w:lineRule="auto"/>
      </w:pPr>
      <w:r>
        <w:rPr>
          <w:rFonts w:ascii="宋体" w:hAnsi="宋体" w:eastAsia="宋体" w:cs="宋体"/>
          <w:color w:val="000"/>
          <w:sz w:val="28"/>
          <w:szCs w:val="28"/>
        </w:rPr>
        <w:t xml:space="preserve">13.收益是企业在一定时期全部收入超过成本费用支出和损失的剩余数额，以财务资本维护为基础确定的收益属于（）。</w:t>
      </w:r>
    </w:p>
    <w:p>
      <w:pPr>
        <w:ind w:left="0" w:right="0" w:firstLine="560"/>
        <w:spacing w:before="450" w:after="450" w:line="312" w:lineRule="auto"/>
      </w:pPr>
      <w:r>
        <w:rPr>
          <w:rFonts w:ascii="宋体" w:hAnsi="宋体" w:eastAsia="宋体" w:cs="宋体"/>
          <w:color w:val="000"/>
          <w:sz w:val="28"/>
          <w:szCs w:val="28"/>
        </w:rPr>
        <w:t xml:space="preserve">A．营业收益</w:t>
      </w:r>
    </w:p>
    <w:p>
      <w:pPr>
        <w:ind w:left="0" w:right="0" w:firstLine="560"/>
        <w:spacing w:before="450" w:after="450" w:line="312" w:lineRule="auto"/>
      </w:pPr>
      <w:r>
        <w:rPr>
          <w:rFonts w:ascii="宋体" w:hAnsi="宋体" w:eastAsia="宋体" w:cs="宋体"/>
          <w:color w:val="000"/>
          <w:sz w:val="28"/>
          <w:szCs w:val="28"/>
        </w:rPr>
        <w:t xml:space="preserve">B．经济收益</w:t>
      </w:r>
    </w:p>
    <w:p>
      <w:pPr>
        <w:ind w:left="0" w:right="0" w:firstLine="560"/>
        <w:spacing w:before="450" w:after="450" w:line="312" w:lineRule="auto"/>
      </w:pPr>
      <w:r>
        <w:rPr>
          <w:rFonts w:ascii="宋体" w:hAnsi="宋体" w:eastAsia="宋体" w:cs="宋体"/>
          <w:color w:val="000"/>
          <w:sz w:val="28"/>
          <w:szCs w:val="28"/>
        </w:rPr>
        <w:t xml:space="preserve">C．会计收益</w:t>
      </w:r>
    </w:p>
    <w:p>
      <w:pPr>
        <w:ind w:left="0" w:right="0" w:firstLine="560"/>
        <w:spacing w:before="450" w:after="450" w:line="312" w:lineRule="auto"/>
      </w:pPr>
      <w:r>
        <w:rPr>
          <w:rFonts w:ascii="宋体" w:hAnsi="宋体" w:eastAsia="宋体" w:cs="宋体"/>
          <w:color w:val="000"/>
          <w:sz w:val="28"/>
          <w:szCs w:val="28"/>
        </w:rPr>
        <w:t xml:space="preserve">D．持有资产收益</w:t>
      </w:r>
    </w:p>
    <w:p>
      <w:pPr>
        <w:ind w:left="0" w:right="0" w:firstLine="560"/>
        <w:spacing w:before="450" w:after="450" w:line="312" w:lineRule="auto"/>
      </w:pPr>
      <w:r>
        <w:rPr>
          <w:rFonts w:ascii="宋体" w:hAnsi="宋体" w:eastAsia="宋体" w:cs="宋体"/>
          <w:color w:val="000"/>
          <w:sz w:val="28"/>
          <w:szCs w:val="28"/>
        </w:rPr>
        <w:t xml:space="preserve">【答案】C 【解析】会计收益，企业在一定时期全部收入超过成本费用支出和损失的剩余数额，以财务资本维护为基础确定的收益。</w:t>
      </w:r>
    </w:p>
    <w:p>
      <w:pPr>
        <w:ind w:left="0" w:right="0" w:firstLine="560"/>
        <w:spacing w:before="450" w:after="450" w:line="312" w:lineRule="auto"/>
      </w:pPr>
      <w:r>
        <w:rPr>
          <w:rFonts w:ascii="宋体" w:hAnsi="宋体" w:eastAsia="宋体" w:cs="宋体"/>
          <w:color w:val="000"/>
          <w:sz w:val="28"/>
          <w:szCs w:val="28"/>
        </w:rPr>
        <w:t xml:space="preserve">14.通货膨胀会计特有的计量原则是（）。</w:t>
      </w:r>
    </w:p>
    <w:p>
      <w:pPr>
        <w:ind w:left="0" w:right="0" w:firstLine="560"/>
        <w:spacing w:before="450" w:after="450" w:line="312" w:lineRule="auto"/>
      </w:pPr>
      <w:r>
        <w:rPr>
          <w:rFonts w:ascii="宋体" w:hAnsi="宋体" w:eastAsia="宋体" w:cs="宋体"/>
          <w:color w:val="000"/>
          <w:sz w:val="28"/>
          <w:szCs w:val="28"/>
        </w:rPr>
        <w:t xml:space="preserve">A．资产、负债以现时价格计量</w:t>
      </w:r>
    </w:p>
    <w:p>
      <w:pPr>
        <w:ind w:left="0" w:right="0" w:firstLine="560"/>
        <w:spacing w:before="450" w:after="450" w:line="312" w:lineRule="auto"/>
      </w:pPr>
      <w:r>
        <w:rPr>
          <w:rFonts w:ascii="宋体" w:hAnsi="宋体" w:eastAsia="宋体" w:cs="宋体"/>
          <w:color w:val="000"/>
          <w:sz w:val="28"/>
          <w:szCs w:val="28"/>
        </w:rPr>
        <w:t xml:space="preserve">B．资产、负债以历史成本计量</w:t>
      </w:r>
    </w:p>
    <w:p>
      <w:pPr>
        <w:ind w:left="0" w:right="0" w:firstLine="560"/>
        <w:spacing w:before="450" w:after="450" w:line="312" w:lineRule="auto"/>
      </w:pPr>
      <w:r>
        <w:rPr>
          <w:rFonts w:ascii="宋体" w:hAnsi="宋体" w:eastAsia="宋体" w:cs="宋体"/>
          <w:color w:val="000"/>
          <w:sz w:val="28"/>
          <w:szCs w:val="28"/>
        </w:rPr>
        <w:t xml:space="preserve">C．资产以成本与市价孰低计量</w:t>
      </w:r>
    </w:p>
    <w:p>
      <w:pPr>
        <w:ind w:left="0" w:right="0" w:firstLine="560"/>
        <w:spacing w:before="450" w:after="450" w:line="312" w:lineRule="auto"/>
      </w:pPr>
      <w:r>
        <w:rPr>
          <w:rFonts w:ascii="宋体" w:hAnsi="宋体" w:eastAsia="宋体" w:cs="宋体"/>
          <w:color w:val="000"/>
          <w:sz w:val="28"/>
          <w:szCs w:val="28"/>
        </w:rPr>
        <w:t xml:space="preserve">D．资产以成本与可变现净值孰低计量</w:t>
      </w:r>
    </w:p>
    <w:p>
      <w:pPr>
        <w:ind w:left="0" w:right="0" w:firstLine="560"/>
        <w:spacing w:before="450" w:after="450" w:line="312" w:lineRule="auto"/>
      </w:pPr>
      <w:r>
        <w:rPr>
          <w:rFonts w:ascii="宋体" w:hAnsi="宋体" w:eastAsia="宋体" w:cs="宋体"/>
          <w:color w:val="000"/>
          <w:sz w:val="28"/>
          <w:szCs w:val="28"/>
        </w:rPr>
        <w:t xml:space="preserve">【答案】A 【解析】通货膨胀会计特有的计量原则：资产、负债以现时价格计量。</w:t>
      </w:r>
    </w:p>
    <w:p>
      <w:pPr>
        <w:ind w:left="0" w:right="0" w:firstLine="560"/>
        <w:spacing w:before="450" w:after="450" w:line="312" w:lineRule="auto"/>
      </w:pPr>
      <w:r>
        <w:rPr>
          <w:rFonts w:ascii="宋体" w:hAnsi="宋体" w:eastAsia="宋体" w:cs="宋体"/>
          <w:color w:val="000"/>
          <w:sz w:val="28"/>
          <w:szCs w:val="28"/>
        </w:rPr>
        <w:t xml:space="preserve">15.一般物价水平会计中，非货币性项目会计数据的换算调整公式是（）。</w:t>
      </w:r>
    </w:p>
    <w:p>
      <w:pPr>
        <w:ind w:left="0" w:right="0" w:firstLine="560"/>
        <w:spacing w:before="450" w:after="450" w:line="312" w:lineRule="auto"/>
      </w:pPr>
      <w:r>
        <w:rPr>
          <w:rFonts w:ascii="宋体" w:hAnsi="宋体" w:eastAsia="宋体" w:cs="宋体"/>
          <w:color w:val="000"/>
          <w:sz w:val="28"/>
          <w:szCs w:val="28"/>
        </w:rPr>
        <w:t xml:space="preserve">A．名义货币计价的会计数据×基期一般物价指数</w:t>
      </w:r>
    </w:p>
    <w:p>
      <w:pPr>
        <w:ind w:left="0" w:right="0" w:firstLine="560"/>
        <w:spacing w:before="450" w:after="450" w:line="312" w:lineRule="auto"/>
      </w:pPr>
      <w:r>
        <w:rPr>
          <w:rFonts w:ascii="宋体" w:hAnsi="宋体" w:eastAsia="宋体" w:cs="宋体"/>
          <w:color w:val="000"/>
          <w:sz w:val="28"/>
          <w:szCs w:val="28"/>
        </w:rPr>
        <w:t xml:space="preserve">B．名义货币计价的会计数据×当期一般物价指数</w:t>
      </w:r>
    </w:p>
    <w:p>
      <w:pPr>
        <w:ind w:left="0" w:right="0" w:firstLine="560"/>
        <w:spacing w:before="450" w:after="450" w:line="312" w:lineRule="auto"/>
      </w:pPr>
      <w:r>
        <w:rPr>
          <w:rFonts w:ascii="宋体" w:hAnsi="宋体" w:eastAsia="宋体" w:cs="宋体"/>
          <w:color w:val="000"/>
          <w:sz w:val="28"/>
          <w:szCs w:val="28"/>
        </w:rPr>
        <w:t xml:space="preserve">C．名义货币计价的会计数据×当期一般物价指数/基期一般物价指数</w:t>
      </w:r>
    </w:p>
    <w:p>
      <w:pPr>
        <w:ind w:left="0" w:right="0" w:firstLine="560"/>
        <w:spacing w:before="450" w:after="450" w:line="312" w:lineRule="auto"/>
      </w:pPr>
      <w:r>
        <w:rPr>
          <w:rFonts w:ascii="宋体" w:hAnsi="宋体" w:eastAsia="宋体" w:cs="宋体"/>
          <w:color w:val="000"/>
          <w:sz w:val="28"/>
          <w:szCs w:val="28"/>
        </w:rPr>
        <w:t xml:space="preserve">D．名义货币计价的会计数据×当期一般物价指数/期初一般物价指数</w:t>
      </w:r>
    </w:p>
    <w:p>
      <w:pPr>
        <w:ind w:left="0" w:right="0" w:firstLine="560"/>
        <w:spacing w:before="450" w:after="450" w:line="312" w:lineRule="auto"/>
      </w:pPr>
      <w:r>
        <w:rPr>
          <w:rFonts w:ascii="宋体" w:hAnsi="宋体" w:eastAsia="宋体" w:cs="宋体"/>
          <w:color w:val="000"/>
          <w:sz w:val="28"/>
          <w:szCs w:val="28"/>
        </w:rPr>
        <w:t xml:space="preserve">【答案】C 【解析】一般物价水平会计中，非货币性项目会计数据的换算调整公式＝名义货币计价的会计数据×当期一般物价指数／基期一般物价指数。</w:t>
      </w:r>
    </w:p>
    <w:p>
      <w:pPr>
        <w:ind w:left="0" w:right="0" w:firstLine="560"/>
        <w:spacing w:before="450" w:after="450" w:line="312" w:lineRule="auto"/>
      </w:pPr>
      <w:r>
        <w:rPr>
          <w:rFonts w:ascii="宋体" w:hAnsi="宋体" w:eastAsia="宋体" w:cs="宋体"/>
          <w:color w:val="000"/>
          <w:sz w:val="28"/>
          <w:szCs w:val="28"/>
        </w:rPr>
        <w:t xml:space="preserve">16.下列会计方法中，属于一般物价水平会计特有的是（）。</w:t>
      </w:r>
    </w:p>
    <w:p>
      <w:pPr>
        <w:ind w:left="0" w:right="0" w:firstLine="560"/>
        <w:spacing w:before="450" w:after="450" w:line="312" w:lineRule="auto"/>
      </w:pPr>
      <w:r>
        <w:rPr>
          <w:rFonts w:ascii="宋体" w:hAnsi="宋体" w:eastAsia="宋体" w:cs="宋体"/>
          <w:color w:val="000"/>
          <w:sz w:val="28"/>
          <w:szCs w:val="28"/>
        </w:rPr>
        <w:t xml:space="preserve">A．计算实物资产的持有损益</w:t>
      </w:r>
    </w:p>
    <w:p>
      <w:pPr>
        <w:ind w:left="0" w:right="0" w:firstLine="560"/>
        <w:spacing w:before="450" w:after="450" w:line="312" w:lineRule="auto"/>
      </w:pPr>
      <w:r>
        <w:rPr>
          <w:rFonts w:ascii="宋体" w:hAnsi="宋体" w:eastAsia="宋体" w:cs="宋体"/>
          <w:color w:val="000"/>
          <w:sz w:val="28"/>
          <w:szCs w:val="28"/>
        </w:rPr>
        <w:t xml:space="preserve">B．编制通货膨胀会计利润表</w:t>
      </w:r>
    </w:p>
    <w:p>
      <w:pPr>
        <w:ind w:left="0" w:right="0" w:firstLine="560"/>
        <w:spacing w:before="450" w:after="450" w:line="312" w:lineRule="auto"/>
      </w:pPr>
      <w:r>
        <w:rPr>
          <w:rFonts w:ascii="宋体" w:hAnsi="宋体" w:eastAsia="宋体" w:cs="宋体"/>
          <w:color w:val="000"/>
          <w:sz w:val="28"/>
          <w:szCs w:val="28"/>
        </w:rPr>
        <w:t xml:space="preserve">C．计算货币性项目购买力损益</w:t>
      </w:r>
    </w:p>
    <w:p>
      <w:pPr>
        <w:ind w:left="0" w:right="0" w:firstLine="560"/>
        <w:spacing w:before="450" w:after="450" w:line="312" w:lineRule="auto"/>
      </w:pPr>
      <w:r>
        <w:rPr>
          <w:rFonts w:ascii="宋体" w:hAnsi="宋体" w:eastAsia="宋体" w:cs="宋体"/>
          <w:color w:val="000"/>
          <w:sz w:val="28"/>
          <w:szCs w:val="28"/>
        </w:rPr>
        <w:t xml:space="preserve">D．编制通货膨胀会计资产负债表</w:t>
      </w:r>
    </w:p>
    <w:p>
      <w:pPr>
        <w:ind w:left="0" w:right="0" w:firstLine="560"/>
        <w:spacing w:before="450" w:after="450" w:line="312" w:lineRule="auto"/>
      </w:pPr>
      <w:r>
        <w:rPr>
          <w:rFonts w:ascii="宋体" w:hAnsi="宋体" w:eastAsia="宋体" w:cs="宋体"/>
          <w:color w:val="000"/>
          <w:sz w:val="28"/>
          <w:szCs w:val="28"/>
        </w:rPr>
        <w:t xml:space="preserve">【答案】C 【解析】一般物价水平会计特，计算货币性项目购买力损益。</w:t>
      </w:r>
    </w:p>
    <w:p>
      <w:pPr>
        <w:ind w:left="0" w:right="0" w:firstLine="560"/>
        <w:spacing w:before="450" w:after="450" w:line="312" w:lineRule="auto"/>
      </w:pPr>
      <w:r>
        <w:rPr>
          <w:rFonts w:ascii="宋体" w:hAnsi="宋体" w:eastAsia="宋体" w:cs="宋体"/>
          <w:color w:val="000"/>
          <w:sz w:val="28"/>
          <w:szCs w:val="28"/>
        </w:rPr>
        <w:t xml:space="preserve">17.企业期初存货1 000件，账面单价180元。本期销售600件，销售单价240元，现时成本单价200元。在现时成本会计下，企业本期应确认（）。</w:t>
      </w:r>
    </w:p>
    <w:p>
      <w:pPr>
        <w:ind w:left="0" w:right="0" w:firstLine="560"/>
        <w:spacing w:before="450" w:after="450" w:line="312" w:lineRule="auto"/>
      </w:pPr>
      <w:r>
        <w:rPr>
          <w:rFonts w:ascii="宋体" w:hAnsi="宋体" w:eastAsia="宋体" w:cs="宋体"/>
          <w:color w:val="000"/>
          <w:sz w:val="28"/>
          <w:szCs w:val="28"/>
        </w:rPr>
        <w:t xml:space="preserve">A．已实现持产损益12 000元，未实现持产损益8 000元</w:t>
      </w:r>
    </w:p>
    <w:p>
      <w:pPr>
        <w:ind w:left="0" w:right="0" w:firstLine="560"/>
        <w:spacing w:before="450" w:after="450" w:line="312" w:lineRule="auto"/>
      </w:pPr>
      <w:r>
        <w:rPr>
          <w:rFonts w:ascii="宋体" w:hAnsi="宋体" w:eastAsia="宋体" w:cs="宋体"/>
          <w:color w:val="000"/>
          <w:sz w:val="28"/>
          <w:szCs w:val="28"/>
        </w:rPr>
        <w:t xml:space="preserve">B．已实现持产损益12 000元，未实现持产损益24 000元</w:t>
      </w:r>
    </w:p>
    <w:p>
      <w:pPr>
        <w:ind w:left="0" w:right="0" w:firstLine="560"/>
        <w:spacing w:before="450" w:after="450" w:line="312" w:lineRule="auto"/>
      </w:pPr>
      <w:r>
        <w:rPr>
          <w:rFonts w:ascii="宋体" w:hAnsi="宋体" w:eastAsia="宋体" w:cs="宋体"/>
          <w:color w:val="000"/>
          <w:sz w:val="28"/>
          <w:szCs w:val="28"/>
        </w:rPr>
        <w:t xml:space="preserve">C．已实现持产损益24 000元，未实现持产损益16 000元</w:t>
      </w:r>
    </w:p>
    <w:p>
      <w:pPr>
        <w:ind w:left="0" w:right="0" w:firstLine="560"/>
        <w:spacing w:before="450" w:after="450" w:line="312" w:lineRule="auto"/>
      </w:pPr>
      <w:r>
        <w:rPr>
          <w:rFonts w:ascii="宋体" w:hAnsi="宋体" w:eastAsia="宋体" w:cs="宋体"/>
          <w:color w:val="000"/>
          <w:sz w:val="28"/>
          <w:szCs w:val="28"/>
        </w:rPr>
        <w:t xml:space="preserve">D．已实现持产损益36 000元，未实现持产损益24 000元</w:t>
      </w:r>
    </w:p>
    <w:p>
      <w:pPr>
        <w:ind w:left="0" w:right="0" w:firstLine="560"/>
        <w:spacing w:before="450" w:after="450" w:line="312" w:lineRule="auto"/>
      </w:pPr>
      <w:r>
        <w:rPr>
          <w:rFonts w:ascii="宋体" w:hAnsi="宋体" w:eastAsia="宋体" w:cs="宋体"/>
          <w:color w:val="000"/>
          <w:sz w:val="28"/>
          <w:szCs w:val="28"/>
        </w:rPr>
        <w:t xml:space="preserve">【答案】A 【解析】已实现持产损益（已销售）＝600×（240－200）＝12000；</w:t>
      </w:r>
    </w:p>
    <w:p>
      <w:pPr>
        <w:ind w:left="0" w:right="0" w:firstLine="560"/>
        <w:spacing w:before="450" w:after="450" w:line="312" w:lineRule="auto"/>
      </w:pPr>
      <w:r>
        <w:rPr>
          <w:rFonts w:ascii="宋体" w:hAnsi="宋体" w:eastAsia="宋体" w:cs="宋体"/>
          <w:color w:val="000"/>
          <w:sz w:val="28"/>
          <w:szCs w:val="28"/>
        </w:rPr>
        <w:t xml:space="preserve">未实现持产损益＝（1000-600）×（200－180）＝8000。</w:t>
      </w:r>
    </w:p>
    <w:p>
      <w:pPr>
        <w:ind w:left="0" w:right="0" w:firstLine="560"/>
        <w:spacing w:before="450" w:after="450" w:line="312" w:lineRule="auto"/>
      </w:pPr>
      <w:r>
        <w:rPr>
          <w:rFonts w:ascii="宋体" w:hAnsi="宋体" w:eastAsia="宋体" w:cs="宋体"/>
          <w:color w:val="000"/>
          <w:sz w:val="28"/>
          <w:szCs w:val="28"/>
        </w:rPr>
        <w:t xml:space="preserve">18.在现时成本会计中，按照实务资本维护的观念，对于因通货膨胀而使资产现实价格增加的部分，应当（）。</w:t>
      </w:r>
    </w:p>
    <w:p>
      <w:pPr>
        <w:ind w:left="0" w:right="0" w:firstLine="560"/>
        <w:spacing w:before="450" w:after="450" w:line="312" w:lineRule="auto"/>
      </w:pPr>
      <w:r>
        <w:rPr>
          <w:rFonts w:ascii="宋体" w:hAnsi="宋体" w:eastAsia="宋体" w:cs="宋体"/>
          <w:color w:val="000"/>
          <w:sz w:val="28"/>
          <w:szCs w:val="28"/>
        </w:rPr>
        <w:t xml:space="preserve">A．作为购买方损益确认</w:t>
      </w:r>
    </w:p>
    <w:p>
      <w:pPr>
        <w:ind w:left="0" w:right="0" w:firstLine="560"/>
        <w:spacing w:before="450" w:after="450" w:line="312" w:lineRule="auto"/>
      </w:pPr>
      <w:r>
        <w:rPr>
          <w:rFonts w:ascii="宋体" w:hAnsi="宋体" w:eastAsia="宋体" w:cs="宋体"/>
          <w:color w:val="000"/>
          <w:sz w:val="28"/>
          <w:szCs w:val="28"/>
        </w:rPr>
        <w:t xml:space="preserve">B．作为现时成本营业收益的组成部分</w:t>
      </w:r>
    </w:p>
    <w:p>
      <w:pPr>
        <w:ind w:left="0" w:right="0" w:firstLine="560"/>
        <w:spacing w:before="450" w:after="450" w:line="312" w:lineRule="auto"/>
      </w:pPr>
      <w:r>
        <w:rPr>
          <w:rFonts w:ascii="宋体" w:hAnsi="宋体" w:eastAsia="宋体" w:cs="宋体"/>
          <w:color w:val="000"/>
          <w:sz w:val="28"/>
          <w:szCs w:val="28"/>
        </w:rPr>
        <w:t xml:space="preserve">C．视为未来重置该项资产所必需发生的追加成本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D．作为企业资本维护的准备金，计入利润表中的“现时成本收益”</w:t>
      </w:r>
    </w:p>
    <w:p>
      <w:pPr>
        <w:ind w:left="0" w:right="0" w:firstLine="560"/>
        <w:spacing w:before="450" w:after="450" w:line="312" w:lineRule="auto"/>
      </w:pPr>
      <w:r>
        <w:rPr>
          <w:rFonts w:ascii="宋体" w:hAnsi="宋体" w:eastAsia="宋体" w:cs="宋体"/>
          <w:color w:val="000"/>
          <w:sz w:val="28"/>
          <w:szCs w:val="28"/>
        </w:rPr>
        <w:t xml:space="preserve">【答案】C 【解析】在现时成本会计中，按照实物资本维护的观念，对于因通货膨胀而使资产现时价格增加的部分，视为未来重置该项资产所必需发生的追加成本。</w:t>
      </w:r>
    </w:p>
    <w:p>
      <w:pPr>
        <w:ind w:left="0" w:right="0" w:firstLine="560"/>
        <w:spacing w:before="450" w:after="450" w:line="312" w:lineRule="auto"/>
      </w:pPr>
      <w:r>
        <w:rPr>
          <w:rFonts w:ascii="宋体" w:hAnsi="宋体" w:eastAsia="宋体" w:cs="宋体"/>
          <w:color w:val="000"/>
          <w:sz w:val="28"/>
          <w:szCs w:val="28"/>
        </w:rPr>
        <w:t xml:space="preserve">19．企业进行清算时，原有会计假设不发生变化的是（）。</w:t>
      </w:r>
    </w:p>
    <w:p>
      <w:pPr>
        <w:ind w:left="0" w:right="0" w:firstLine="560"/>
        <w:spacing w:before="450" w:after="450" w:line="312" w:lineRule="auto"/>
      </w:pPr>
      <w:r>
        <w:rPr>
          <w:rFonts w:ascii="宋体" w:hAnsi="宋体" w:eastAsia="宋体" w:cs="宋体"/>
          <w:color w:val="000"/>
          <w:sz w:val="28"/>
          <w:szCs w:val="28"/>
        </w:rPr>
        <w:t xml:space="preserve">A．会计主体</w:t>
      </w:r>
    </w:p>
    <w:p>
      <w:pPr>
        <w:ind w:left="0" w:right="0" w:firstLine="560"/>
        <w:spacing w:before="450" w:after="450" w:line="312" w:lineRule="auto"/>
      </w:pPr>
      <w:r>
        <w:rPr>
          <w:rFonts w:ascii="宋体" w:hAnsi="宋体" w:eastAsia="宋体" w:cs="宋体"/>
          <w:color w:val="000"/>
          <w:sz w:val="28"/>
          <w:szCs w:val="28"/>
        </w:rPr>
        <w:t xml:space="preserve">B．持续经营</w:t>
      </w:r>
    </w:p>
    <w:p>
      <w:pPr>
        <w:ind w:left="0" w:right="0" w:firstLine="560"/>
        <w:spacing w:before="450" w:after="450" w:line="312" w:lineRule="auto"/>
      </w:pPr>
      <w:r>
        <w:rPr>
          <w:rFonts w:ascii="宋体" w:hAnsi="宋体" w:eastAsia="宋体" w:cs="宋体"/>
          <w:color w:val="000"/>
          <w:sz w:val="28"/>
          <w:szCs w:val="28"/>
        </w:rPr>
        <w:t xml:space="preserve">C．会计分期</w:t>
      </w:r>
    </w:p>
    <w:p>
      <w:pPr>
        <w:ind w:left="0" w:right="0" w:firstLine="560"/>
        <w:spacing w:before="450" w:after="450" w:line="312" w:lineRule="auto"/>
      </w:pPr>
      <w:r>
        <w:rPr>
          <w:rFonts w:ascii="宋体" w:hAnsi="宋体" w:eastAsia="宋体" w:cs="宋体"/>
          <w:color w:val="000"/>
          <w:sz w:val="28"/>
          <w:szCs w:val="28"/>
        </w:rPr>
        <w:t xml:space="preserve">D．货币计量</w:t>
      </w:r>
    </w:p>
    <w:p>
      <w:pPr>
        <w:ind w:left="0" w:right="0" w:firstLine="560"/>
        <w:spacing w:before="450" w:after="450" w:line="312" w:lineRule="auto"/>
      </w:pPr>
      <w:r>
        <w:rPr>
          <w:rFonts w:ascii="宋体" w:hAnsi="宋体" w:eastAsia="宋体" w:cs="宋体"/>
          <w:color w:val="000"/>
          <w:sz w:val="28"/>
          <w:szCs w:val="28"/>
        </w:rPr>
        <w:t xml:space="preserve">【答案】D 【解析】清算会计的基本前提有会计主体、终止经营、清算期间、货币计量。会计主体从企业变成管理人，终止经营意味着企业正常经营活动的终止，清算期间具有不确定性，清算会计与财务会计一样主要以货币作为计量单位。</w:t>
      </w:r>
    </w:p>
    <w:p>
      <w:pPr>
        <w:ind w:left="0" w:right="0" w:firstLine="560"/>
        <w:spacing w:before="450" w:after="450" w:line="312" w:lineRule="auto"/>
      </w:pPr>
      <w:r>
        <w:rPr>
          <w:rFonts w:ascii="宋体" w:hAnsi="宋体" w:eastAsia="宋体" w:cs="宋体"/>
          <w:color w:val="000"/>
          <w:sz w:val="28"/>
          <w:szCs w:val="28"/>
        </w:rPr>
        <w:t xml:space="preserve">20．甲企业进行破产清算，转让原有偿取得的土地使用权，转让收入300万元，按收入的5%缴纳营业税，取得成本为200万元，累计摊销120万元，通过银行以土地使用权转让所得支付职工安置费用100万元，则甲企业应计入清算损益的金额是（）。</w:t>
      </w:r>
    </w:p>
    <w:p>
      <w:pPr>
        <w:ind w:left="0" w:right="0" w:firstLine="560"/>
        <w:spacing w:before="450" w:after="450" w:line="312" w:lineRule="auto"/>
      </w:pPr>
      <w:r>
        <w:rPr>
          <w:rFonts w:ascii="宋体" w:hAnsi="宋体" w:eastAsia="宋体" w:cs="宋体"/>
          <w:color w:val="000"/>
          <w:sz w:val="28"/>
          <w:szCs w:val="28"/>
        </w:rPr>
        <w:t xml:space="preserve">A．105万元  B．109万元</w:t>
      </w:r>
    </w:p>
    <w:p>
      <w:pPr>
        <w:ind w:left="0" w:right="0" w:firstLine="560"/>
        <w:spacing w:before="450" w:after="450" w:line="312" w:lineRule="auto"/>
      </w:pPr>
      <w:r>
        <w:rPr>
          <w:rFonts w:ascii="宋体" w:hAnsi="宋体" w:eastAsia="宋体" w:cs="宋体"/>
          <w:color w:val="000"/>
          <w:sz w:val="28"/>
          <w:szCs w:val="28"/>
        </w:rPr>
        <w:t xml:space="preserve">C．120万元</w:t>
      </w:r>
    </w:p>
    <w:p>
      <w:pPr>
        <w:ind w:left="0" w:right="0" w:firstLine="560"/>
        <w:spacing w:before="450" w:after="450" w:line="312" w:lineRule="auto"/>
      </w:pPr>
      <w:r>
        <w:rPr>
          <w:rFonts w:ascii="宋体" w:hAnsi="宋体" w:eastAsia="宋体" w:cs="宋体"/>
          <w:color w:val="000"/>
          <w:sz w:val="28"/>
          <w:szCs w:val="28"/>
        </w:rPr>
        <w:t xml:space="preserve">D．200万元</w:t>
      </w:r>
    </w:p>
    <w:p>
      <w:pPr>
        <w:ind w:left="0" w:right="0" w:firstLine="560"/>
        <w:spacing w:before="450" w:after="450" w:line="312" w:lineRule="auto"/>
      </w:pPr>
      <w:r>
        <w:rPr>
          <w:rFonts w:ascii="宋体" w:hAnsi="宋体" w:eastAsia="宋体" w:cs="宋体"/>
          <w:color w:val="000"/>
          <w:sz w:val="28"/>
          <w:szCs w:val="28"/>
        </w:rPr>
        <w:t xml:space="preserve">【答案】A 【解析】清算净损益＝清算收益－清算费用＋土地转让净收益；</w:t>
      </w:r>
    </w:p>
    <w:p>
      <w:pPr>
        <w:ind w:left="0" w:right="0" w:firstLine="560"/>
        <w:spacing w:before="450" w:after="450" w:line="312" w:lineRule="auto"/>
      </w:pPr>
      <w:r>
        <w:rPr>
          <w:rFonts w:ascii="宋体" w:hAnsi="宋体" w:eastAsia="宋体" w:cs="宋体"/>
          <w:color w:val="000"/>
          <w:sz w:val="28"/>
          <w:szCs w:val="28"/>
        </w:rPr>
        <w:t xml:space="preserve">土地净收益＝土地转让收入－安置职工支出；</w:t>
      </w:r>
    </w:p>
    <w:p>
      <w:pPr>
        <w:ind w:left="0" w:right="0" w:firstLine="560"/>
        <w:spacing w:before="450" w:after="450" w:line="312" w:lineRule="auto"/>
      </w:pPr>
      <w:r>
        <w:rPr>
          <w:rFonts w:ascii="宋体" w:hAnsi="宋体" w:eastAsia="宋体" w:cs="宋体"/>
          <w:color w:val="000"/>
          <w:sz w:val="28"/>
          <w:szCs w:val="28"/>
        </w:rPr>
        <w:t xml:space="preserve">清算损益＝300－（200－120）－100－300×5%＝105。</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21．根据我国企业会计准则规定，对外币资产负债表进行折算时，下列项目应采用交易发生时即期汇率的有（）。</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C．银行存款</w:t>
      </w:r>
    </w:p>
    <w:p>
      <w:pPr>
        <w:ind w:left="0" w:right="0" w:firstLine="560"/>
        <w:spacing w:before="450" w:after="450" w:line="312" w:lineRule="auto"/>
      </w:pPr>
      <w:r>
        <w:rPr>
          <w:rFonts w:ascii="宋体" w:hAnsi="宋体" w:eastAsia="宋体" w:cs="宋体"/>
          <w:color w:val="000"/>
          <w:sz w:val="28"/>
          <w:szCs w:val="28"/>
        </w:rPr>
        <w:t xml:space="preserve">D．短期借款</w:t>
      </w:r>
    </w:p>
    <w:p>
      <w:pPr>
        <w:ind w:left="0" w:right="0" w:firstLine="560"/>
        <w:spacing w:before="450" w:after="450" w:line="312" w:lineRule="auto"/>
      </w:pPr>
      <w:r>
        <w:rPr>
          <w:rFonts w:ascii="宋体" w:hAnsi="宋体" w:eastAsia="宋体" w:cs="宋体"/>
          <w:color w:val="000"/>
          <w:sz w:val="28"/>
          <w:szCs w:val="28"/>
        </w:rPr>
        <w:t xml:space="preserve">E．未分配利润</w:t>
      </w:r>
    </w:p>
    <w:p>
      <w:pPr>
        <w:ind w:left="0" w:right="0" w:firstLine="560"/>
        <w:spacing w:before="450" w:after="450" w:line="312" w:lineRule="auto"/>
      </w:pPr>
      <w:r>
        <w:rPr>
          <w:rFonts w:ascii="宋体" w:hAnsi="宋体" w:eastAsia="宋体" w:cs="宋体"/>
          <w:color w:val="000"/>
          <w:sz w:val="28"/>
          <w:szCs w:val="28"/>
        </w:rPr>
        <w:t xml:space="preserve">【答案】AB 【解析】对于货币性项目，采用资产负债表日的即期汇率；非货币性项目，采用交易发生日的即期汇率（历史成本计量）或者公允价值确定日的即期汇率（公允价值计量）；企业收到投资者以外币投入的资本，采用交易发生日的即期汇率。</w:t>
      </w:r>
    </w:p>
    <w:p>
      <w:pPr>
        <w:ind w:left="0" w:right="0" w:firstLine="560"/>
        <w:spacing w:before="450" w:after="450" w:line="312" w:lineRule="auto"/>
      </w:pPr>
      <w:r>
        <w:rPr>
          <w:rFonts w:ascii="宋体" w:hAnsi="宋体" w:eastAsia="宋体" w:cs="宋体"/>
          <w:color w:val="000"/>
          <w:sz w:val="28"/>
          <w:szCs w:val="28"/>
        </w:rPr>
        <w:t xml:space="preserve">22．下列各项中，与甲企业存在关联关系的有（）。</w:t>
      </w:r>
    </w:p>
    <w:p>
      <w:pPr>
        <w:ind w:left="0" w:right="0" w:firstLine="560"/>
        <w:spacing w:before="450" w:after="450" w:line="312" w:lineRule="auto"/>
      </w:pPr>
      <w:r>
        <w:rPr>
          <w:rFonts w:ascii="宋体" w:hAnsi="宋体" w:eastAsia="宋体" w:cs="宋体"/>
          <w:color w:val="000"/>
          <w:sz w:val="28"/>
          <w:szCs w:val="28"/>
        </w:rPr>
        <w:t xml:space="preserve">A．甲企业的母公司</w:t>
      </w:r>
    </w:p>
    <w:p>
      <w:pPr>
        <w:ind w:left="0" w:right="0" w:firstLine="560"/>
        <w:spacing w:before="450" w:after="450" w:line="312" w:lineRule="auto"/>
      </w:pPr>
      <w:r>
        <w:rPr>
          <w:rFonts w:ascii="宋体" w:hAnsi="宋体" w:eastAsia="宋体" w:cs="宋体"/>
          <w:color w:val="000"/>
          <w:sz w:val="28"/>
          <w:szCs w:val="28"/>
        </w:rPr>
        <w:t xml:space="preserve">B．甲企业的联营公司</w:t>
      </w:r>
    </w:p>
    <w:p>
      <w:pPr>
        <w:ind w:left="0" w:right="0" w:firstLine="560"/>
        <w:spacing w:before="450" w:after="450" w:line="312" w:lineRule="auto"/>
      </w:pPr>
      <w:r>
        <w:rPr>
          <w:rFonts w:ascii="宋体" w:hAnsi="宋体" w:eastAsia="宋体" w:cs="宋体"/>
          <w:color w:val="000"/>
          <w:sz w:val="28"/>
          <w:szCs w:val="28"/>
        </w:rPr>
        <w:t xml:space="preserve">C．为甲企业提供贷款的银行</w:t>
      </w:r>
    </w:p>
    <w:p>
      <w:pPr>
        <w:ind w:left="0" w:right="0" w:firstLine="560"/>
        <w:spacing w:before="450" w:after="450" w:line="312" w:lineRule="auto"/>
      </w:pPr>
      <w:r>
        <w:rPr>
          <w:rFonts w:ascii="宋体" w:hAnsi="宋体" w:eastAsia="宋体" w:cs="宋体"/>
          <w:color w:val="000"/>
          <w:sz w:val="28"/>
          <w:szCs w:val="28"/>
        </w:rPr>
        <w:t xml:space="preserve">D．对甲企业实施共同控制的投资方</w:t>
      </w:r>
    </w:p>
    <w:p>
      <w:pPr>
        <w:ind w:left="0" w:right="0" w:firstLine="560"/>
        <w:spacing w:before="450" w:after="450" w:line="312" w:lineRule="auto"/>
      </w:pPr>
      <w:r>
        <w:rPr>
          <w:rFonts w:ascii="宋体" w:hAnsi="宋体" w:eastAsia="宋体" w:cs="宋体"/>
          <w:color w:val="000"/>
          <w:sz w:val="28"/>
          <w:szCs w:val="28"/>
        </w:rPr>
        <w:t xml:space="preserve">E．与甲企业共同控制合营企业的合营者</w:t>
      </w:r>
    </w:p>
    <w:p>
      <w:pPr>
        <w:ind w:left="0" w:right="0" w:firstLine="560"/>
        <w:spacing w:before="450" w:after="450" w:line="312" w:lineRule="auto"/>
      </w:pPr>
      <w:r>
        <w:rPr>
          <w:rFonts w:ascii="宋体" w:hAnsi="宋体" w:eastAsia="宋体" w:cs="宋体"/>
          <w:color w:val="000"/>
          <w:sz w:val="28"/>
          <w:szCs w:val="28"/>
        </w:rPr>
        <w:t xml:space="preserve">【答案】ABD 【解析】关联方关系存在以控制、共同控制或重大影响为前提条件。</w:t>
      </w:r>
    </w:p>
    <w:p>
      <w:pPr>
        <w:ind w:left="0" w:right="0" w:firstLine="560"/>
        <w:spacing w:before="450" w:after="450" w:line="312" w:lineRule="auto"/>
      </w:pPr>
      <w:r>
        <w:rPr>
          <w:rFonts w:ascii="宋体" w:hAnsi="宋体" w:eastAsia="宋体" w:cs="宋体"/>
          <w:color w:val="000"/>
          <w:sz w:val="28"/>
          <w:szCs w:val="28"/>
        </w:rPr>
        <w:t xml:space="preserve">23．融资租赁业务中承租人发生的下列支出，属于初始直接费用的有（）。</w:t>
      </w:r>
    </w:p>
    <w:p>
      <w:pPr>
        <w:ind w:left="0" w:right="0" w:firstLine="560"/>
        <w:spacing w:before="450" w:after="450" w:line="312" w:lineRule="auto"/>
      </w:pPr>
      <w:r>
        <w:rPr>
          <w:rFonts w:ascii="宋体" w:hAnsi="宋体" w:eastAsia="宋体" w:cs="宋体"/>
          <w:color w:val="000"/>
          <w:sz w:val="28"/>
          <w:szCs w:val="28"/>
        </w:rPr>
        <w:t xml:space="preserve">A．印花税</w:t>
      </w:r>
    </w:p>
    <w:p>
      <w:pPr>
        <w:ind w:left="0" w:right="0" w:firstLine="560"/>
        <w:spacing w:before="450" w:after="450" w:line="312" w:lineRule="auto"/>
      </w:pPr>
      <w:r>
        <w:rPr>
          <w:rFonts w:ascii="宋体" w:hAnsi="宋体" w:eastAsia="宋体" w:cs="宋体"/>
          <w:color w:val="000"/>
          <w:sz w:val="28"/>
          <w:szCs w:val="28"/>
        </w:rPr>
        <w:t xml:space="preserve">B．差旅费</w:t>
      </w:r>
    </w:p>
    <w:p>
      <w:pPr>
        <w:ind w:left="0" w:right="0" w:firstLine="560"/>
        <w:spacing w:before="450" w:after="450" w:line="312" w:lineRule="auto"/>
      </w:pPr>
      <w:r>
        <w:rPr>
          <w:rFonts w:ascii="宋体" w:hAnsi="宋体" w:eastAsia="宋体" w:cs="宋体"/>
          <w:color w:val="000"/>
          <w:sz w:val="28"/>
          <w:szCs w:val="28"/>
        </w:rPr>
        <w:t xml:space="preserve">C．谈判费</w:t>
      </w:r>
    </w:p>
    <w:p>
      <w:pPr>
        <w:ind w:left="0" w:right="0" w:firstLine="560"/>
        <w:spacing w:before="450" w:after="450" w:line="312" w:lineRule="auto"/>
      </w:pPr>
      <w:r>
        <w:rPr>
          <w:rFonts w:ascii="宋体" w:hAnsi="宋体" w:eastAsia="宋体" w:cs="宋体"/>
          <w:color w:val="000"/>
          <w:sz w:val="28"/>
          <w:szCs w:val="28"/>
        </w:rPr>
        <w:t xml:space="preserve">D．履约成本</w:t>
      </w:r>
    </w:p>
    <w:p>
      <w:pPr>
        <w:ind w:left="0" w:right="0" w:firstLine="560"/>
        <w:spacing w:before="450" w:after="450" w:line="312" w:lineRule="auto"/>
      </w:pPr>
      <w:r>
        <w:rPr>
          <w:rFonts w:ascii="宋体" w:hAnsi="宋体" w:eastAsia="宋体" w:cs="宋体"/>
          <w:color w:val="000"/>
          <w:sz w:val="28"/>
          <w:szCs w:val="28"/>
        </w:rPr>
        <w:t xml:space="preserve">E．或有租金</w:t>
      </w:r>
    </w:p>
    <w:p>
      <w:pPr>
        <w:ind w:left="0" w:right="0" w:firstLine="560"/>
        <w:spacing w:before="450" w:after="450" w:line="312" w:lineRule="auto"/>
      </w:pPr>
      <w:r>
        <w:rPr>
          <w:rFonts w:ascii="宋体" w:hAnsi="宋体" w:eastAsia="宋体" w:cs="宋体"/>
          <w:color w:val="000"/>
          <w:sz w:val="28"/>
          <w:szCs w:val="28"/>
        </w:rPr>
        <w:t xml:space="preserve">【答案】ABC 【解析】融资租赁业务中，初始直接费用，是指在租赁谈判和签订租赁合同的过程中发生的可直接归属于租赁项目的费用，承租人发生的初始直接费用，应当计入租入资产价值。</w:t>
      </w:r>
    </w:p>
    <w:p>
      <w:pPr>
        <w:ind w:left="0" w:right="0" w:firstLine="560"/>
        <w:spacing w:before="450" w:after="450" w:line="312" w:lineRule="auto"/>
      </w:pPr>
      <w:r>
        <w:rPr>
          <w:rFonts w:ascii="宋体" w:hAnsi="宋体" w:eastAsia="宋体" w:cs="宋体"/>
          <w:color w:val="000"/>
          <w:sz w:val="28"/>
          <w:szCs w:val="28"/>
        </w:rPr>
        <w:t xml:space="preserve">履约成本，指租赁期内为租赁资产支付的各种使用费用，如技术咨询和服务费，人员培训费等。或有租金，是指金额不固定、以时间长短以外的其他因素为依据计算的租金。</w:t>
      </w:r>
    </w:p>
    <w:p>
      <w:pPr>
        <w:ind w:left="0" w:right="0" w:firstLine="560"/>
        <w:spacing w:before="450" w:after="450" w:line="312" w:lineRule="auto"/>
      </w:pPr>
      <w:r>
        <w:rPr>
          <w:rFonts w:ascii="宋体" w:hAnsi="宋体" w:eastAsia="宋体" w:cs="宋体"/>
          <w:color w:val="000"/>
          <w:sz w:val="28"/>
          <w:szCs w:val="28"/>
        </w:rPr>
        <w:t xml:space="preserve">24．兴源公司拥有甲、乙、丙、丁公司表决权资本的比例分别为70%、51%、50%、20%，甲公司拥有戊公司表决权资本的比例为35%。甲公司连续2年亏损，乙公司按照破产程序已进行清理整顿。假设不考虑其他影响因素，不应纳入兴源公司合并财务报表范围的有（）。</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B．乙公司</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D．丁公司</w:t>
      </w:r>
    </w:p>
    <w:p>
      <w:pPr>
        <w:ind w:left="0" w:right="0" w:firstLine="560"/>
        <w:spacing w:before="450" w:after="450" w:line="312" w:lineRule="auto"/>
      </w:pPr>
      <w:r>
        <w:rPr>
          <w:rFonts w:ascii="宋体" w:hAnsi="宋体" w:eastAsia="宋体" w:cs="宋体"/>
          <w:color w:val="000"/>
          <w:sz w:val="28"/>
          <w:szCs w:val="28"/>
        </w:rPr>
        <w:t xml:space="preserve">E．戊公司</w:t>
      </w:r>
    </w:p>
    <w:p>
      <w:pPr>
        <w:ind w:left="0" w:right="0" w:firstLine="560"/>
        <w:spacing w:before="450" w:after="450" w:line="312" w:lineRule="auto"/>
      </w:pPr>
      <w:r>
        <w:rPr>
          <w:rFonts w:ascii="宋体" w:hAnsi="宋体" w:eastAsia="宋体" w:cs="宋体"/>
          <w:color w:val="000"/>
          <w:sz w:val="28"/>
          <w:szCs w:val="28"/>
        </w:rPr>
        <w:t xml:space="preserve">【答案】BCDE 【解析】控制，表决权达到半数以上。</w:t>
      </w:r>
    </w:p>
    <w:p>
      <w:pPr>
        <w:ind w:left="0" w:right="0" w:firstLine="560"/>
        <w:spacing w:before="450" w:after="450" w:line="312" w:lineRule="auto"/>
      </w:pPr>
      <w:r>
        <w:rPr>
          <w:rFonts w:ascii="宋体" w:hAnsi="宋体" w:eastAsia="宋体" w:cs="宋体"/>
          <w:color w:val="000"/>
          <w:sz w:val="28"/>
          <w:szCs w:val="28"/>
        </w:rPr>
        <w:t xml:space="preserve">甲公司，表决权达半数以上，未表明“所有者权益为负数”，应纳入。</w:t>
      </w:r>
    </w:p>
    <w:p>
      <w:pPr>
        <w:ind w:left="0" w:right="0" w:firstLine="560"/>
        <w:spacing w:before="450" w:after="450" w:line="312" w:lineRule="auto"/>
      </w:pPr>
      <w:r>
        <w:rPr>
          <w:rFonts w:ascii="宋体" w:hAnsi="宋体" w:eastAsia="宋体" w:cs="宋体"/>
          <w:color w:val="000"/>
          <w:sz w:val="28"/>
          <w:szCs w:val="28"/>
        </w:rPr>
        <w:t xml:space="preserve">按照企业破产程序，已宣告被清理整顿的子公司不纳入合并财务报表范围。</w:t>
      </w:r>
    </w:p>
    <w:p>
      <w:pPr>
        <w:ind w:left="0" w:right="0" w:firstLine="560"/>
        <w:spacing w:before="450" w:after="450" w:line="312" w:lineRule="auto"/>
      </w:pPr>
      <w:r>
        <w:rPr>
          <w:rFonts w:ascii="宋体" w:hAnsi="宋体" w:eastAsia="宋体" w:cs="宋体"/>
          <w:color w:val="000"/>
          <w:sz w:val="28"/>
          <w:szCs w:val="28"/>
        </w:rPr>
        <w:t xml:space="preserve">25．编制合并财务报表时，抵消母公司投资收益涉及的子公司报表项目有（）。</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B．提取盈余公积</w:t>
      </w:r>
    </w:p>
    <w:p>
      <w:pPr>
        <w:ind w:left="0" w:right="0" w:firstLine="560"/>
        <w:spacing w:before="450" w:after="450" w:line="312" w:lineRule="auto"/>
      </w:pPr>
      <w:r>
        <w:rPr>
          <w:rFonts w:ascii="宋体" w:hAnsi="宋体" w:eastAsia="宋体" w:cs="宋体"/>
          <w:color w:val="000"/>
          <w:sz w:val="28"/>
          <w:szCs w:val="28"/>
        </w:rPr>
        <w:t xml:space="preserve">C．少数股东权益</w:t>
      </w:r>
    </w:p>
    <w:p>
      <w:pPr>
        <w:ind w:left="0" w:right="0" w:firstLine="560"/>
        <w:spacing w:before="450" w:after="450" w:line="312" w:lineRule="auto"/>
      </w:pPr>
      <w:r>
        <w:rPr>
          <w:rFonts w:ascii="宋体" w:hAnsi="宋体" w:eastAsia="宋体" w:cs="宋体"/>
          <w:color w:val="000"/>
          <w:sz w:val="28"/>
          <w:szCs w:val="28"/>
        </w:rPr>
        <w:t xml:space="preserve">D．未分配利润——年末</w:t>
      </w:r>
    </w:p>
    <w:p>
      <w:pPr>
        <w:ind w:left="0" w:right="0" w:firstLine="560"/>
        <w:spacing w:before="450" w:after="450" w:line="312" w:lineRule="auto"/>
      </w:pPr>
      <w:r>
        <w:rPr>
          <w:rFonts w:ascii="宋体" w:hAnsi="宋体" w:eastAsia="宋体" w:cs="宋体"/>
          <w:color w:val="000"/>
          <w:sz w:val="28"/>
          <w:szCs w:val="28"/>
        </w:rPr>
        <w:t xml:space="preserve">E．对所有者（或股东）分配利润</w:t>
      </w:r>
    </w:p>
    <w:p>
      <w:pPr>
        <w:ind w:left="0" w:right="0" w:firstLine="560"/>
        <w:spacing w:before="450" w:after="450" w:line="312" w:lineRule="auto"/>
      </w:pPr>
      <w:r>
        <w:rPr>
          <w:rFonts w:ascii="宋体" w:hAnsi="宋体" w:eastAsia="宋体" w:cs="宋体"/>
          <w:color w:val="000"/>
          <w:sz w:val="28"/>
          <w:szCs w:val="28"/>
        </w:rPr>
        <w:t xml:space="preserve">【答案】BDE 【解析】编制合并财务报表时，抵消母公司投资收益涉及的子公司报表项目有提取盈余公积、未分配利润——年末、对所有者（或股东）分配利润。</w:t>
      </w:r>
    </w:p>
    <w:p>
      <w:pPr>
        <w:ind w:left="0" w:right="0" w:firstLine="560"/>
        <w:spacing w:before="450" w:after="450" w:line="312" w:lineRule="auto"/>
      </w:pPr>
      <w:r>
        <w:rPr>
          <w:rFonts w:ascii="宋体" w:hAnsi="宋体" w:eastAsia="宋体" w:cs="宋体"/>
          <w:color w:val="000"/>
          <w:sz w:val="28"/>
          <w:szCs w:val="28"/>
        </w:rPr>
        <w:t xml:space="preserve">26．在通货膨胀条件下，传统财务会计的局限性主要表现在（）。</w:t>
      </w:r>
    </w:p>
    <w:p>
      <w:pPr>
        <w:ind w:left="0" w:right="0" w:firstLine="560"/>
        <w:spacing w:before="450" w:after="450" w:line="312" w:lineRule="auto"/>
      </w:pPr>
      <w:r>
        <w:rPr>
          <w:rFonts w:ascii="宋体" w:hAnsi="宋体" w:eastAsia="宋体" w:cs="宋体"/>
          <w:color w:val="000"/>
          <w:sz w:val="28"/>
          <w:szCs w:val="28"/>
        </w:rPr>
        <w:t xml:space="preserve">A．难以对企业的经营业绩作出正确评价</w:t>
      </w:r>
    </w:p>
    <w:p>
      <w:pPr>
        <w:ind w:left="0" w:right="0" w:firstLine="560"/>
        <w:spacing w:before="450" w:after="450" w:line="312" w:lineRule="auto"/>
      </w:pPr>
      <w:r>
        <w:rPr>
          <w:rFonts w:ascii="宋体" w:hAnsi="宋体" w:eastAsia="宋体" w:cs="宋体"/>
          <w:color w:val="000"/>
          <w:sz w:val="28"/>
          <w:szCs w:val="28"/>
        </w:rPr>
        <w:t xml:space="preserve">B．无法正确反映企业产权资本的维护情况</w:t>
      </w:r>
    </w:p>
    <w:p>
      <w:pPr>
        <w:ind w:left="0" w:right="0" w:firstLine="560"/>
        <w:spacing w:before="450" w:after="450" w:line="312" w:lineRule="auto"/>
      </w:pPr>
      <w:r>
        <w:rPr>
          <w:rFonts w:ascii="宋体" w:hAnsi="宋体" w:eastAsia="宋体" w:cs="宋体"/>
          <w:color w:val="000"/>
          <w:sz w:val="28"/>
          <w:szCs w:val="28"/>
        </w:rPr>
        <w:t xml:space="preserve">C．不能满足财务报表相关使用者的决策需要</w:t>
      </w:r>
    </w:p>
    <w:p>
      <w:pPr>
        <w:ind w:left="0" w:right="0" w:firstLine="560"/>
        <w:spacing w:before="450" w:after="450" w:line="312" w:lineRule="auto"/>
      </w:pPr>
      <w:r>
        <w:rPr>
          <w:rFonts w:ascii="宋体" w:hAnsi="宋体" w:eastAsia="宋体" w:cs="宋体"/>
          <w:color w:val="000"/>
          <w:sz w:val="28"/>
          <w:szCs w:val="28"/>
        </w:rPr>
        <w:t xml:space="preserve">D．企业经营过程中消耗的资产得不到应有的补偿</w:t>
      </w:r>
    </w:p>
    <w:p>
      <w:pPr>
        <w:ind w:left="0" w:right="0" w:firstLine="560"/>
        <w:spacing w:before="450" w:after="450" w:line="312" w:lineRule="auto"/>
      </w:pPr>
      <w:r>
        <w:rPr>
          <w:rFonts w:ascii="宋体" w:hAnsi="宋体" w:eastAsia="宋体" w:cs="宋体"/>
          <w:color w:val="000"/>
          <w:sz w:val="28"/>
          <w:szCs w:val="28"/>
        </w:rPr>
        <w:t xml:space="preserve">E．不能满足政府部门对国民经济进行宏观调控的需要</w:t>
      </w:r>
    </w:p>
    <w:p>
      <w:pPr>
        <w:ind w:left="0" w:right="0" w:firstLine="560"/>
        <w:spacing w:before="450" w:after="450" w:line="312" w:lineRule="auto"/>
      </w:pPr>
      <w:r>
        <w:rPr>
          <w:rFonts w:ascii="宋体" w:hAnsi="宋体" w:eastAsia="宋体" w:cs="宋体"/>
          <w:color w:val="000"/>
          <w:sz w:val="28"/>
          <w:szCs w:val="28"/>
        </w:rPr>
        <w:t xml:space="preserve">【答案】ABCDE 【解析】在通货膨胀条件下，传统财务会计的局限性主要表现在：难以对企业的经营业绩作出正确评价；无法正确反映企业产权资本的维护情况；不能满足财务报表相关使用者的决策需要；企业经营过程中消耗的资产得不到应有的补偿；不能满足政府部门对国民经济进行宏观调控的需要。</w:t>
      </w:r>
    </w:p>
    <w:p>
      <w:pPr>
        <w:ind w:left="0" w:right="0" w:firstLine="560"/>
        <w:spacing w:before="450" w:after="450" w:line="312" w:lineRule="auto"/>
      </w:pPr>
      <w:r>
        <w:rPr>
          <w:rFonts w:ascii="宋体" w:hAnsi="宋体" w:eastAsia="宋体" w:cs="宋体"/>
          <w:color w:val="000"/>
          <w:sz w:val="28"/>
          <w:szCs w:val="28"/>
        </w:rPr>
        <w:t xml:space="preserve">27．下列有关一般物价水平会计的表述中，正确的有（）。</w:t>
      </w:r>
    </w:p>
    <w:p>
      <w:pPr>
        <w:ind w:left="0" w:right="0" w:firstLine="560"/>
        <w:spacing w:before="450" w:after="450" w:line="312" w:lineRule="auto"/>
      </w:pPr>
      <w:r>
        <w:rPr>
          <w:rFonts w:ascii="宋体" w:hAnsi="宋体" w:eastAsia="宋体" w:cs="宋体"/>
          <w:color w:val="000"/>
          <w:sz w:val="28"/>
          <w:szCs w:val="28"/>
        </w:rPr>
        <w:t xml:space="preserve">A．以历史成本作为计价基准</w:t>
      </w:r>
    </w:p>
    <w:p>
      <w:pPr>
        <w:ind w:left="0" w:right="0" w:firstLine="560"/>
        <w:spacing w:before="450" w:after="450" w:line="312" w:lineRule="auto"/>
      </w:pPr>
      <w:r>
        <w:rPr>
          <w:rFonts w:ascii="宋体" w:hAnsi="宋体" w:eastAsia="宋体" w:cs="宋体"/>
          <w:color w:val="000"/>
          <w:sz w:val="28"/>
          <w:szCs w:val="28"/>
        </w:rPr>
        <w:t xml:space="preserve">B．以等值货币作为计量单位</w:t>
      </w:r>
    </w:p>
    <w:p>
      <w:pPr>
        <w:ind w:left="0" w:right="0" w:firstLine="560"/>
        <w:spacing w:before="450" w:after="450" w:line="312" w:lineRule="auto"/>
      </w:pPr>
      <w:r>
        <w:rPr>
          <w:rFonts w:ascii="宋体" w:hAnsi="宋体" w:eastAsia="宋体" w:cs="宋体"/>
          <w:color w:val="000"/>
          <w:sz w:val="28"/>
          <w:szCs w:val="28"/>
        </w:rPr>
        <w:t xml:space="preserve">C．以财务资本维护为理论基础</w:t>
      </w:r>
    </w:p>
    <w:p>
      <w:pPr>
        <w:ind w:left="0" w:right="0" w:firstLine="560"/>
        <w:spacing w:before="450" w:after="450" w:line="312" w:lineRule="auto"/>
      </w:pPr>
      <w:r>
        <w:rPr>
          <w:rFonts w:ascii="宋体" w:hAnsi="宋体" w:eastAsia="宋体" w:cs="宋体"/>
          <w:color w:val="000"/>
          <w:sz w:val="28"/>
          <w:szCs w:val="28"/>
        </w:rPr>
        <w:t xml:space="preserve">D．以实物资本维护为理论基础</w:t>
      </w:r>
    </w:p>
    <w:p>
      <w:pPr>
        <w:ind w:left="0" w:right="0" w:firstLine="560"/>
        <w:spacing w:before="450" w:after="450" w:line="312" w:lineRule="auto"/>
      </w:pPr>
      <w:r>
        <w:rPr>
          <w:rFonts w:ascii="宋体" w:hAnsi="宋体" w:eastAsia="宋体" w:cs="宋体"/>
          <w:color w:val="000"/>
          <w:sz w:val="28"/>
          <w:szCs w:val="28"/>
        </w:rPr>
        <w:t xml:space="preserve">E．要求根据物价变动计算持产损益  【答案】ABC 【解析】一般物价水平会计，以历史成本作为计价基准；以等值货币作为计量单位；以财务资本维护为理论基础。</w:t>
      </w:r>
    </w:p>
    <w:p>
      <w:pPr>
        <w:ind w:left="0" w:right="0" w:firstLine="560"/>
        <w:spacing w:before="450" w:after="450" w:line="312" w:lineRule="auto"/>
      </w:pPr>
      <w:r>
        <w:rPr>
          <w:rFonts w:ascii="宋体" w:hAnsi="宋体" w:eastAsia="宋体" w:cs="宋体"/>
          <w:color w:val="000"/>
          <w:sz w:val="28"/>
          <w:szCs w:val="28"/>
        </w:rPr>
        <w:t xml:space="preserve">28．一般物价水平会计中，属于货币性权益项目的有（）。</w:t>
      </w:r>
    </w:p>
    <w:p>
      <w:pPr>
        <w:ind w:left="0" w:right="0" w:firstLine="560"/>
        <w:spacing w:before="450" w:after="450" w:line="312" w:lineRule="auto"/>
      </w:pPr>
      <w:r>
        <w:rPr>
          <w:rFonts w:ascii="宋体" w:hAnsi="宋体" w:eastAsia="宋体" w:cs="宋体"/>
          <w:color w:val="000"/>
          <w:sz w:val="28"/>
          <w:szCs w:val="28"/>
        </w:rPr>
        <w:t xml:space="preserve">A．普通股本</w:t>
      </w:r>
    </w:p>
    <w:p>
      <w:pPr>
        <w:ind w:left="0" w:right="0" w:firstLine="560"/>
        <w:spacing w:before="450" w:after="450" w:line="312" w:lineRule="auto"/>
      </w:pPr>
      <w:r>
        <w:rPr>
          <w:rFonts w:ascii="宋体" w:hAnsi="宋体" w:eastAsia="宋体" w:cs="宋体"/>
          <w:color w:val="000"/>
          <w:sz w:val="28"/>
          <w:szCs w:val="28"/>
        </w:rPr>
        <w:t xml:space="preserve">B．留存收益</w:t>
      </w:r>
    </w:p>
    <w:p>
      <w:pPr>
        <w:ind w:left="0" w:right="0" w:firstLine="560"/>
        <w:spacing w:before="450" w:after="450" w:line="312" w:lineRule="auto"/>
      </w:pPr>
      <w:r>
        <w:rPr>
          <w:rFonts w:ascii="宋体" w:hAnsi="宋体" w:eastAsia="宋体" w:cs="宋体"/>
          <w:color w:val="000"/>
          <w:sz w:val="28"/>
          <w:szCs w:val="28"/>
        </w:rPr>
        <w:t xml:space="preserve">C．资本公积</w:t>
      </w:r>
    </w:p>
    <w:p>
      <w:pPr>
        <w:ind w:left="0" w:right="0" w:firstLine="560"/>
        <w:spacing w:before="450" w:after="450" w:line="312" w:lineRule="auto"/>
      </w:pPr>
      <w:r>
        <w:rPr>
          <w:rFonts w:ascii="宋体" w:hAnsi="宋体" w:eastAsia="宋体" w:cs="宋体"/>
          <w:color w:val="000"/>
          <w:sz w:val="28"/>
          <w:szCs w:val="28"/>
        </w:rPr>
        <w:t xml:space="preserve">D．收取固定股利的优先股</w:t>
      </w:r>
    </w:p>
    <w:p>
      <w:pPr>
        <w:ind w:left="0" w:right="0" w:firstLine="560"/>
        <w:spacing w:before="450" w:after="450" w:line="312" w:lineRule="auto"/>
      </w:pPr>
      <w:r>
        <w:rPr>
          <w:rFonts w:ascii="宋体" w:hAnsi="宋体" w:eastAsia="宋体" w:cs="宋体"/>
          <w:color w:val="000"/>
          <w:sz w:val="28"/>
          <w:szCs w:val="28"/>
        </w:rPr>
        <w:t xml:space="preserve">E．有固定求偿权的优先股</w:t>
      </w:r>
    </w:p>
    <w:p>
      <w:pPr>
        <w:ind w:left="0" w:right="0" w:firstLine="560"/>
        <w:spacing w:before="450" w:after="450" w:line="312" w:lineRule="auto"/>
      </w:pPr>
      <w:r>
        <w:rPr>
          <w:rFonts w:ascii="宋体" w:hAnsi="宋体" w:eastAsia="宋体" w:cs="宋体"/>
          <w:color w:val="000"/>
          <w:sz w:val="28"/>
          <w:szCs w:val="28"/>
        </w:rPr>
        <w:t xml:space="preserve">【答案】DE 【解析】一般物价水平会计中，属于货币性权益项目的有：收取固定股利的优先股、有固定求偿权的优先股。</w:t>
      </w:r>
    </w:p>
    <w:p>
      <w:pPr>
        <w:ind w:left="0" w:right="0" w:firstLine="560"/>
        <w:spacing w:before="450" w:after="450" w:line="312" w:lineRule="auto"/>
      </w:pPr>
      <w:r>
        <w:rPr>
          <w:rFonts w:ascii="宋体" w:hAnsi="宋体" w:eastAsia="宋体" w:cs="宋体"/>
          <w:color w:val="000"/>
          <w:sz w:val="28"/>
          <w:szCs w:val="28"/>
        </w:rPr>
        <w:t xml:space="preserve">29．关于现时成本会计报表的下列说法中，正确的有（）。</w:t>
      </w:r>
    </w:p>
    <w:p>
      <w:pPr>
        <w:ind w:left="0" w:right="0" w:firstLine="560"/>
        <w:spacing w:before="450" w:after="450" w:line="312" w:lineRule="auto"/>
      </w:pPr>
      <w:r>
        <w:rPr>
          <w:rFonts w:ascii="宋体" w:hAnsi="宋体" w:eastAsia="宋体" w:cs="宋体"/>
          <w:color w:val="000"/>
          <w:sz w:val="28"/>
          <w:szCs w:val="28"/>
        </w:rPr>
        <w:t xml:space="preserve">A．现时成本利润表以名义货币为计价基准</w:t>
      </w:r>
    </w:p>
    <w:p>
      <w:pPr>
        <w:ind w:left="0" w:right="0" w:firstLine="560"/>
        <w:spacing w:before="450" w:after="450" w:line="312" w:lineRule="auto"/>
      </w:pPr>
      <w:r>
        <w:rPr>
          <w:rFonts w:ascii="宋体" w:hAnsi="宋体" w:eastAsia="宋体" w:cs="宋体"/>
          <w:color w:val="000"/>
          <w:sz w:val="28"/>
          <w:szCs w:val="28"/>
        </w:rPr>
        <w:t xml:space="preserve">B．现时成本会计报表主要包括资产负债表和现金流量表</w:t>
      </w:r>
    </w:p>
    <w:p>
      <w:pPr>
        <w:ind w:left="0" w:right="0" w:firstLine="560"/>
        <w:spacing w:before="450" w:after="450" w:line="312" w:lineRule="auto"/>
      </w:pPr>
      <w:r>
        <w:rPr>
          <w:rFonts w:ascii="宋体" w:hAnsi="宋体" w:eastAsia="宋体" w:cs="宋体"/>
          <w:color w:val="000"/>
          <w:sz w:val="28"/>
          <w:szCs w:val="28"/>
        </w:rPr>
        <w:t xml:space="preserve">C．现时成本利润表的格式与传统财务会计的利润表基本相同</w:t>
      </w:r>
    </w:p>
    <w:p>
      <w:pPr>
        <w:ind w:left="0" w:right="0" w:firstLine="560"/>
        <w:spacing w:before="450" w:after="450" w:line="312" w:lineRule="auto"/>
      </w:pPr>
      <w:r>
        <w:rPr>
          <w:rFonts w:ascii="宋体" w:hAnsi="宋体" w:eastAsia="宋体" w:cs="宋体"/>
          <w:color w:val="000"/>
          <w:sz w:val="28"/>
          <w:szCs w:val="28"/>
        </w:rPr>
        <w:t xml:space="preserve">D．财务资本维护观念下在现时成本利润表中反映持有资产形成的收益或损失</w:t>
      </w:r>
    </w:p>
    <w:p>
      <w:pPr>
        <w:ind w:left="0" w:right="0" w:firstLine="560"/>
        <w:spacing w:before="450" w:after="450" w:line="312" w:lineRule="auto"/>
      </w:pPr>
      <w:r>
        <w:rPr>
          <w:rFonts w:ascii="宋体" w:hAnsi="宋体" w:eastAsia="宋体" w:cs="宋体"/>
          <w:color w:val="000"/>
          <w:sz w:val="28"/>
          <w:szCs w:val="28"/>
        </w:rPr>
        <w:t xml:space="preserve">E．实物资本维护观念下的持有资产损益作为权益类项目在资产负债表中单独反映</w:t>
      </w:r>
    </w:p>
    <w:p>
      <w:pPr>
        <w:ind w:left="0" w:right="0" w:firstLine="560"/>
        <w:spacing w:before="450" w:after="450" w:line="312" w:lineRule="auto"/>
      </w:pPr>
      <w:r>
        <w:rPr>
          <w:rFonts w:ascii="宋体" w:hAnsi="宋体" w:eastAsia="宋体" w:cs="宋体"/>
          <w:color w:val="000"/>
          <w:sz w:val="28"/>
          <w:szCs w:val="28"/>
        </w:rPr>
        <w:t xml:space="preserve">【答案】CDE 【解析】现时成本会计报表的特点：现时成本利润表的格式与传统财务会计的利润表基本相同；财务资本维护观念下在现时成本利润表中反映持有资产形成的收益或损失；物资本维护观念下的持有资产损益作为权益类项目在资产负债表中单独反映。</w:t>
      </w:r>
    </w:p>
    <w:p>
      <w:pPr>
        <w:ind w:left="0" w:right="0" w:firstLine="560"/>
        <w:spacing w:before="450" w:after="450" w:line="312" w:lineRule="auto"/>
      </w:pPr>
      <w:r>
        <w:rPr>
          <w:rFonts w:ascii="宋体" w:hAnsi="宋体" w:eastAsia="宋体" w:cs="宋体"/>
          <w:color w:val="000"/>
          <w:sz w:val="28"/>
          <w:szCs w:val="28"/>
        </w:rPr>
        <w:t xml:space="preserve">30．下列各项中，属于破产清算会计工作内容的有（）。</w:t>
      </w:r>
    </w:p>
    <w:p>
      <w:pPr>
        <w:ind w:left="0" w:right="0" w:firstLine="560"/>
        <w:spacing w:before="450" w:after="450" w:line="312" w:lineRule="auto"/>
      </w:pPr>
      <w:r>
        <w:rPr>
          <w:rFonts w:ascii="宋体" w:hAnsi="宋体" w:eastAsia="宋体" w:cs="宋体"/>
          <w:color w:val="000"/>
          <w:sz w:val="28"/>
          <w:szCs w:val="28"/>
        </w:rPr>
        <w:t xml:space="preserve">A．财产清查</w:t>
      </w:r>
    </w:p>
    <w:p>
      <w:pPr>
        <w:ind w:left="0" w:right="0" w:firstLine="560"/>
        <w:spacing w:before="450" w:after="450" w:line="312" w:lineRule="auto"/>
      </w:pPr>
      <w:r>
        <w:rPr>
          <w:rFonts w:ascii="宋体" w:hAnsi="宋体" w:eastAsia="宋体" w:cs="宋体"/>
          <w:color w:val="000"/>
          <w:sz w:val="28"/>
          <w:szCs w:val="28"/>
        </w:rPr>
        <w:t xml:space="preserve">B．编制清算会计报表</w:t>
      </w:r>
    </w:p>
    <w:p>
      <w:pPr>
        <w:ind w:left="0" w:right="0" w:firstLine="560"/>
        <w:spacing w:before="450" w:after="450" w:line="312" w:lineRule="auto"/>
      </w:pPr>
      <w:r>
        <w:rPr>
          <w:rFonts w:ascii="宋体" w:hAnsi="宋体" w:eastAsia="宋体" w:cs="宋体"/>
          <w:color w:val="000"/>
          <w:sz w:val="28"/>
          <w:szCs w:val="28"/>
        </w:rPr>
        <w:t xml:space="preserve">C．核算和监督清算费用的支付</w:t>
      </w:r>
    </w:p>
    <w:p>
      <w:pPr>
        <w:ind w:left="0" w:right="0" w:firstLine="560"/>
        <w:spacing w:before="450" w:after="450" w:line="312" w:lineRule="auto"/>
      </w:pPr>
      <w:r>
        <w:rPr>
          <w:rFonts w:ascii="宋体" w:hAnsi="宋体" w:eastAsia="宋体" w:cs="宋体"/>
          <w:color w:val="000"/>
          <w:sz w:val="28"/>
          <w:szCs w:val="28"/>
        </w:rPr>
        <w:t xml:space="preserve">D．核算和监督破产企业财产的变价</w:t>
      </w:r>
    </w:p>
    <w:p>
      <w:pPr>
        <w:ind w:left="0" w:right="0" w:firstLine="560"/>
        <w:spacing w:before="450" w:after="450" w:line="312" w:lineRule="auto"/>
      </w:pPr>
      <w:r>
        <w:rPr>
          <w:rFonts w:ascii="宋体" w:hAnsi="宋体" w:eastAsia="宋体" w:cs="宋体"/>
          <w:color w:val="000"/>
          <w:sz w:val="28"/>
          <w:szCs w:val="28"/>
        </w:rPr>
        <w:t xml:space="preserve">E．核算和监督破产企业财产的分配</w:t>
      </w:r>
    </w:p>
    <w:p>
      <w:pPr>
        <w:ind w:left="0" w:right="0" w:firstLine="560"/>
        <w:spacing w:before="450" w:after="450" w:line="312" w:lineRule="auto"/>
      </w:pPr>
      <w:r>
        <w:rPr>
          <w:rFonts w:ascii="宋体" w:hAnsi="宋体" w:eastAsia="宋体" w:cs="宋体"/>
          <w:color w:val="000"/>
          <w:sz w:val="28"/>
          <w:szCs w:val="28"/>
        </w:rPr>
        <w:t xml:space="preserve">【答案】ABCDE 【解析】破产清算会计的主要工作：变卖财产、偿还债务。其账务处理程序：企业破产资产与债务的清查、接管破产财务并建账、预计破产费用、财务的确认和估价、破产债权的确认和计量、破产财务的变现、破产债务的清偿、结束报告清算结束。</w:t>
      </w:r>
    </w:p>
    <w:p>
      <w:pPr>
        <w:ind w:left="0" w:right="0" w:firstLine="560"/>
        <w:spacing w:before="450" w:after="450" w:line="312" w:lineRule="auto"/>
      </w:pPr>
      <w:r>
        <w:rPr>
          <w:rFonts w:ascii="宋体" w:hAnsi="宋体" w:eastAsia="宋体" w:cs="宋体"/>
          <w:color w:val="000"/>
          <w:sz w:val="28"/>
          <w:szCs w:val="28"/>
        </w:rPr>
        <w:t xml:space="preserve">三、简答题（本大题共2小题，每小题5分，共10分）</w:t>
      </w:r>
    </w:p>
    <w:p>
      <w:pPr>
        <w:ind w:left="0" w:right="0" w:firstLine="560"/>
        <w:spacing w:before="450" w:after="450" w:line="312" w:lineRule="auto"/>
      </w:pPr>
      <w:r>
        <w:rPr>
          <w:rFonts w:ascii="宋体" w:hAnsi="宋体" w:eastAsia="宋体" w:cs="宋体"/>
          <w:color w:val="000"/>
          <w:sz w:val="28"/>
          <w:szCs w:val="28"/>
        </w:rPr>
        <w:t xml:space="preserve">31.简述招股说明书与上市公告书的联系与区别。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1、联系：编制的主体和发布的方式以及使用的部分资料相同。</w:t>
      </w:r>
    </w:p>
    <w:p>
      <w:pPr>
        <w:ind w:left="0" w:right="0" w:firstLine="560"/>
        <w:spacing w:before="450" w:after="450" w:line="312" w:lineRule="auto"/>
      </w:pPr>
      <w:r>
        <w:rPr>
          <w:rFonts w:ascii="宋体" w:hAnsi="宋体" w:eastAsia="宋体" w:cs="宋体"/>
          <w:color w:val="000"/>
          <w:sz w:val="28"/>
          <w:szCs w:val="28"/>
        </w:rPr>
        <w:t xml:space="preserve">2、区别：（1）发布的时间不同。招股说明书在前，上市公告书在后。</w:t>
      </w:r>
    </w:p>
    <w:p>
      <w:pPr>
        <w:ind w:left="0" w:right="0" w:firstLine="560"/>
        <w:spacing w:before="450" w:after="450" w:line="312" w:lineRule="auto"/>
      </w:pPr>
      <w:r>
        <w:rPr>
          <w:rFonts w:ascii="宋体" w:hAnsi="宋体" w:eastAsia="宋体" w:cs="宋体"/>
          <w:color w:val="000"/>
          <w:sz w:val="28"/>
          <w:szCs w:val="28"/>
        </w:rPr>
        <w:t xml:space="preserve">（2）标志不同。招股说明书的公告标志着股份有限公司即将上市，可向社会公共发行股票募集股份；而上市公告书的公布则标志着股份有限公司已经成为了上市公司，投资者可在二级市场上买卖股票。</w:t>
      </w:r>
    </w:p>
    <w:p>
      <w:pPr>
        <w:ind w:left="0" w:right="0" w:firstLine="560"/>
        <w:spacing w:before="450" w:after="450" w:line="312" w:lineRule="auto"/>
      </w:pPr>
      <w:r>
        <w:rPr>
          <w:rFonts w:ascii="宋体" w:hAnsi="宋体" w:eastAsia="宋体" w:cs="宋体"/>
          <w:color w:val="000"/>
          <w:sz w:val="28"/>
          <w:szCs w:val="28"/>
        </w:rPr>
        <w:t xml:space="preserve">（3）编制目的不同，招股说明书面向股票一级市场，其目的是向社会公共募集股份；上市公告书面向股票二级市场，其目的是向社会公众宣布其发行的股票可以在证券交易所流通交易。</w:t>
      </w:r>
    </w:p>
    <w:p>
      <w:pPr>
        <w:ind w:left="0" w:right="0" w:firstLine="560"/>
        <w:spacing w:before="450" w:after="450" w:line="312" w:lineRule="auto"/>
      </w:pPr>
      <w:r>
        <w:rPr>
          <w:rFonts w:ascii="宋体" w:hAnsi="宋体" w:eastAsia="宋体" w:cs="宋体"/>
          <w:color w:val="000"/>
          <w:sz w:val="28"/>
          <w:szCs w:val="28"/>
        </w:rPr>
        <w:t xml:space="preserve">32.简述融资租赁的认定标准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1、在租赁期届满时，租赁资产的所有权转移给承租人。</w:t>
      </w:r>
    </w:p>
    <w:p>
      <w:pPr>
        <w:ind w:left="0" w:right="0" w:firstLine="560"/>
        <w:spacing w:before="450" w:after="450" w:line="312" w:lineRule="auto"/>
      </w:pPr>
      <w:r>
        <w:rPr>
          <w:rFonts w:ascii="宋体" w:hAnsi="宋体" w:eastAsia="宋体" w:cs="宋体"/>
          <w:color w:val="000"/>
          <w:sz w:val="28"/>
          <w:szCs w:val="28"/>
        </w:rPr>
        <w:t xml:space="preserve">2、承租人又改名租赁资产的选择权，所订立的购买价款预计将远低于行使选择权时租赁资产的公允价值，因而在租赁开始日就可以合理确定承租人将会行使这种选择权。</w:t>
      </w:r>
    </w:p>
    <w:p>
      <w:pPr>
        <w:ind w:left="0" w:right="0" w:firstLine="560"/>
        <w:spacing w:before="450" w:after="450" w:line="312" w:lineRule="auto"/>
      </w:pPr>
      <w:r>
        <w:rPr>
          <w:rFonts w:ascii="宋体" w:hAnsi="宋体" w:eastAsia="宋体" w:cs="宋体"/>
          <w:color w:val="000"/>
          <w:sz w:val="28"/>
          <w:szCs w:val="28"/>
        </w:rPr>
        <w:t xml:space="preserve">3、资产的所有权即使不转让，但是，租赁期占租赁资产使用寿命的大部分。</w:t>
      </w:r>
    </w:p>
    <w:p>
      <w:pPr>
        <w:ind w:left="0" w:right="0" w:firstLine="560"/>
        <w:spacing w:before="450" w:after="450" w:line="312" w:lineRule="auto"/>
      </w:pPr>
      <w:r>
        <w:rPr>
          <w:rFonts w:ascii="宋体" w:hAnsi="宋体" w:eastAsia="宋体" w:cs="宋体"/>
          <w:color w:val="000"/>
          <w:sz w:val="28"/>
          <w:szCs w:val="28"/>
        </w:rPr>
        <w:t xml:space="preserve">4、承租人在租赁开始日的最低租赁付款额现值，几乎相当于租赁开始日租赁资产公允价值；出租人在租赁开始日的最低租赁收款额现值，几乎相当于租赁开始日租赁资产公允价值。</w:t>
      </w:r>
    </w:p>
    <w:p>
      <w:pPr>
        <w:ind w:left="0" w:right="0" w:firstLine="560"/>
        <w:spacing w:before="450" w:after="450" w:line="312" w:lineRule="auto"/>
      </w:pPr>
      <w:r>
        <w:rPr>
          <w:rFonts w:ascii="宋体" w:hAnsi="宋体" w:eastAsia="宋体" w:cs="宋体"/>
          <w:color w:val="000"/>
          <w:sz w:val="28"/>
          <w:szCs w:val="28"/>
        </w:rPr>
        <w:t xml:space="preserve">5、租赁资产性质特殊，如果不做较大改造，只有承租人才能使用。</w:t>
      </w:r>
    </w:p>
    <w:p>
      <w:pPr>
        <w:ind w:left="0" w:right="0" w:firstLine="560"/>
        <w:spacing w:before="450" w:after="450" w:line="312" w:lineRule="auto"/>
      </w:pPr>
      <w:r>
        <w:rPr>
          <w:rFonts w:ascii="宋体" w:hAnsi="宋体" w:eastAsia="宋体" w:cs="宋体"/>
          <w:color w:val="000"/>
          <w:sz w:val="28"/>
          <w:szCs w:val="28"/>
        </w:rPr>
        <w:t xml:space="preserve">四、核算题（本大题共5小题，每小题10分，共50分）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33.20X3年9月11日，甲公司以每件10欧元的价格购入A商品10 000件，已办理入库手续，货款未付，当日即期汇率E1＝RMB8.09。当年A商品已售出8 000件，年末库存2 000件，国内市场尚无A商品供应，A商品在国际市场的价格已降至每件9欧元，20X3年12月31日的即期汇率为E1＝RMB8.25。假设甲公司外币业务采用交易发生日的即期汇率折算，按月计算汇兑损益，不考虑税费等其他因素的影响。</w:t>
      </w:r>
    </w:p>
    <w:p>
      <w:pPr>
        <w:ind w:left="0" w:right="0" w:firstLine="560"/>
        <w:spacing w:before="450" w:after="450" w:line="312" w:lineRule="auto"/>
      </w:pPr>
      <w:r>
        <w:rPr>
          <w:rFonts w:ascii="宋体" w:hAnsi="宋体" w:eastAsia="宋体" w:cs="宋体"/>
          <w:color w:val="000"/>
          <w:sz w:val="28"/>
          <w:szCs w:val="28"/>
        </w:rPr>
        <w:t xml:space="preserve">要求：（1）编制商品购入日的会计分录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（2）计算报表日“应付账款”账户产生的汇兑损益金额。</w:t>
      </w:r>
    </w:p>
    <w:p>
      <w:pPr>
        <w:ind w:left="0" w:right="0" w:firstLine="560"/>
        <w:spacing w:before="450" w:after="450" w:line="312" w:lineRule="auto"/>
      </w:pPr>
      <w:r>
        <w:rPr>
          <w:rFonts w:ascii="宋体" w:hAnsi="宋体" w:eastAsia="宋体" w:cs="宋体"/>
          <w:color w:val="000"/>
          <w:sz w:val="28"/>
          <w:szCs w:val="28"/>
        </w:rPr>
        <w:t xml:space="preserve">“应付账款”汇兑损益</w:t>
      </w:r>
    </w:p>
    <w:p>
      <w:pPr>
        <w:ind w:left="0" w:right="0" w:firstLine="560"/>
        <w:spacing w:before="450" w:after="450" w:line="312" w:lineRule="auto"/>
      </w:pPr>
      <w:r>
        <w:rPr>
          <w:rFonts w:ascii="宋体" w:hAnsi="宋体" w:eastAsia="宋体" w:cs="宋体"/>
          <w:color w:val="000"/>
          <w:sz w:val="28"/>
          <w:szCs w:val="28"/>
        </w:rPr>
        <w:t xml:space="preserve">＝8.25×9×2024－ 8.09×10×2024＝-13300 应付账款的汇兑收益为13300元</w:t>
      </w:r>
    </w:p>
    <w:p>
      <w:pPr>
        <w:ind w:left="0" w:right="0" w:firstLine="560"/>
        <w:spacing w:before="450" w:after="450" w:line="312" w:lineRule="auto"/>
      </w:pPr>
      <w:r>
        <w:rPr>
          <w:rFonts w:ascii="宋体" w:hAnsi="宋体" w:eastAsia="宋体" w:cs="宋体"/>
          <w:color w:val="000"/>
          <w:sz w:val="28"/>
          <w:szCs w:val="28"/>
        </w:rPr>
        <w:t xml:space="preserve">3）计算报表日应计提的存货跌价准备并编制会计分录。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34.2024年12月甲公司购入成本为450 000元的固定资产一台，当月投入使用，预计使用5年，预计净残值为0，会计上采用年限平均法计提折旧。按税法规定采用年数总和法计提折旧，假设税法规定的使用年限及净残值与会计相同，该公司各年末均未对该项固定资产计提减值准备。该公司适用的所得税税率为25%。</w:t>
      </w:r>
    </w:p>
    <w:p>
      <w:pPr>
        <w:ind w:left="0" w:right="0" w:firstLine="560"/>
        <w:spacing w:before="450" w:after="450" w:line="312" w:lineRule="auto"/>
      </w:pPr>
      <w:r>
        <w:rPr>
          <w:rFonts w:ascii="宋体" w:hAnsi="宋体" w:eastAsia="宋体" w:cs="宋体"/>
          <w:color w:val="000"/>
          <w:sz w:val="28"/>
          <w:szCs w:val="28"/>
        </w:rPr>
        <w:t xml:space="preserve">要求：填列暂时性差异及其对所得税影响数计算表，请将下表绘制在答题卡上作答。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35.2024年9月1日，甲企业为规避持有存货V的公允价值变动风险，与某金融机构签订了一份衍生金融工具合同F，并将其指定为存货V的价格变化引起的公允价值变动风险的套期。衍生金融工具F的标的资产与被套期项目存货V在数量、质量、产地和价格变动方面相同。其他情况如下：</w:t>
      </w:r>
    </w:p>
    <w:p>
      <w:pPr>
        <w:ind w:left="0" w:right="0" w:firstLine="560"/>
        <w:spacing w:before="450" w:after="450" w:line="312" w:lineRule="auto"/>
      </w:pPr>
      <w:r>
        <w:rPr>
          <w:rFonts w:ascii="宋体" w:hAnsi="宋体" w:eastAsia="宋体" w:cs="宋体"/>
          <w:color w:val="000"/>
          <w:sz w:val="28"/>
          <w:szCs w:val="28"/>
        </w:rPr>
        <w:t xml:space="preserve">（1）2024年9月1日，衍生金融工具F的公允价值为零，存货V的账面价值和成本均为400 0007G，公允价值为420 000元；</w:t>
      </w:r>
    </w:p>
    <w:p>
      <w:pPr>
        <w:ind w:left="0" w:right="0" w:firstLine="560"/>
        <w:spacing w:before="450" w:after="450" w:line="312" w:lineRule="auto"/>
      </w:pPr>
      <w:r>
        <w:rPr>
          <w:rFonts w:ascii="宋体" w:hAnsi="宋体" w:eastAsia="宋体" w:cs="宋体"/>
          <w:color w:val="000"/>
          <w:sz w:val="28"/>
          <w:szCs w:val="28"/>
        </w:rPr>
        <w:t xml:space="preserve">（2）2024年12月31日，存货V的公允价值下降了40 000元，衍生金融工具F的公允价值上涨了30 000元；</w:t>
      </w:r>
    </w:p>
    <w:p>
      <w:pPr>
        <w:ind w:left="0" w:right="0" w:firstLine="560"/>
        <w:spacing w:before="450" w:after="450" w:line="312" w:lineRule="auto"/>
      </w:pPr>
      <w:r>
        <w:rPr>
          <w:rFonts w:ascii="宋体" w:hAnsi="宋体" w:eastAsia="宋体" w:cs="宋体"/>
          <w:color w:val="000"/>
          <w:sz w:val="28"/>
          <w:szCs w:val="28"/>
        </w:rPr>
        <w:t xml:space="preserve">（3）2024年12月31日，甲公司以380 000元的价格出售存货V，款项存入银行。</w:t>
      </w:r>
    </w:p>
    <w:p>
      <w:pPr>
        <w:ind w:left="0" w:right="0" w:firstLine="560"/>
        <w:spacing w:before="450" w:after="450" w:line="312" w:lineRule="auto"/>
      </w:pPr>
      <w:r>
        <w:rPr>
          <w:rFonts w:ascii="宋体" w:hAnsi="宋体" w:eastAsia="宋体" w:cs="宋体"/>
          <w:color w:val="000"/>
          <w:sz w:val="28"/>
          <w:szCs w:val="28"/>
        </w:rPr>
        <w:t xml:space="preserve">假设甲公司与其该套期完全有效，不考虑衍生金融工具的时间价值和相关税费。</w:t>
      </w:r>
    </w:p>
    <w:p>
      <w:pPr>
        <w:ind w:left="0" w:right="0" w:firstLine="560"/>
        <w:spacing w:before="450" w:after="450" w:line="312" w:lineRule="auto"/>
      </w:pPr>
      <w:r>
        <w:rPr>
          <w:rFonts w:ascii="宋体" w:hAnsi="宋体" w:eastAsia="宋体" w:cs="宋体"/>
          <w:color w:val="000"/>
          <w:sz w:val="28"/>
          <w:szCs w:val="28"/>
        </w:rPr>
        <w:t xml:space="preserve">要求：分别编制2024年9月1日和2024年12月31日的相关会计分录。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36.2024年7月1日，甲公司发行面值1元、市价3元的普通股1 200 000股作为对价吸收合并乙公司，合并费用忽略不计。甲、乙两公司不存在任何关联关系，采用的会计政策相同。甲、乙公司合并前的个别资产负债表如下：</w:t>
      </w:r>
    </w:p>
    <w:p>
      <w:pPr>
        <w:ind w:left="0" w:right="0" w:firstLine="560"/>
        <w:spacing w:before="450" w:after="450" w:line="312" w:lineRule="auto"/>
      </w:pPr>
      <w:r>
        <w:rPr>
          <w:rFonts w:ascii="宋体" w:hAnsi="宋体" w:eastAsia="宋体" w:cs="宋体"/>
          <w:color w:val="000"/>
          <w:sz w:val="28"/>
          <w:szCs w:val="28"/>
        </w:rPr>
        <w:t xml:space="preserve">要求：（1）编制甲公司合并日的相关会计分录。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（2）计算甲公司合并后的资产总额和负债总额。</w:t>
      </w:r>
    </w:p>
    <w:p>
      <w:pPr>
        <w:ind w:left="0" w:right="0" w:firstLine="560"/>
        <w:spacing w:before="450" w:after="450" w:line="312" w:lineRule="auto"/>
      </w:pPr>
      <w:r>
        <w:rPr>
          <w:rFonts w:ascii="宋体" w:hAnsi="宋体" w:eastAsia="宋体" w:cs="宋体"/>
          <w:color w:val="000"/>
          <w:sz w:val="28"/>
          <w:szCs w:val="28"/>
        </w:rPr>
        <w:t xml:space="preserve">【答案】甲公司合并后的资产总额＝5000000＋3000000＝8000000 甲公司合并后的负债总额＝2000000＋1200000＝3200000</w:t>
      </w:r>
    </w:p>
    <w:p>
      <w:pPr>
        <w:ind w:left="0" w:right="0" w:firstLine="560"/>
        <w:spacing w:before="450" w:after="450" w:line="312" w:lineRule="auto"/>
      </w:pPr>
      <w:r>
        <w:rPr>
          <w:rFonts w:ascii="宋体" w:hAnsi="宋体" w:eastAsia="宋体" w:cs="宋体"/>
          <w:color w:val="000"/>
          <w:sz w:val="28"/>
          <w:szCs w:val="28"/>
        </w:rPr>
        <w:t xml:space="preserve">37.甲公司与其子公司乙、丙公司之间发生下列内部存货交易：</w:t>
      </w:r>
    </w:p>
    <w:p>
      <w:pPr>
        <w:ind w:left="0" w:right="0" w:firstLine="560"/>
        <w:spacing w:before="450" w:after="450" w:line="312" w:lineRule="auto"/>
      </w:pPr>
      <w:r>
        <w:rPr>
          <w:rFonts w:ascii="宋体" w:hAnsi="宋体" w:eastAsia="宋体" w:cs="宋体"/>
          <w:color w:val="000"/>
          <w:sz w:val="28"/>
          <w:szCs w:val="28"/>
        </w:rPr>
        <w:t xml:space="preserve">（1）2024年5月6日，甲公司向乙公司销售A商品600 000元，毛利率20%，款项以银行存款结算；当年乙公司从甲公司购入的A商品对集团外销售70%，售价550 000元，其余商品并未销售。</w:t>
      </w:r>
    </w:p>
    <w:p>
      <w:pPr>
        <w:ind w:left="0" w:right="0" w:firstLine="560"/>
        <w:spacing w:before="450" w:after="450" w:line="312" w:lineRule="auto"/>
      </w:pPr>
      <w:r>
        <w:rPr>
          <w:rFonts w:ascii="宋体" w:hAnsi="宋体" w:eastAsia="宋体" w:cs="宋体"/>
          <w:color w:val="000"/>
          <w:sz w:val="28"/>
          <w:szCs w:val="28"/>
        </w:rPr>
        <w:t xml:space="preserve">（2）2024年8月12日，甲公司向丙公司销售B商品300 000元，毛利率15%，款项以银行存款结算；丙公司将所购B商品在2024年12月31日前全部销售给集团外某公司。</w:t>
      </w:r>
    </w:p>
    <w:p>
      <w:pPr>
        <w:ind w:left="0" w:right="0" w:firstLine="560"/>
        <w:spacing w:before="450" w:after="450" w:line="312" w:lineRule="auto"/>
      </w:pPr>
      <w:r>
        <w:rPr>
          <w:rFonts w:ascii="宋体" w:hAnsi="宋体" w:eastAsia="宋体" w:cs="宋体"/>
          <w:color w:val="000"/>
          <w:sz w:val="28"/>
          <w:szCs w:val="28"/>
        </w:rPr>
        <w:t xml:space="preserve">（3）2024年6月30日，乙公司将2024年5月6日购入的剩余30%的A商品对集团外销售，伏价250 000元，甲公司与乙公司之间未发生其内部存货交易。</w:t>
      </w:r>
    </w:p>
    <w:p>
      <w:pPr>
        <w:ind w:left="0" w:right="0" w:firstLine="560"/>
        <w:spacing w:before="450" w:after="450" w:line="312" w:lineRule="auto"/>
      </w:pPr>
      <w:r>
        <w:rPr>
          <w:rFonts w:ascii="宋体" w:hAnsi="宋体" w:eastAsia="宋体" w:cs="宋体"/>
          <w:color w:val="000"/>
          <w:sz w:val="28"/>
          <w:szCs w:val="28"/>
        </w:rPr>
        <w:t xml:space="preserve">假设上述售价均为不含税价格。</w:t>
      </w:r>
    </w:p>
    <w:p>
      <w:pPr>
        <w:ind w:left="0" w:right="0" w:firstLine="560"/>
        <w:spacing w:before="450" w:after="450" w:line="312" w:lineRule="auto"/>
      </w:pPr>
      <w:r>
        <w:rPr>
          <w:rFonts w:ascii="宋体" w:hAnsi="宋体" w:eastAsia="宋体" w:cs="宋体"/>
          <w:color w:val="000"/>
          <w:sz w:val="28"/>
          <w:szCs w:val="28"/>
        </w:rPr>
        <w:t xml:space="preserve">要求：编制甲公司2024年和2024年内部存货交易相关的抵消分录。</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营业成本＝存货成本＋已实现内部利润</w:t>
      </w:r>
    </w:p>
    <w:p>
      <w:pPr>
        <w:ind w:left="0" w:right="0" w:firstLine="560"/>
        <w:spacing w:before="450" w:after="450" w:line="312" w:lineRule="auto"/>
      </w:pPr>
      <w:r>
        <w:rPr>
          <w:rFonts w:ascii="宋体" w:hAnsi="宋体" w:eastAsia="宋体" w:cs="宋体"/>
          <w:color w:val="000"/>
          <w:sz w:val="28"/>
          <w:szCs w:val="28"/>
        </w:rPr>
        <w:t xml:space="preserve">＝60 0000×（1－20%）＋60 0000×70%×20%＝564 000 存货＝未实现内部销售损益</w:t>
      </w:r>
    </w:p>
    <w:p>
      <w:pPr>
        <w:ind w:left="0" w:right="0" w:firstLine="560"/>
        <w:spacing w:before="450" w:after="450" w:line="312" w:lineRule="auto"/>
      </w:pPr>
      <w:r>
        <w:rPr>
          <w:rFonts w:ascii="宋体" w:hAnsi="宋体" w:eastAsia="宋体" w:cs="宋体"/>
          <w:color w:val="000"/>
          <w:sz w:val="28"/>
          <w:szCs w:val="28"/>
        </w:rPr>
        <w:t xml:space="preserve">＝60 0000×30%×20%＝36000（2）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第四篇：00159高级财务会计2024年10月份历年真题</w:t>
      </w:r>
    </w:p>
    <w:p>
      <w:pPr>
        <w:ind w:left="0" w:right="0" w:firstLine="560"/>
        <w:spacing w:before="450" w:after="450" w:line="312" w:lineRule="auto"/>
      </w:pPr>
      <w:r>
        <w:rPr>
          <w:rFonts w:ascii="宋体" w:hAnsi="宋体" w:eastAsia="宋体" w:cs="宋体"/>
          <w:color w:val="000"/>
          <w:sz w:val="28"/>
          <w:szCs w:val="28"/>
        </w:rPr>
        <w:t xml:space="preserve">2024年10月高等教育自学考试全国统一命题考试</w:t>
      </w:r>
    </w:p>
    <w:p>
      <w:pPr>
        <w:ind w:left="0" w:right="0" w:firstLine="560"/>
        <w:spacing w:before="450" w:after="450" w:line="312" w:lineRule="auto"/>
      </w:pPr>
      <w:r>
        <w:rPr>
          <w:rFonts w:ascii="宋体" w:hAnsi="宋体" w:eastAsia="宋体" w:cs="宋体"/>
          <w:color w:val="000"/>
          <w:sz w:val="28"/>
          <w:szCs w:val="28"/>
        </w:rPr>
        <w:t xml:space="preserve">高级财务会计 试卷</w:t>
      </w:r>
    </w:p>
    <w:p>
      <w:pPr>
        <w:ind w:left="0" w:right="0" w:firstLine="560"/>
        <w:spacing w:before="450" w:after="450" w:line="312" w:lineRule="auto"/>
      </w:pPr>
      <w:r>
        <w:rPr>
          <w:rFonts w:ascii="宋体" w:hAnsi="宋体" w:eastAsia="宋体" w:cs="宋体"/>
          <w:color w:val="000"/>
          <w:sz w:val="28"/>
          <w:szCs w:val="28"/>
        </w:rPr>
        <w:t xml:space="preserve">(课程代码00159)本试卷共7页，满分l00分，考试时间l50分钟。考生答题注意事项：</w:t>
      </w:r>
    </w:p>
    <w:p>
      <w:pPr>
        <w:ind w:left="0" w:right="0" w:firstLine="560"/>
        <w:spacing w:before="450" w:after="450" w:line="312" w:lineRule="auto"/>
      </w:pPr>
      <w:r>
        <w:rPr>
          <w:rFonts w:ascii="宋体" w:hAnsi="宋体" w:eastAsia="宋体" w:cs="宋体"/>
          <w:color w:val="000"/>
          <w:sz w:val="28"/>
          <w:szCs w:val="28"/>
        </w:rPr>
        <w:t xml:space="preserve">1.本卷所有试题必须在答题卡上作答。答在试卷上无效，试卷空白处和背面均可作草稿纸。2．</w:t>
      </w:r>
    </w:p>
    <w:p>
      <w:pPr>
        <w:ind w:left="0" w:right="0" w:firstLine="560"/>
        <w:spacing w:before="450" w:after="450" w:line="312" w:lineRule="auto"/>
      </w:pPr>
      <w:r>
        <w:rPr>
          <w:rFonts w:ascii="宋体" w:hAnsi="宋体" w:eastAsia="宋体" w:cs="宋体"/>
          <w:color w:val="000"/>
          <w:sz w:val="28"/>
          <w:szCs w:val="28"/>
        </w:rPr>
        <w:t xml:space="preserve">A．可比性 B．重要性 c．谨慎性 D．可理解性</w:t>
      </w:r>
    </w:p>
    <w:p>
      <w:pPr>
        <w:ind w:left="0" w:right="0" w:firstLine="560"/>
        <w:spacing w:before="450" w:after="450" w:line="312" w:lineRule="auto"/>
      </w:pPr>
      <w:r>
        <w:rPr>
          <w:rFonts w:ascii="宋体" w:hAnsi="宋体" w:eastAsia="宋体" w:cs="宋体"/>
          <w:color w:val="000"/>
          <w:sz w:val="28"/>
          <w:szCs w:val="28"/>
        </w:rPr>
        <w:t xml:space="preserve">6．下列与关联方交易有关的内容中，不需要在报表附注中披露的是  A．关联方关系的性质 B．关联方交易的类型  C．关联方交易的要素 D．关联方的资产总额</w:t>
      </w:r>
    </w:p>
    <w:p>
      <w:pPr>
        <w:ind w:left="0" w:right="0" w:firstLine="560"/>
        <w:spacing w:before="450" w:after="450" w:line="312" w:lineRule="auto"/>
      </w:pPr>
      <w:r>
        <w:rPr>
          <w:rFonts w:ascii="宋体" w:hAnsi="宋体" w:eastAsia="宋体" w:cs="宋体"/>
          <w:color w:val="000"/>
          <w:sz w:val="28"/>
          <w:szCs w:val="28"/>
        </w:rPr>
        <w:t xml:space="preserve">7．甲公司采用融资租赁方式租入一台全新的设备，该设备尚可使用年限为6年，净残值为0，租赁期为5年，该设备租赁开始日的公允价值为510万元，最低租赁付款额的现值为480万元，租赁期满时，设备归甲公司所有。则该设备每年应计提折旧额为  A．80万元 B．85万元 C．96万元 D．102万元 8.根据我国企业会计准则规定，衍生金融工具的基本计量属性是  A．现值 B.历史成本  C．公允价值 D．可变现净值</w:t>
      </w:r>
    </w:p>
    <w:p>
      <w:pPr>
        <w:ind w:left="0" w:right="0" w:firstLine="560"/>
        <w:spacing w:before="450" w:after="450" w:line="312" w:lineRule="auto"/>
      </w:pPr>
      <w:r>
        <w:rPr>
          <w:rFonts w:ascii="宋体" w:hAnsi="宋体" w:eastAsia="宋体" w:cs="宋体"/>
          <w:color w:val="000"/>
          <w:sz w:val="28"/>
          <w:szCs w:val="28"/>
        </w:rPr>
        <w:t xml:space="preserve">9．衍生金融工具中，买卖双方在有组织的交易所内，以公开竞价的方式达成协议，约定在未来某一特定时间交割标准数量特定金融工具的交易合约是  A．金融期货 B．商品期货 C．金融远期 D.金融互换</w:t>
      </w:r>
    </w:p>
    <w:p>
      <w:pPr>
        <w:ind w:left="0" w:right="0" w:firstLine="560"/>
        <w:spacing w:before="450" w:after="450" w:line="312" w:lineRule="auto"/>
      </w:pPr>
      <w:r>
        <w:rPr>
          <w:rFonts w:ascii="宋体" w:hAnsi="宋体" w:eastAsia="宋体" w:cs="宋体"/>
          <w:color w:val="000"/>
          <w:sz w:val="28"/>
          <w:szCs w:val="28"/>
        </w:rPr>
        <w:t xml:space="preserve">10．同一控制下，合并方为实现合并发生的下列支出中，与合并费用无关的是  A．审计费 B．评估费</w:t>
      </w:r>
    </w:p>
    <w:p>
      <w:pPr>
        <w:ind w:left="0" w:right="0" w:firstLine="560"/>
        <w:spacing w:before="450" w:after="450" w:line="312" w:lineRule="auto"/>
      </w:pPr>
      <w:r>
        <w:rPr>
          <w:rFonts w:ascii="宋体" w:hAnsi="宋体" w:eastAsia="宋体" w:cs="宋体"/>
          <w:color w:val="000"/>
          <w:sz w:val="28"/>
          <w:szCs w:val="28"/>
        </w:rPr>
        <w:t xml:space="preserve">C．法律服务费 D．发行债券的手续费</w:t>
      </w:r>
    </w:p>
    <w:p>
      <w:pPr>
        <w:ind w:left="0" w:right="0" w:firstLine="560"/>
        <w:spacing w:before="450" w:after="450" w:line="312" w:lineRule="auto"/>
      </w:pPr>
      <w:r>
        <w:rPr>
          <w:rFonts w:ascii="宋体" w:hAnsi="宋体" w:eastAsia="宋体" w:cs="宋体"/>
          <w:color w:val="000"/>
          <w:sz w:val="28"/>
          <w:szCs w:val="28"/>
        </w:rPr>
        <w:t xml:space="preserve">11．编制合并财务报表时，将少数股东权益视为企业集团股东权益的一部分，依据的是  A．产权理论 B．实体理论  C．母公司理论 D．所有权理论</w:t>
      </w:r>
    </w:p>
    <w:p>
      <w:pPr>
        <w:ind w:left="0" w:right="0" w:firstLine="560"/>
        <w:spacing w:before="450" w:after="450" w:line="312" w:lineRule="auto"/>
      </w:pPr>
      <w:r>
        <w:rPr>
          <w:rFonts w:ascii="宋体" w:hAnsi="宋体" w:eastAsia="宋体" w:cs="宋体"/>
          <w:color w:val="000"/>
          <w:sz w:val="28"/>
          <w:szCs w:val="28"/>
        </w:rPr>
        <w:t xml:space="preserve">12．编制非同一控制下控制权取得日合并财务报表时，母公司投资成本大于应享有子公司可辨认净资产公允价值份额的差额，应在合并财务报表中列示为  A．商誉 B．未分配利润  C．营业外收入 D．长期股权投资</w:t>
      </w:r>
    </w:p>
    <w:p>
      <w:pPr>
        <w:ind w:left="0" w:right="0" w:firstLine="560"/>
        <w:spacing w:before="450" w:after="450" w:line="312" w:lineRule="auto"/>
      </w:pPr>
      <w:r>
        <w:rPr>
          <w:rFonts w:ascii="宋体" w:hAnsi="宋体" w:eastAsia="宋体" w:cs="宋体"/>
          <w:color w:val="000"/>
          <w:sz w:val="28"/>
          <w:szCs w:val="28"/>
        </w:rPr>
        <w:t xml:space="preserve">13．下列各项中，属于合并财务报表编制方法的是  A．登记账簿 B．编制会计凭证</w:t>
      </w:r>
    </w:p>
    <w:p>
      <w:pPr>
        <w:ind w:left="0" w:right="0" w:firstLine="560"/>
        <w:spacing w:before="450" w:after="450" w:line="312" w:lineRule="auto"/>
      </w:pPr>
      <w:r>
        <w:rPr>
          <w:rFonts w:ascii="宋体" w:hAnsi="宋体" w:eastAsia="宋体" w:cs="宋体"/>
          <w:color w:val="000"/>
          <w:sz w:val="28"/>
          <w:szCs w:val="28"/>
        </w:rPr>
        <w:t xml:space="preserve">C．编制合并工作底稿 D．设置会计科目和账户</w:t>
      </w:r>
    </w:p>
    <w:p>
      <w:pPr>
        <w:ind w:left="0" w:right="0" w:firstLine="560"/>
        <w:spacing w:before="450" w:after="450" w:line="312" w:lineRule="auto"/>
      </w:pPr>
      <w:r>
        <w:rPr>
          <w:rFonts w:ascii="宋体" w:hAnsi="宋体" w:eastAsia="宋体" w:cs="宋体"/>
          <w:color w:val="000"/>
          <w:sz w:val="28"/>
          <w:szCs w:val="28"/>
        </w:rPr>
        <w:t xml:space="preserve">14．下列业务中，应反映在合并现金流量表“筹资活动现金流量”项目的是  A．子公司向母公司出售商品收到现金  B．子公司依法减资以现金支付给母公司</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C．子公司吸收其少数股东投资收到现金  D．母公司以现金向子公司的少数股东购买股票</w:t>
      </w:r>
    </w:p>
    <w:p>
      <w:pPr>
        <w:ind w:left="0" w:right="0" w:firstLine="560"/>
        <w:spacing w:before="450" w:after="450" w:line="312" w:lineRule="auto"/>
      </w:pPr>
      <w:r>
        <w:rPr>
          <w:rFonts w:ascii="宋体" w:hAnsi="宋体" w:eastAsia="宋体" w:cs="宋体"/>
          <w:color w:val="000"/>
          <w:sz w:val="28"/>
          <w:szCs w:val="28"/>
        </w:rPr>
        <w:t xml:space="preserve">15．在编制合并财务报表时，抵消应收账款中包含的未实现内部利润不会涉及的项目是  A．应收账款 B．应付账款  C．营业外收入 D．资产减值损失</w:t>
      </w:r>
    </w:p>
    <w:p>
      <w:pPr>
        <w:ind w:left="0" w:right="0" w:firstLine="560"/>
        <w:spacing w:before="450" w:after="450" w:line="312" w:lineRule="auto"/>
      </w:pPr>
      <w:r>
        <w:rPr>
          <w:rFonts w:ascii="宋体" w:hAnsi="宋体" w:eastAsia="宋体" w:cs="宋体"/>
          <w:color w:val="000"/>
          <w:sz w:val="28"/>
          <w:szCs w:val="28"/>
        </w:rPr>
        <w:t xml:space="preserve">16．通货膨胀条件下，货币性项目产生购买力损益的原因是</w:t>
      </w:r>
    </w:p>
    <w:p>
      <w:pPr>
        <w:ind w:left="0" w:right="0" w:firstLine="560"/>
        <w:spacing w:before="450" w:after="450" w:line="312" w:lineRule="auto"/>
      </w:pPr>
      <w:r>
        <w:rPr>
          <w:rFonts w:ascii="宋体" w:hAnsi="宋体" w:eastAsia="宋体" w:cs="宋体"/>
          <w:color w:val="000"/>
          <w:sz w:val="28"/>
          <w:szCs w:val="28"/>
        </w:rPr>
        <w:t xml:space="preserve">A．货币性资产的范围发生变化 B．货币性项目的金额发生变化</w:t>
      </w:r>
    </w:p>
    <w:p>
      <w:pPr>
        <w:ind w:left="0" w:right="0" w:firstLine="560"/>
        <w:spacing w:before="450" w:after="450" w:line="312" w:lineRule="auto"/>
      </w:pPr>
      <w:r>
        <w:rPr>
          <w:rFonts w:ascii="宋体" w:hAnsi="宋体" w:eastAsia="宋体" w:cs="宋体"/>
          <w:color w:val="000"/>
          <w:sz w:val="28"/>
          <w:szCs w:val="28"/>
        </w:rPr>
        <w:t xml:space="preserve">C．货币性负债的偿还金额发生变化 D．货币性项目的实际购买力发生变化 17.按照一般物价水平会计对利润表“折旧费用”项目进行调整时，所采用换算公式的分母是</w:t>
      </w:r>
    </w:p>
    <w:p>
      <w:pPr>
        <w:ind w:left="0" w:right="0" w:firstLine="560"/>
        <w:spacing w:before="450" w:after="450" w:line="312" w:lineRule="auto"/>
      </w:pPr>
      <w:r>
        <w:rPr>
          <w:rFonts w:ascii="宋体" w:hAnsi="宋体" w:eastAsia="宋体" w:cs="宋体"/>
          <w:color w:val="000"/>
          <w:sz w:val="28"/>
          <w:szCs w:val="28"/>
        </w:rPr>
        <w:t xml:space="preserve">A．期初一般物价指数 B．基期一般物价指数  C．期间一般物价指数 D．年末一般物价指数 18．下列各项中，属于现时成本会计特点的是  A．进行货币购买力的计算  B．以等值货币作为计价单位</w:t>
      </w:r>
    </w:p>
    <w:p>
      <w:pPr>
        <w:ind w:left="0" w:right="0" w:firstLine="560"/>
        <w:spacing w:before="450" w:after="450" w:line="312" w:lineRule="auto"/>
      </w:pPr>
      <w:r>
        <w:rPr>
          <w:rFonts w:ascii="宋体" w:hAnsi="宋体" w:eastAsia="宋体" w:cs="宋体"/>
          <w:color w:val="000"/>
          <w:sz w:val="28"/>
          <w:szCs w:val="28"/>
        </w:rPr>
        <w:t xml:space="preserve">C．以历史成本和可变现价值作为计价标准  D．建立现时成本会计账户体系进行日常核算</w:t>
      </w:r>
    </w:p>
    <w:p>
      <w:pPr>
        <w:ind w:left="0" w:right="0" w:firstLine="560"/>
        <w:spacing w:before="450" w:after="450" w:line="312" w:lineRule="auto"/>
      </w:pPr>
      <w:r>
        <w:rPr>
          <w:rFonts w:ascii="宋体" w:hAnsi="宋体" w:eastAsia="宋体" w:cs="宋体"/>
          <w:color w:val="000"/>
          <w:sz w:val="28"/>
          <w:szCs w:val="28"/>
        </w:rPr>
        <w:t xml:space="preserve">19.现时成本会计中，按市场价格重新购置与现有资产相同的资产所付出的现金或现金等价物称为</w:t>
      </w:r>
    </w:p>
    <w:p>
      <w:pPr>
        <w:ind w:left="0" w:right="0" w:firstLine="560"/>
        <w:spacing w:before="450" w:after="450" w:line="312" w:lineRule="auto"/>
      </w:pPr>
      <w:r>
        <w:rPr>
          <w:rFonts w:ascii="宋体" w:hAnsi="宋体" w:eastAsia="宋体" w:cs="宋体"/>
          <w:color w:val="000"/>
          <w:sz w:val="28"/>
          <w:szCs w:val="28"/>
        </w:rPr>
        <w:t xml:space="preserve">A．现时生产成本 B．现时重置成本  C．现时折旧成本 D．现时销售成本</w:t>
      </w:r>
    </w:p>
    <w:p>
      <w:pPr>
        <w:ind w:left="0" w:right="0" w:firstLine="560"/>
        <w:spacing w:before="450" w:after="450" w:line="312" w:lineRule="auto"/>
      </w:pPr>
      <w:r>
        <w:rPr>
          <w:rFonts w:ascii="宋体" w:hAnsi="宋体" w:eastAsia="宋体" w:cs="宋体"/>
          <w:color w:val="000"/>
          <w:sz w:val="28"/>
          <w:szCs w:val="28"/>
        </w:rPr>
        <w:t xml:space="preserve">20．下列各项中，不属于“清算损益”账户核算内容的是  A．被清算企业在清算期间处置资产发生的损益  B．被清算企业在清算期间确认债务发生的损益  C．结转被清算企业原有“未分配利润”的余额  D．结转被清算企业原有“长期待摊费用”的余额</w:t>
      </w:r>
    </w:p>
    <w:p>
      <w:pPr>
        <w:ind w:left="0" w:right="0" w:firstLine="560"/>
        <w:spacing w:before="450" w:after="450" w:line="312" w:lineRule="auto"/>
      </w:pPr>
      <w:r>
        <w:rPr>
          <w:rFonts w:ascii="宋体" w:hAnsi="宋体" w:eastAsia="宋体" w:cs="宋体"/>
          <w:color w:val="000"/>
          <w:sz w:val="28"/>
          <w:szCs w:val="28"/>
        </w:rPr>
        <w:t xml:space="preserve">二、多项选择题(本大题共l0小题，每小题2分，共20分)在每小题列出的五个备选项中至少有两个是符合题目要求的，请将其选出并敉‘答题</w:t>
      </w:r>
    </w:p>
    <w:p>
      <w:pPr>
        <w:ind w:left="0" w:right="0" w:firstLine="560"/>
        <w:spacing w:before="450" w:after="450" w:line="312" w:lineRule="auto"/>
      </w:pPr>
      <w:r>
        <w:rPr>
          <w:rFonts w:ascii="宋体" w:hAnsi="宋体" w:eastAsia="宋体" w:cs="宋体"/>
          <w:color w:val="000"/>
          <w:sz w:val="28"/>
          <w:szCs w:val="28"/>
        </w:rPr>
        <w:t xml:space="preserve">卡” 的相应代码涂黑。未涂、错涂、多涂或少涂均无分。</w:t>
      </w:r>
    </w:p>
    <w:p>
      <w:pPr>
        <w:ind w:left="0" w:right="0" w:firstLine="560"/>
        <w:spacing w:before="450" w:after="450" w:line="312" w:lineRule="auto"/>
      </w:pPr>
      <w:r>
        <w:rPr>
          <w:rFonts w:ascii="宋体" w:hAnsi="宋体" w:eastAsia="宋体" w:cs="宋体"/>
          <w:color w:val="000"/>
          <w:sz w:val="28"/>
          <w:szCs w:val="28"/>
        </w:rPr>
        <w:t xml:space="preserve">21．根据我国企业会计准则规定，在外币报表折算时，下列各项中应按资产负债表日即</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期汇率进行折算的有</w:t>
      </w:r>
    </w:p>
    <w:p>
      <w:pPr>
        <w:ind w:left="0" w:right="0" w:firstLine="560"/>
        <w:spacing w:before="450" w:after="450" w:line="312" w:lineRule="auto"/>
      </w:pPr>
      <w:r>
        <w:rPr>
          <w:rFonts w:ascii="宋体" w:hAnsi="宋体" w:eastAsia="宋体" w:cs="宋体"/>
          <w:color w:val="000"/>
          <w:sz w:val="28"/>
          <w:szCs w:val="28"/>
        </w:rPr>
        <w:t xml:space="preserve">A．货币资金 B．应付账款  C．实收资本 D．营业收入  E.管理费用</w:t>
      </w:r>
    </w:p>
    <w:p>
      <w:pPr>
        <w:ind w:left="0" w:right="0" w:firstLine="560"/>
        <w:spacing w:before="450" w:after="450" w:line="312" w:lineRule="auto"/>
      </w:pPr>
      <w:r>
        <w:rPr>
          <w:rFonts w:ascii="宋体" w:hAnsi="宋体" w:eastAsia="宋体" w:cs="宋体"/>
          <w:color w:val="000"/>
          <w:sz w:val="28"/>
          <w:szCs w:val="28"/>
        </w:rPr>
        <w:t xml:space="preserve">22．下列各项中，可能产生可抵扣暂时性差异的有  A．固定资产 B.应付账款</w:t>
      </w:r>
    </w:p>
    <w:p>
      <w:pPr>
        <w:ind w:left="0" w:right="0" w:firstLine="560"/>
        <w:spacing w:before="450" w:after="450" w:line="312" w:lineRule="auto"/>
      </w:pPr>
      <w:r>
        <w:rPr>
          <w:rFonts w:ascii="宋体" w:hAnsi="宋体" w:eastAsia="宋体" w:cs="宋体"/>
          <w:color w:val="000"/>
          <w:sz w:val="28"/>
          <w:szCs w:val="28"/>
        </w:rPr>
        <w:t xml:space="preserve">C．应付职工薪酬 D． 交易性金融资严  E．可供出售金融资产</w:t>
      </w:r>
    </w:p>
    <w:p>
      <w:pPr>
        <w:ind w:left="0" w:right="0" w:firstLine="560"/>
        <w:spacing w:before="450" w:after="450" w:line="312" w:lineRule="auto"/>
      </w:pPr>
      <w:r>
        <w:rPr>
          <w:rFonts w:ascii="宋体" w:hAnsi="宋体" w:eastAsia="宋体" w:cs="宋体"/>
          <w:color w:val="000"/>
          <w:sz w:val="28"/>
          <w:szCs w:val="28"/>
        </w:rPr>
        <w:t xml:space="preserve">23．根据我国企业会计准则的规定，下列属于中期财务报告基本构成内容的有  A．附注 B．利润表</w:t>
      </w:r>
    </w:p>
    <w:p>
      <w:pPr>
        <w:ind w:left="0" w:right="0" w:firstLine="560"/>
        <w:spacing w:before="450" w:after="450" w:line="312" w:lineRule="auto"/>
      </w:pPr>
      <w:r>
        <w:rPr>
          <w:rFonts w:ascii="宋体" w:hAnsi="宋体" w:eastAsia="宋体" w:cs="宋体"/>
          <w:color w:val="000"/>
          <w:sz w:val="28"/>
          <w:szCs w:val="28"/>
        </w:rPr>
        <w:t xml:space="preserve">C．现金流量表 D．资产负债表  E．所有者权益变动表</w:t>
      </w:r>
    </w:p>
    <w:p>
      <w:pPr>
        <w:ind w:left="0" w:right="0" w:firstLine="560"/>
        <w:spacing w:before="450" w:after="450" w:line="312" w:lineRule="auto"/>
      </w:pPr>
      <w:r>
        <w:rPr>
          <w:rFonts w:ascii="宋体" w:hAnsi="宋体" w:eastAsia="宋体" w:cs="宋体"/>
          <w:color w:val="000"/>
          <w:sz w:val="28"/>
          <w:szCs w:val="28"/>
        </w:rPr>
        <w:t xml:space="preserve">24.关于融资租赁业务承租人的会计处理，下列表述中正确的有  A．发生的初始直接费用计入当期损益  B．或有租金在实际发生时计入当期损益</w:t>
      </w:r>
    </w:p>
    <w:p>
      <w:pPr>
        <w:ind w:left="0" w:right="0" w:firstLine="560"/>
        <w:spacing w:before="450" w:after="450" w:line="312" w:lineRule="auto"/>
      </w:pPr>
      <w:r>
        <w:rPr>
          <w:rFonts w:ascii="宋体" w:hAnsi="宋体" w:eastAsia="宋体" w:cs="宋体"/>
          <w:color w:val="000"/>
          <w:sz w:val="28"/>
          <w:szCs w:val="28"/>
        </w:rPr>
        <w:t xml:space="preserve">C．对租入资产采用与自有固定资产一致的折旧政策  D．在租赁开始日将租入资产作为企业资产计价入账  E．未确认融资费用应在租赁期内各个期间进行分摊</w:t>
      </w:r>
    </w:p>
    <w:p>
      <w:pPr>
        <w:ind w:left="0" w:right="0" w:firstLine="560"/>
        <w:spacing w:before="450" w:after="450" w:line="312" w:lineRule="auto"/>
      </w:pPr>
      <w:r>
        <w:rPr>
          <w:rFonts w:ascii="宋体" w:hAnsi="宋体" w:eastAsia="宋体" w:cs="宋体"/>
          <w:color w:val="000"/>
          <w:sz w:val="28"/>
          <w:szCs w:val="28"/>
        </w:rPr>
        <w:t xml:space="preserve">25．衍生金融工具县作为金融工具或合约，应同时具备的特征有  A．在未来某一日期结算 B．在过去某一日期结算</w:t>
      </w:r>
    </w:p>
    <w:p>
      <w:pPr>
        <w:ind w:left="0" w:right="0" w:firstLine="560"/>
        <w:spacing w:before="450" w:after="450" w:line="312" w:lineRule="auto"/>
      </w:pPr>
      <w:r>
        <w:rPr>
          <w:rFonts w:ascii="宋体" w:hAnsi="宋体" w:eastAsia="宋体" w:cs="宋体"/>
          <w:color w:val="000"/>
          <w:sz w:val="28"/>
          <w:szCs w:val="28"/>
        </w:rPr>
        <w:t xml:space="preserve">C．是一种远期的交易选择权 D．价值变动取决于标的变量的变化  E．不要求或只要求很少的初始净投资</w:t>
      </w:r>
    </w:p>
    <w:p>
      <w:pPr>
        <w:ind w:left="0" w:right="0" w:firstLine="560"/>
        <w:spacing w:before="450" w:after="450" w:line="312" w:lineRule="auto"/>
      </w:pPr>
      <w:r>
        <w:rPr>
          <w:rFonts w:ascii="宋体" w:hAnsi="宋体" w:eastAsia="宋体" w:cs="宋体"/>
          <w:color w:val="000"/>
          <w:sz w:val="28"/>
          <w:szCs w:val="28"/>
        </w:rPr>
        <w:t xml:space="preserve">26．下列各项中，符合同一控制下企业合并处理原则的有  A.合并方取得的资产、负债以其账面价值计量  B．合并方取得的资产、负债以其公允价值计量</w:t>
      </w:r>
    </w:p>
    <w:p>
      <w:pPr>
        <w:ind w:left="0" w:right="0" w:firstLine="560"/>
        <w:spacing w:before="450" w:after="450" w:line="312" w:lineRule="auto"/>
      </w:pPr>
      <w:r>
        <w:rPr>
          <w:rFonts w:ascii="宋体" w:hAnsi="宋体" w:eastAsia="宋体" w:cs="宋体"/>
          <w:color w:val="000"/>
          <w:sz w:val="28"/>
          <w:szCs w:val="28"/>
        </w:rPr>
        <w:t xml:space="preserve">C．合并方为合并发生的各项直接相关费用应计入资本公积</w:t>
      </w:r>
    </w:p>
    <w:p>
      <w:pPr>
        <w:ind w:left="0" w:right="0" w:firstLine="560"/>
        <w:spacing w:before="450" w:after="450" w:line="312" w:lineRule="auto"/>
      </w:pPr>
      <w:r>
        <w:rPr>
          <w:rFonts w:ascii="宋体" w:hAnsi="宋体" w:eastAsia="宋体" w:cs="宋体"/>
          <w:color w:val="000"/>
          <w:sz w:val="28"/>
          <w:szCs w:val="28"/>
        </w:rPr>
        <w:t xml:space="preserve">D． 以转让非现金资产方式进行吸收合并，对付出的资产应按账面价值计量  E． 以转让非现金资产方式进行吸收合并，对付出的资产应按公允价值计量 27．甲公司拥有乙公司、丙公司、丁公司、戊公司表决权的比例分别为70％、51％、50％和40％；乙公司拥有丁公司和巳公司表决权的比例分别为29％和60％。若不考虑兵他</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影响因素，则应纳入甲公司合并财务报表范围的有</w:t>
      </w:r>
    </w:p>
    <w:p>
      <w:pPr>
        <w:ind w:left="0" w:right="0" w:firstLine="560"/>
        <w:spacing w:before="450" w:after="450" w:line="312" w:lineRule="auto"/>
      </w:pPr>
      <w:r>
        <w:rPr>
          <w:rFonts w:ascii="宋体" w:hAnsi="宋体" w:eastAsia="宋体" w:cs="宋体"/>
          <w:color w:val="000"/>
          <w:sz w:val="28"/>
          <w:szCs w:val="28"/>
        </w:rPr>
        <w:t xml:space="preserve">A.乙公司 8．丙公司 C．丁公司D．戊公司 E.巳公司 28.根据财务资本维护和实物资本维护两种观念确定的收益分为  A．营业收益 B．经济收益  C．会计收益 D．已实现收益  E．未实现收益</w:t>
      </w:r>
    </w:p>
    <w:p>
      <w:pPr>
        <w:ind w:left="0" w:right="0" w:firstLine="560"/>
        <w:spacing w:before="450" w:after="450" w:line="312" w:lineRule="auto"/>
      </w:pPr>
      <w:r>
        <w:rPr>
          <w:rFonts w:ascii="宋体" w:hAnsi="宋体" w:eastAsia="宋体" w:cs="宋体"/>
          <w:color w:val="000"/>
          <w:sz w:val="28"/>
          <w:szCs w:val="28"/>
        </w:rPr>
        <w:t xml:space="preserve">29.下列各项中，属于现时成本会计程序的有  A．确定资产现时成本 B．计算持有资产损益  C．计算历史成本会计损益D．计算现时成本会计收益  E．编制现时成本会计报表</w:t>
      </w:r>
    </w:p>
    <w:p>
      <w:pPr>
        <w:ind w:left="0" w:right="0" w:firstLine="560"/>
        <w:spacing w:before="450" w:after="450" w:line="312" w:lineRule="auto"/>
      </w:pPr>
      <w:r>
        <w:rPr>
          <w:rFonts w:ascii="宋体" w:hAnsi="宋体" w:eastAsia="宋体" w:cs="宋体"/>
          <w:color w:val="000"/>
          <w:sz w:val="28"/>
          <w:szCs w:val="28"/>
        </w:rPr>
        <w:t xml:space="preserve">30．人民法院受理破产申请后发生的下列各项债务中，属于共益债务的有  A．因债务人不当得利所产生的债务  B．债务人财产受无因管理所产生的债务  C．破产人所欠职工的工资、医疗、补助等债务  D．管理人或相关人员执行职务致人损害所产生的债务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E．为债务人继续营业而应支付的劳动报酬和社会保险费用等债务</w:t>
      </w:r>
    </w:p>
    <w:p>
      <w:pPr>
        <w:ind w:left="0" w:right="0" w:firstLine="560"/>
        <w:spacing w:before="450" w:after="450" w:line="312" w:lineRule="auto"/>
      </w:pPr>
      <w:r>
        <w:rPr>
          <w:rFonts w:ascii="宋体" w:hAnsi="宋体" w:eastAsia="宋体" w:cs="宋体"/>
          <w:color w:val="000"/>
          <w:sz w:val="28"/>
          <w:szCs w:val="28"/>
        </w:rPr>
        <w:t xml:space="preserve">要求：(1)编制甲公司2024年11月25日购入股票的会计分录；</w:t>
      </w:r>
    </w:p>
    <w:p>
      <w:pPr>
        <w:ind w:left="0" w:right="0" w:firstLine="560"/>
        <w:spacing w:before="450" w:after="450" w:line="312" w:lineRule="auto"/>
      </w:pPr>
      <w:r>
        <w:rPr>
          <w:rFonts w:ascii="宋体" w:hAnsi="宋体" w:eastAsia="宋体" w:cs="宋体"/>
          <w:color w:val="000"/>
          <w:sz w:val="28"/>
          <w:szCs w:val="28"/>
        </w:rPr>
        <w:t xml:space="preserve">(2)计算甲公司持有的交易性金融资产在资产负债表日的公允价值变动损益，并</w:t>
      </w:r>
    </w:p>
    <w:p>
      <w:pPr>
        <w:ind w:left="0" w:right="0" w:firstLine="560"/>
        <w:spacing w:before="450" w:after="450" w:line="312" w:lineRule="auto"/>
      </w:pPr>
      <w:r>
        <w:rPr>
          <w:rFonts w:ascii="宋体" w:hAnsi="宋体" w:eastAsia="宋体" w:cs="宋体"/>
          <w:color w:val="000"/>
          <w:sz w:val="28"/>
          <w:szCs w:val="28"/>
        </w:rPr>
        <w:t xml:space="preserve">编制相关会计分录；</w:t>
      </w:r>
    </w:p>
    <w:p>
      <w:pPr>
        <w:ind w:left="0" w:right="0" w:firstLine="560"/>
        <w:spacing w:before="450" w:after="450" w:line="312" w:lineRule="auto"/>
      </w:pPr>
      <w:r>
        <w:rPr>
          <w:rFonts w:ascii="宋体" w:hAnsi="宋体" w:eastAsia="宋体" w:cs="宋体"/>
          <w:color w:val="000"/>
          <w:sz w:val="28"/>
          <w:szCs w:val="28"/>
        </w:rPr>
        <w:t xml:space="preserve">(3)编制甲公司2024年1月15日出口商品的会计分录。</w:t>
      </w:r>
    </w:p>
    <w:p>
      <w:pPr>
        <w:ind w:left="0" w:right="0" w:firstLine="560"/>
        <w:spacing w:before="450" w:after="450" w:line="312" w:lineRule="auto"/>
      </w:pPr>
      <w:r>
        <w:rPr>
          <w:rFonts w:ascii="宋体" w:hAnsi="宋体" w:eastAsia="宋体" w:cs="宋体"/>
          <w:color w:val="000"/>
          <w:sz w:val="28"/>
          <w:szCs w:val="28"/>
        </w:rPr>
        <w:t xml:space="preserve">34．甲公司2024年利润总额为4 000 000元，所得税税率为25％，当年发生的有关交易和事项中，会计处理与税务处理存在差异的有：(1)支付罚款和税收滞纳金50 000元。(2)取得国债利息收入30 000元。(3)年末计提200 000元的存货跌价准备。</w:t>
      </w:r>
    </w:p>
    <w:p>
      <w:pPr>
        <w:ind w:left="0" w:right="0" w:firstLine="560"/>
        <w:spacing w:before="450" w:after="450" w:line="312" w:lineRule="auto"/>
      </w:pPr>
      <w:r>
        <w:rPr>
          <w:rFonts w:ascii="宋体" w:hAnsi="宋体" w:eastAsia="宋体" w:cs="宋体"/>
          <w:color w:val="000"/>
          <w:sz w:val="28"/>
          <w:szCs w:val="28"/>
        </w:rPr>
        <w:t xml:space="preserve">(4)1月1日取得某项无形资产，成本为2 500 000元，因无法合理估计其使用寿命，将其作为使用寿命不确定的无形资产。年末该无形资产未发生减值。按税法规定，该 无形资产摊销年限为10年，摊销金额允许税前扣除。</w:t>
      </w:r>
    </w:p>
    <w:p>
      <w:pPr>
        <w:ind w:left="0" w:right="0" w:firstLine="560"/>
        <w:spacing w:before="450" w:after="450" w:line="312" w:lineRule="auto"/>
      </w:pPr>
      <w:r>
        <w:rPr>
          <w:rFonts w:ascii="宋体" w:hAnsi="宋体" w:eastAsia="宋体" w:cs="宋体"/>
          <w:color w:val="000"/>
          <w:sz w:val="28"/>
          <w:szCs w:val="28"/>
        </w:rPr>
        <w:t xml:space="preserve">(5)年末预提销售商品的售后保修费l00 000元。按税法规定，与产品售后服务相关的费用在实际发生时允许扣除。</w:t>
      </w:r>
    </w:p>
    <w:p>
      <w:pPr>
        <w:ind w:left="0" w:right="0" w:firstLine="560"/>
        <w:spacing w:before="450" w:after="450" w:line="312" w:lineRule="auto"/>
      </w:pPr>
      <w:r>
        <w:rPr>
          <w:rFonts w:ascii="宋体" w:hAnsi="宋体" w:eastAsia="宋体" w:cs="宋体"/>
          <w:color w:val="000"/>
          <w:sz w:val="28"/>
          <w:szCs w:val="28"/>
        </w:rPr>
        <w:t xml:space="preserve">要求：根据上述资料，计算甲公司2024年应交所得税、递延所得税资产、递延所得税</w:t>
      </w:r>
    </w:p>
    <w:p>
      <w:pPr>
        <w:ind w:left="0" w:right="0" w:firstLine="560"/>
        <w:spacing w:before="450" w:after="450" w:line="312" w:lineRule="auto"/>
      </w:pPr>
      <w:r>
        <w:rPr>
          <w:rFonts w:ascii="宋体" w:hAnsi="宋体" w:eastAsia="宋体" w:cs="宋体"/>
          <w:color w:val="000"/>
          <w:sz w:val="28"/>
          <w:szCs w:val="28"/>
        </w:rPr>
        <w:t xml:space="preserve">负债和所得税费用，并编制有关的会计分录。</w:t>
      </w:r>
    </w:p>
    <w:p>
      <w:pPr>
        <w:ind w:left="0" w:right="0" w:firstLine="560"/>
        <w:spacing w:before="450" w:after="450" w:line="312" w:lineRule="auto"/>
      </w:pPr>
      <w:r>
        <w:rPr>
          <w:rFonts w:ascii="宋体" w:hAnsi="宋体" w:eastAsia="宋体" w:cs="宋体"/>
          <w:color w:val="000"/>
          <w:sz w:val="28"/>
          <w:szCs w:val="28"/>
        </w:rPr>
        <w:t xml:space="preserve">35．2024年1月1日，甲企业为规避所持A存货公允价值变动风险，与某期货公司签订了一项B衍生金融工具合同，并将其指定为对2024年</w:t>
      </w:r>
    </w:p>
    <w:p>
      <w:pPr>
        <w:ind w:left="0" w:right="0" w:firstLine="560"/>
        <w:spacing w:before="450" w:after="450" w:line="312" w:lineRule="auto"/>
      </w:pPr>
      <w:r>
        <w:rPr>
          <w:rFonts w:ascii="宋体" w:hAnsi="宋体" w:eastAsia="宋体" w:cs="宋体"/>
          <w:color w:val="000"/>
          <w:sz w:val="28"/>
          <w:szCs w:val="28"/>
        </w:rPr>
        <w:t xml:space="preserve">发行佣金30 000元，假设不考虑其他直接相关费用。A、B公司合并日前的个别资产负</w:t>
      </w:r>
    </w:p>
    <w:p>
      <w:pPr>
        <w:ind w:left="0" w:right="0" w:firstLine="560"/>
        <w:spacing w:before="450" w:after="450" w:line="312" w:lineRule="auto"/>
      </w:pPr>
      <w:r>
        <w:rPr>
          <w:rFonts w:ascii="宋体" w:hAnsi="宋体" w:eastAsia="宋体" w:cs="宋体"/>
          <w:color w:val="000"/>
          <w:sz w:val="28"/>
          <w:szCs w:val="28"/>
        </w:rPr>
        <w:t xml:space="preserve">债表如下：</w:t>
      </w:r>
    </w:p>
    <w:p>
      <w:pPr>
        <w:ind w:left="0" w:right="0" w:firstLine="560"/>
        <w:spacing w:before="450" w:after="450" w:line="312" w:lineRule="auto"/>
      </w:pPr>
      <w:r>
        <w:rPr>
          <w:rFonts w:ascii="宋体" w:hAnsi="宋体" w:eastAsia="宋体" w:cs="宋体"/>
          <w:color w:val="000"/>
          <w:sz w:val="28"/>
          <w:szCs w:val="28"/>
        </w:rPr>
        <w:t xml:space="preserve">37.2024年7月1日，甲公司发行每股面值1元、市价2元的股票700 000股取得乙公司  80％的股权，股票发行佣金10 000元以银行存款支付。合并完成后，乙公司保留法人资</w:t>
      </w:r>
    </w:p>
    <w:p>
      <w:pPr>
        <w:ind w:left="0" w:right="0" w:firstLine="560"/>
        <w:spacing w:before="450" w:after="450" w:line="312" w:lineRule="auto"/>
      </w:pPr>
      <w:r>
        <w:rPr>
          <w:rFonts w:ascii="宋体" w:hAnsi="宋体" w:eastAsia="宋体" w:cs="宋体"/>
          <w:color w:val="000"/>
          <w:sz w:val="28"/>
          <w:szCs w:val="28"/>
        </w:rPr>
        <w:t xml:space="preserve">格。合并前甲、乙公司为同一母公司控制的子公司，合并当日已办妥相关手续，假设不</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考虑其他因素的影响。合并日前甲、乙公司个别资产负债表如下：</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2024年6月30日 金额：元</w:t>
      </w:r>
    </w:p>
    <w:p>
      <w:pPr>
        <w:ind w:left="0" w:right="0" w:firstLine="560"/>
        <w:spacing w:before="450" w:after="450" w:line="312" w:lineRule="auto"/>
      </w:pPr>
      <w:r>
        <w:rPr>
          <w:rFonts w:ascii="宋体" w:hAnsi="宋体" w:eastAsia="宋体" w:cs="宋体"/>
          <w:color w:val="000"/>
          <w:sz w:val="28"/>
          <w:szCs w:val="28"/>
        </w:rPr>
        <w:t xml:space="preserve">要求：(1)编制甲公司2024年7月1日控股合并乙公司的会计分录。(2)编制甲公司控制权取得日合并工作底稿中的抵消分录。</w:t>
      </w:r>
    </w:p>
    <w:p>
      <w:pPr>
        <w:ind w:left="0" w:right="0" w:firstLine="560"/>
        <w:spacing w:before="450" w:after="450" w:line="312" w:lineRule="auto"/>
      </w:pPr>
      <w:r>
        <w:rPr>
          <w:rFonts w:ascii="宋体" w:hAnsi="宋体" w:eastAsia="宋体" w:cs="宋体"/>
          <w:color w:val="000"/>
          <w:sz w:val="28"/>
          <w:szCs w:val="28"/>
        </w:rPr>
        <w:t xml:space="preserve">(3)计算甲公司控制权取得日合并资产负债表中“资本公积”和“所有者权  益合计”项目的金额。</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宋体" w:hAnsi="宋体" w:eastAsia="宋体" w:cs="宋体"/>
          <w:color w:val="000"/>
          <w:sz w:val="28"/>
          <w:szCs w:val="28"/>
        </w:rPr>
        <w:t xml:space="preserve">高级财务会计试卷</w:t>
      </w:r>
    </w:p>
    <w:p>
      <w:pPr>
        <w:ind w:left="0" w:right="0" w:firstLine="560"/>
        <w:spacing w:before="450" w:after="450" w:line="312" w:lineRule="auto"/>
      </w:pPr>
      <w:r>
        <w:rPr>
          <w:rFonts w:ascii="黑体" w:hAnsi="黑体" w:eastAsia="黑体" w:cs="黑体"/>
          <w:color w:val="000000"/>
          <w:sz w:val="36"/>
          <w:szCs w:val="36"/>
          <w:b w:val="1"/>
          <w:bCs w:val="1"/>
        </w:rPr>
        <w:t xml:space="preserve">第五篇：维修高级电工(真题汇总)</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职业道德是一种（非强制性）的约束机制。</w:t>
      </w:r>
    </w:p>
    <w:p>
      <w:pPr>
        <w:ind w:left="0" w:right="0" w:firstLine="560"/>
        <w:spacing w:before="450" w:after="450" w:line="312" w:lineRule="auto"/>
      </w:pPr>
      <w:r>
        <w:rPr>
          <w:rFonts w:ascii="宋体" w:hAnsi="宋体" w:eastAsia="宋体" w:cs="宋体"/>
          <w:color w:val="000"/>
          <w:sz w:val="28"/>
          <w:szCs w:val="28"/>
        </w:rPr>
        <w:t xml:space="preserve"> 在市场经济条件下，职业道德具有（促进人们的行为规范化）的社会功能。</w:t>
      </w:r>
    </w:p>
    <w:p>
      <w:pPr>
        <w:ind w:left="0" w:right="0" w:firstLine="560"/>
        <w:spacing w:before="450" w:after="450" w:line="312" w:lineRule="auto"/>
      </w:pPr>
      <w:r>
        <w:rPr>
          <w:rFonts w:ascii="宋体" w:hAnsi="宋体" w:eastAsia="宋体" w:cs="宋体"/>
          <w:color w:val="000"/>
          <w:sz w:val="28"/>
          <w:szCs w:val="28"/>
        </w:rPr>
        <w:t xml:space="preserve"> 正确阐述职业道德与人的事业的关系的选项是（职业道德是人获得事业成功的重要条件）。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 职业道德通过（协调员工之间的关系），起着增强企业凝聚力的作用。 在商业活动中，不符合待人热情要求的是(严肃待客，表情冷漠)。 在企业的经营活动中，下列选项中的（决策能力）不是职业道德功能的表现。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4、职工对企业诚实守信应该做到的是（维护企业信誉，树立质量意识和服务意识）。</w:t>
      </w:r>
    </w:p>
    <w:p>
      <w:pPr>
        <w:ind w:left="0" w:right="0" w:firstLine="560"/>
        <w:spacing w:before="450" w:after="450" w:line="312" w:lineRule="auto"/>
      </w:pPr>
      <w:r>
        <w:rPr>
          <w:rFonts w:ascii="宋体" w:hAnsi="宋体" w:eastAsia="宋体" w:cs="宋体"/>
          <w:color w:val="000"/>
          <w:sz w:val="28"/>
          <w:szCs w:val="28"/>
        </w:rPr>
        <w:t xml:space="preserve"> 下列关于勤劳节俭的论述中，正确的选项是（勤劳节俭有利于企业持续发展）。</w:t>
      </w:r>
    </w:p>
    <w:p>
      <w:pPr>
        <w:ind w:left="0" w:right="0" w:firstLine="560"/>
        <w:spacing w:before="450" w:after="450" w:line="312" w:lineRule="auto"/>
      </w:pPr>
      <w:r>
        <w:rPr>
          <w:rFonts w:ascii="宋体" w:hAnsi="宋体" w:eastAsia="宋体" w:cs="宋体"/>
          <w:color w:val="000"/>
          <w:sz w:val="28"/>
          <w:szCs w:val="28"/>
        </w:rPr>
        <w:t xml:space="preserve"> 爱岗敬业的具体要求是（提高职业技能）。</w:t>
      </w:r>
    </w:p>
    <w:p>
      <w:pPr>
        <w:ind w:left="0" w:right="0" w:firstLine="560"/>
        <w:spacing w:before="450" w:after="450" w:line="312" w:lineRule="auto"/>
      </w:pPr>
      <w:r>
        <w:rPr>
          <w:rFonts w:ascii="宋体" w:hAnsi="宋体" w:eastAsia="宋体" w:cs="宋体"/>
          <w:color w:val="000"/>
          <w:sz w:val="28"/>
          <w:szCs w:val="28"/>
        </w:rPr>
        <w:t xml:space="preserve"> 企业生产经营活动中，要求员工遵纪守法是（保证经济活动正常进行所决定的）。</w:t>
      </w:r>
    </w:p>
    <w:p>
      <w:pPr>
        <w:ind w:left="0" w:right="0" w:firstLine="560"/>
        <w:spacing w:before="450" w:after="450" w:line="312" w:lineRule="auto"/>
      </w:pPr>
      <w:r>
        <w:rPr>
          <w:rFonts w:ascii="宋体" w:hAnsi="宋体" w:eastAsia="宋体" w:cs="宋体"/>
          <w:color w:val="000"/>
          <w:sz w:val="28"/>
          <w:szCs w:val="28"/>
        </w:rPr>
        <w:t xml:space="preserve"> 企业生产经营活动中，促进员工之间平等尊重的措施是（加强交流，平等对话）。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7、为了促进企业的规范化发展，需要发挥企业文件的（自律）功能。</w:t>
      </w:r>
    </w:p>
    <w:p>
      <w:pPr>
        <w:ind w:left="0" w:right="0" w:firstLine="560"/>
        <w:spacing w:before="450" w:after="450" w:line="312" w:lineRule="auto"/>
      </w:pPr>
      <w:r>
        <w:rPr>
          <w:rFonts w:ascii="宋体" w:hAnsi="宋体" w:eastAsia="宋体" w:cs="宋体"/>
          <w:color w:val="000"/>
          <w:sz w:val="28"/>
          <w:szCs w:val="28"/>
        </w:rPr>
        <w:t xml:space="preserve">8、（维护企业信誉）是企业诚实守信的内在要求。</w:t>
      </w:r>
    </w:p>
    <w:p>
      <w:pPr>
        <w:ind w:left="0" w:right="0" w:firstLine="560"/>
        <w:spacing w:before="450" w:after="450" w:line="312" w:lineRule="auto"/>
      </w:pPr>
      <w:r>
        <w:rPr>
          <w:rFonts w:ascii="宋体" w:hAnsi="宋体" w:eastAsia="宋体" w:cs="宋体"/>
          <w:color w:val="000"/>
          <w:sz w:val="28"/>
          <w:szCs w:val="28"/>
        </w:rPr>
        <w:t xml:space="preserve"> 下列事项中属于办事公道的是（坚持原则，不计个人得失）。</w:t>
      </w:r>
    </w:p>
    <w:p>
      <w:pPr>
        <w:ind w:left="0" w:right="0" w:firstLine="560"/>
        <w:spacing w:before="450" w:after="450" w:line="312" w:lineRule="auto"/>
      </w:pPr>
      <w:r>
        <w:rPr>
          <w:rFonts w:ascii="宋体" w:hAnsi="宋体" w:eastAsia="宋体" w:cs="宋体"/>
          <w:color w:val="000"/>
          <w:sz w:val="28"/>
          <w:szCs w:val="28"/>
        </w:rPr>
        <w:t xml:space="preserve"> 要做到办事公道，在处理公私关系时，要（公平公正）。</w:t>
      </w:r>
    </w:p>
    <w:p>
      <w:pPr>
        <w:ind w:left="0" w:right="0" w:firstLine="560"/>
        <w:spacing w:before="450" w:after="450" w:line="312" w:lineRule="auto"/>
      </w:pPr>
      <w:r>
        <w:rPr>
          <w:rFonts w:ascii="宋体" w:hAnsi="宋体" w:eastAsia="宋体" w:cs="宋体"/>
          <w:color w:val="000"/>
          <w:sz w:val="28"/>
          <w:szCs w:val="28"/>
        </w:rPr>
        <w:t xml:space="preserve"> 在日常接待工作中，对待不同服务对象，态度应真诚热情、（一视同仁）。</w:t>
      </w:r>
    </w:p>
    <w:p>
      <w:pPr>
        <w:ind w:left="0" w:right="0" w:firstLine="560"/>
        <w:spacing w:before="450" w:after="450" w:line="312" w:lineRule="auto"/>
      </w:pPr>
      <w:r>
        <w:rPr>
          <w:rFonts w:ascii="宋体" w:hAnsi="宋体" w:eastAsia="宋体" w:cs="宋体"/>
          <w:color w:val="000"/>
          <w:sz w:val="28"/>
          <w:szCs w:val="28"/>
        </w:rPr>
        <w:t xml:space="preserve"> 关于创新的论述，不正确的说法是（引进别人的新技术不算创新）。 职业纪律是从事这一职业的员工应该共同遵守的行为准则，它包括的内容有（外事纪律）。 电工基础知识</w:t>
      </w:r>
    </w:p>
    <w:p>
      <w:pPr>
        <w:ind w:left="0" w:right="0" w:firstLine="560"/>
        <w:spacing w:before="450" w:after="450" w:line="312" w:lineRule="auto"/>
      </w:pPr>
      <w:r>
        <w:rPr>
          <w:rFonts w:ascii="宋体" w:hAnsi="宋体" w:eastAsia="宋体" w:cs="宋体"/>
          <w:color w:val="000"/>
          <w:sz w:val="28"/>
          <w:szCs w:val="28"/>
        </w:rPr>
        <w:t xml:space="preserve"> 电路的作用是实现能量的传输和转换、信号的（传递）和处理。 电流流过负载时，负载将电能转换成（其他形式的能）。 电位是（相对量），随参考点的改变而改变，而电压是绝对量，不随考点的改变而改变。</w:t>
      </w:r>
    </w:p>
    <w:p>
      <w:pPr>
        <w:ind w:left="0" w:right="0" w:firstLine="560"/>
        <w:spacing w:before="450" w:after="450" w:line="312" w:lineRule="auto"/>
      </w:pPr>
      <w:r>
        <w:rPr>
          <w:rFonts w:ascii="宋体" w:hAnsi="宋体" w:eastAsia="宋体" w:cs="宋体"/>
          <w:color w:val="000"/>
          <w:sz w:val="28"/>
          <w:szCs w:val="28"/>
        </w:rPr>
        <w:t xml:space="preserve"> 在电源内部由（负极指向正极），即从低电位指向高电位。（部分电路欧姆定律）反映了在不含电源的一段电路中，电流与这段电路两端的电压及电阻的关系。 电阻器反映导体对电流起阻碍作用的大小，简称（电阻）。</w:t>
      </w:r>
    </w:p>
    <w:p>
      <w:pPr>
        <w:ind w:left="0" w:right="0" w:firstLine="560"/>
        <w:spacing w:before="450" w:after="450" w:line="312" w:lineRule="auto"/>
      </w:pPr>
      <w:r>
        <w:rPr>
          <w:rFonts w:ascii="宋体" w:hAnsi="宋体" w:eastAsia="宋体" w:cs="宋体"/>
          <w:color w:val="000"/>
          <w:sz w:val="28"/>
          <w:szCs w:val="28"/>
        </w:rPr>
        <w:t xml:space="preserve">（几个电阻）的一端连在电路中的一点，另一端也同时连在另一点，使每个电阻两端都承受相同的电压，这种联结方式叫电阻的并联。</w:t>
      </w:r>
    </w:p>
    <w:p>
      <w:pPr>
        <w:ind w:left="0" w:right="0" w:firstLine="560"/>
        <w:spacing w:before="450" w:after="450" w:line="312" w:lineRule="auto"/>
      </w:pPr>
      <w:r>
        <w:rPr>
          <w:rFonts w:ascii="宋体" w:hAnsi="宋体" w:eastAsia="宋体" w:cs="宋体"/>
          <w:color w:val="000"/>
          <w:sz w:val="28"/>
          <w:szCs w:val="28"/>
        </w:rPr>
        <w:t xml:space="preserve"> 电容器串联时每个电容器上的电荷量（相等）。</w:t>
      </w:r>
    </w:p>
    <w:p>
      <w:pPr>
        <w:ind w:left="0" w:right="0" w:firstLine="560"/>
        <w:spacing w:before="450" w:after="450" w:line="312" w:lineRule="auto"/>
      </w:pPr>
      <w:r>
        <w:rPr>
          <w:rFonts w:ascii="宋体" w:hAnsi="宋体" w:eastAsia="宋体" w:cs="宋体"/>
          <w:color w:val="000"/>
          <w:sz w:val="28"/>
          <w:szCs w:val="28"/>
        </w:rPr>
        <w:t xml:space="preserve"> 电容两端的电压滞后电流（90°）。</w:t>
      </w:r>
    </w:p>
    <w:p>
      <w:pPr>
        <w:ind w:left="0" w:right="0" w:firstLine="560"/>
        <w:spacing w:before="450" w:after="450" w:line="312" w:lineRule="auto"/>
      </w:pPr>
      <w:r>
        <w:rPr>
          <w:rFonts w:ascii="宋体" w:hAnsi="宋体" w:eastAsia="宋体" w:cs="宋体"/>
          <w:color w:val="000"/>
          <w:sz w:val="28"/>
          <w:szCs w:val="28"/>
        </w:rPr>
        <w:t xml:space="preserve"> 变化的磁场能够在导体中产生感应电动势，这种现象叫（电磁感应）。 当线圈中的磁通减小时，感应电流产生的磁通与原磁通方向（相同）。 用右手握住通电导体，让拇指指向电流方向，则弯曲四指指向就是（磁场方向）。</w:t>
      </w:r>
    </w:p>
    <w:p>
      <w:pPr>
        <w:ind w:left="0" w:right="0" w:firstLine="560"/>
        <w:spacing w:before="450" w:after="450" w:line="312" w:lineRule="auto"/>
      </w:pPr>
      <w:r>
        <w:rPr>
          <w:rFonts w:ascii="宋体" w:hAnsi="宋体" w:eastAsia="宋体" w:cs="宋体"/>
          <w:color w:val="000"/>
          <w:sz w:val="28"/>
          <w:szCs w:val="28"/>
        </w:rPr>
        <w:t xml:space="preserve"> 相线与相线间的电压称线电压。它们的相位（120º）。</w:t>
      </w:r>
    </w:p>
    <w:p>
      <w:pPr>
        <w:ind w:left="0" w:right="0" w:firstLine="560"/>
        <w:spacing w:before="450" w:after="450" w:line="312" w:lineRule="auto"/>
      </w:pPr>
      <w:r>
        <w:rPr>
          <w:rFonts w:ascii="宋体" w:hAnsi="宋体" w:eastAsia="宋体" w:cs="宋体"/>
          <w:color w:val="000"/>
          <w:sz w:val="28"/>
          <w:szCs w:val="28"/>
        </w:rPr>
        <w:t xml:space="preserve"> 电功的数学表达式不正确的是（W=Ut/R2t）。</w:t>
      </w:r>
    </w:p>
    <w:p>
      <w:pPr>
        <w:ind w:left="0" w:right="0" w:firstLine="560"/>
        <w:spacing w:before="450" w:after="450" w:line="312" w:lineRule="auto"/>
      </w:pPr>
      <w:r>
        <w:rPr>
          <w:rFonts w:ascii="宋体" w:hAnsi="宋体" w:eastAsia="宋体" w:cs="宋体"/>
          <w:color w:val="000"/>
          <w:sz w:val="28"/>
          <w:szCs w:val="28"/>
        </w:rPr>
        <w:t xml:space="preserve"> 如图所示，不计电压表和电流表的内阻对电路的影响。开关接3时，电流表的电流为（0.2A）。</w:t>
      </w:r>
    </w:p>
    <w:p>
      <w:pPr>
        <w:ind w:left="0" w:right="0" w:firstLine="560"/>
        <w:spacing w:before="450" w:after="450" w:line="312" w:lineRule="auto"/>
      </w:pPr>
      <w:r>
        <w:rPr>
          <w:rFonts w:ascii="宋体" w:hAnsi="宋体" w:eastAsia="宋体" w:cs="宋体"/>
          <w:color w:val="000"/>
          <w:sz w:val="28"/>
          <w:szCs w:val="28"/>
        </w:rPr>
        <w:t xml:space="preserve"> 电感两端的电压超前电流（90°）。</w:t>
      </w:r>
    </w:p>
    <w:p>
      <w:pPr>
        <w:ind w:left="0" w:right="0" w:firstLine="560"/>
        <w:spacing w:before="450" w:after="450" w:line="312" w:lineRule="auto"/>
      </w:pPr>
      <w:r>
        <w:rPr>
          <w:rFonts w:ascii="宋体" w:hAnsi="宋体" w:eastAsia="宋体" w:cs="宋体"/>
          <w:color w:val="000"/>
          <w:sz w:val="28"/>
          <w:szCs w:val="28"/>
        </w:rPr>
        <w:t xml:space="preserve"> 正弦交流电常用的表达方法有（以上都是）解析式表示法、波形图表示法、相量表示法。</w:t>
      </w:r>
    </w:p>
    <w:p>
      <w:pPr>
        <w:ind w:left="0" w:right="0" w:firstLine="560"/>
        <w:spacing w:before="450" w:after="450" w:line="312" w:lineRule="auto"/>
      </w:pPr>
      <w:r>
        <w:rPr>
          <w:rFonts w:ascii="宋体" w:hAnsi="宋体" w:eastAsia="宋体" w:cs="宋体"/>
          <w:color w:val="000"/>
          <w:sz w:val="28"/>
          <w:szCs w:val="28"/>
        </w:rPr>
        <w:t xml:space="preserve"> 相线与相线间的电压称线电压。它们的相位（120°）。</w:t>
      </w:r>
    </w:p>
    <w:p>
      <w:pPr>
        <w:ind w:left="0" w:right="0" w:firstLine="560"/>
        <w:spacing w:before="450" w:after="450" w:line="312" w:lineRule="auto"/>
      </w:pPr>
      <w:r>
        <w:rPr>
          <w:rFonts w:ascii="宋体" w:hAnsi="宋体" w:eastAsia="宋体" w:cs="宋体"/>
          <w:color w:val="000"/>
          <w:sz w:val="28"/>
          <w:szCs w:val="28"/>
        </w:rPr>
        <w:t xml:space="preserve"> 变压器具有改变（交变电流）的作用。</w:t>
      </w:r>
    </w:p>
    <w:p>
      <w:pPr>
        <w:ind w:left="0" w:right="0" w:firstLine="560"/>
        <w:spacing w:before="450" w:after="450" w:line="312" w:lineRule="auto"/>
      </w:pPr>
      <w:r>
        <w:rPr>
          <w:rFonts w:ascii="宋体" w:hAnsi="宋体" w:eastAsia="宋体" w:cs="宋体"/>
          <w:color w:val="000"/>
          <w:sz w:val="28"/>
          <w:szCs w:val="28"/>
        </w:rPr>
        <w:t xml:space="preserve"> 将变压器的一次侧绕组接交流电源，二次侧绕组与（开路）连接，这种运行方式称为变压器空载运行。 将变压器的一次侧绕组接交流电源，二次侧绕组与（负载）连接，这种运行方式称为（负载）运行。 当wt=360°时，i1、i2、i3分别为（0、负值、正值）。</w:t>
      </w:r>
    </w:p>
    <w:p>
      <w:pPr>
        <w:ind w:left="0" w:right="0" w:firstLine="560"/>
        <w:spacing w:before="450" w:after="450" w:line="312" w:lineRule="auto"/>
      </w:pPr>
      <w:r>
        <w:rPr>
          <w:rFonts w:ascii="宋体" w:hAnsi="宋体" w:eastAsia="宋体" w:cs="宋体"/>
          <w:color w:val="000"/>
          <w:sz w:val="28"/>
          <w:szCs w:val="28"/>
        </w:rPr>
        <w:t xml:space="preserve"> 电磁脱扣器的瞬时脱扣整定电流应（大于）负载正常工作时可能出现的峰值电流。</w:t>
      </w:r>
    </w:p>
    <w:p>
      <w:pPr>
        <w:ind w:left="0" w:right="0" w:firstLine="560"/>
        <w:spacing w:before="450" w:after="450" w:line="312" w:lineRule="auto"/>
      </w:pPr>
      <w:r>
        <w:rPr>
          <w:rFonts w:ascii="宋体" w:hAnsi="宋体" w:eastAsia="宋体" w:cs="宋体"/>
          <w:color w:val="000"/>
          <w:sz w:val="28"/>
          <w:szCs w:val="28"/>
        </w:rPr>
        <w:t xml:space="preserve"> 低压断路器的额定电压和额定电流应（不小于）线路的正常工作电压和计算负载电流。</w:t>
      </w:r>
    </w:p>
    <w:p>
      <w:pPr>
        <w:ind w:left="0" w:right="0" w:firstLine="560"/>
        <w:spacing w:before="450" w:after="450" w:line="312" w:lineRule="auto"/>
      </w:pPr>
      <w:r>
        <w:rPr>
          <w:rFonts w:ascii="宋体" w:hAnsi="宋体" w:eastAsia="宋体" w:cs="宋体"/>
          <w:color w:val="000"/>
          <w:sz w:val="28"/>
          <w:szCs w:val="28"/>
        </w:rPr>
        <w:t xml:space="preserve"> 当二极管外加电压时，反向电流很小，且不随（反向电压）变化。 稳压管虽然工作在反向击穿区，但只要（反向电流）不超过允许值，PN结不会过热而损坏。</w:t>
      </w:r>
    </w:p>
    <w:p>
      <w:pPr>
        <w:ind w:left="0" w:right="0" w:firstLine="560"/>
        <w:spacing w:before="450" w:after="450" w:line="312" w:lineRule="auto"/>
      </w:pPr>
      <w:r>
        <w:rPr>
          <w:rFonts w:ascii="宋体" w:hAnsi="宋体" w:eastAsia="宋体" w:cs="宋体"/>
          <w:color w:val="000"/>
          <w:sz w:val="28"/>
          <w:szCs w:val="28"/>
        </w:rPr>
        <w:t xml:space="preserve"> 三极管放大区的放大条件为（发射结和集电结正偏）。</w:t>
      </w:r>
    </w:p>
    <w:p>
      <w:pPr>
        <w:ind w:left="0" w:right="0" w:firstLine="560"/>
        <w:spacing w:before="450" w:after="450" w:line="312" w:lineRule="auto"/>
      </w:pPr>
      <w:r>
        <w:rPr>
          <w:rFonts w:ascii="宋体" w:hAnsi="宋体" w:eastAsia="宋体" w:cs="宋体"/>
          <w:color w:val="000"/>
          <w:sz w:val="28"/>
          <w:szCs w:val="28"/>
        </w:rPr>
        <w:t xml:space="preserve"> 在图中所示放大电路，已知UCC=6V、R=2KΩ、β=50。若RB减小，三极管工作在（饱和）状态。</w:t>
      </w:r>
    </w:p>
    <w:p>
      <w:pPr>
        <w:ind w:left="0" w:right="0" w:firstLine="560"/>
        <w:spacing w:before="450" w:after="450" w:line="312" w:lineRule="auto"/>
      </w:pPr>
      <w:r>
        <w:rPr>
          <w:rFonts w:ascii="宋体" w:hAnsi="宋体" w:eastAsia="宋体" w:cs="宋体"/>
          <w:color w:val="000"/>
          <w:sz w:val="28"/>
          <w:szCs w:val="28"/>
        </w:rPr>
        <w:t xml:space="preserve">（维修电工）以电气原理图，安装接线图和平面布置图最为重要。 读图的基本步骤有：看图样说明，（看电路图），看安装接线图。 定子绕组串电阻的降压启动是指电动机启动时，把电阻器接在电动机（定子绕组与电源之间），通过电阻的分压作用来降低定子绕组上的启动电压。</w:t>
      </w:r>
    </w:p>
    <w:p>
      <w:pPr>
        <w:ind w:left="0" w:right="0" w:firstLine="560"/>
        <w:spacing w:before="450" w:after="450" w:line="312" w:lineRule="auto"/>
      </w:pPr>
      <w:r>
        <w:rPr>
          <w:rFonts w:ascii="宋体" w:hAnsi="宋体" w:eastAsia="宋体" w:cs="宋体"/>
          <w:color w:val="000"/>
          <w:sz w:val="28"/>
          <w:szCs w:val="28"/>
        </w:rPr>
        <w:t xml:space="preserve"> Y-D降压启动的指电动机启动时，把定子绕组联结成（Y形），以降低启动电压，限制启动电流。待电动机启动后，再把定子绕组改成（D形），使电动机全压运行。</w:t>
      </w:r>
    </w:p>
    <w:p>
      <w:pPr>
        <w:ind w:left="0" w:right="0" w:firstLine="560"/>
        <w:spacing w:before="450" w:after="450" w:line="312" w:lineRule="auto"/>
      </w:pPr>
      <w:r>
        <w:rPr>
          <w:rFonts w:ascii="宋体" w:hAnsi="宋体" w:eastAsia="宋体" w:cs="宋体"/>
          <w:color w:val="000"/>
          <w:sz w:val="28"/>
          <w:szCs w:val="28"/>
        </w:rPr>
        <w:t xml:space="preserve"> 按钮联锁正反转控制线路的优点是操作方便，缺点是容易产生电源两相短路事故。在实际工作中，经常采用（按钮、接触器联锁）正反转控制线路。 游标卡尺（测量前）应清理干净，并将两量爪合并，检查游标卡尺的精度情况。</w:t>
      </w:r>
    </w:p>
    <w:p>
      <w:pPr>
        <w:ind w:left="0" w:right="0" w:firstLine="560"/>
        <w:spacing w:before="450" w:after="450" w:line="312" w:lineRule="auto"/>
      </w:pPr>
      <w:r>
        <w:rPr>
          <w:rFonts w:ascii="宋体" w:hAnsi="宋体" w:eastAsia="宋体" w:cs="宋体"/>
          <w:color w:val="000"/>
          <w:sz w:val="28"/>
          <w:szCs w:val="28"/>
        </w:rPr>
        <w:t xml:space="preserve"> 若被测电流超过测量机构的允许值，就需要在表头上（并联）一个称为分流器的低值电阻。</w:t>
      </w:r>
    </w:p>
    <w:p>
      <w:pPr>
        <w:ind w:left="0" w:right="0" w:firstLine="560"/>
        <w:spacing w:before="450" w:after="450" w:line="312" w:lineRule="auto"/>
      </w:pPr>
      <w:r>
        <w:rPr>
          <w:rFonts w:ascii="宋体" w:hAnsi="宋体" w:eastAsia="宋体" w:cs="宋体"/>
          <w:color w:val="000"/>
          <w:sz w:val="28"/>
          <w:szCs w:val="28"/>
        </w:rPr>
        <w:t xml:space="preserve"> 测量电压时，电压表应与被测电路（并联）。</w:t>
      </w:r>
    </w:p>
    <w:p>
      <w:pPr>
        <w:ind w:left="0" w:right="0" w:firstLine="560"/>
        <w:spacing w:before="450" w:after="450" w:line="312" w:lineRule="auto"/>
      </w:pPr>
      <w:r>
        <w:rPr>
          <w:rFonts w:ascii="宋体" w:hAnsi="宋体" w:eastAsia="宋体" w:cs="宋体"/>
          <w:color w:val="000"/>
          <w:sz w:val="28"/>
          <w:szCs w:val="28"/>
        </w:rPr>
        <w:t xml:space="preserve"> 多量程的（电压表）是在表内备有可供选择的多种阻值倍压器的电压表。</w:t>
      </w:r>
    </w:p>
    <w:p>
      <w:pPr>
        <w:ind w:left="0" w:right="0" w:firstLine="560"/>
        <w:spacing w:before="450" w:after="450" w:line="312" w:lineRule="auto"/>
      </w:pPr>
      <w:r>
        <w:rPr>
          <w:rFonts w:ascii="宋体" w:hAnsi="宋体" w:eastAsia="宋体" w:cs="宋体"/>
          <w:color w:val="000"/>
          <w:sz w:val="28"/>
          <w:szCs w:val="28"/>
        </w:rPr>
        <w:t xml:space="preserve"> 交流电压的量程有10V、100V、500V，三档。用毕应将万用表的转换开关转到（高电压档）。</w:t>
      </w:r>
    </w:p>
    <w:p>
      <w:pPr>
        <w:ind w:left="0" w:right="0" w:firstLine="560"/>
        <w:spacing w:before="450" w:after="450" w:line="312" w:lineRule="auto"/>
      </w:pPr>
      <w:r>
        <w:rPr>
          <w:rFonts w:ascii="宋体" w:hAnsi="宋体" w:eastAsia="宋体" w:cs="宋体"/>
          <w:color w:val="000"/>
          <w:sz w:val="28"/>
          <w:szCs w:val="28"/>
        </w:rPr>
        <w:t xml:space="preserve"> 各种绝缘材料的机械强度的各种指标是（含A、B两项）抗张、抗压、抗弯、抗剪、抗撕、抗冲击。</w:t>
      </w:r>
    </w:p>
    <w:p>
      <w:pPr>
        <w:ind w:left="0" w:right="0" w:firstLine="560"/>
        <w:spacing w:before="450" w:after="450" w:line="312" w:lineRule="auto"/>
      </w:pPr>
      <w:r>
        <w:rPr>
          <w:rFonts w:ascii="宋体" w:hAnsi="宋体" w:eastAsia="宋体" w:cs="宋体"/>
          <w:color w:val="000"/>
          <w:sz w:val="28"/>
          <w:szCs w:val="28"/>
        </w:rPr>
        <w:t xml:space="preserve">（电动机）是使用最普遍的电气设备之一，一般在70%-95%额定负载下运行时，效率最高，功率因数大。 钳工基础知识</w:t>
      </w:r>
    </w:p>
    <w:p>
      <w:pPr>
        <w:ind w:left="0" w:right="0" w:firstLine="560"/>
        <w:spacing w:before="450" w:after="450" w:line="312" w:lineRule="auto"/>
      </w:pPr>
      <w:r>
        <w:rPr>
          <w:rFonts w:ascii="宋体" w:hAnsi="宋体" w:eastAsia="宋体" w:cs="宋体"/>
          <w:color w:val="000"/>
          <w:sz w:val="28"/>
          <w:szCs w:val="28"/>
        </w:rPr>
        <w:t xml:space="preserve">（推锉）适用于狭长平面以及加工余量不大时的锉削。 锉刀很脆，（不能）当撬棒或锤子使用。</w:t>
      </w:r>
    </w:p>
    <w:p>
      <w:pPr>
        <w:ind w:left="0" w:right="0" w:firstLine="560"/>
        <w:spacing w:before="450" w:after="450" w:line="312" w:lineRule="auto"/>
      </w:pPr>
      <w:r>
        <w:rPr>
          <w:rFonts w:ascii="宋体" w:hAnsi="宋体" w:eastAsia="宋体" w:cs="宋体"/>
          <w:color w:val="000"/>
          <w:sz w:val="28"/>
          <w:szCs w:val="28"/>
        </w:rPr>
        <w:t xml:space="preserve"> 台钻是一种小型钻床，用来钻直径（12MM）以下的孔。</w:t>
      </w:r>
    </w:p>
    <w:p>
      <w:pPr>
        <w:ind w:left="0" w:right="0" w:firstLine="560"/>
        <w:spacing w:before="450" w:after="450" w:line="312" w:lineRule="auto"/>
      </w:pPr>
      <w:r>
        <w:rPr>
          <w:rFonts w:ascii="宋体" w:hAnsi="宋体" w:eastAsia="宋体" w:cs="宋体"/>
          <w:color w:val="000"/>
          <w:sz w:val="28"/>
          <w:szCs w:val="28"/>
        </w:rPr>
        <w:t xml:space="preserve"> 安全文明生产与环境保护知识  当流过人体的电流达到（100mA）时，就是以使人死亡。 在供电为短路接地的电网系统中，人体触及外壳带电设备的一点同站立地面一点之间的电位差称为（接触电压触电）。</w:t>
      </w:r>
    </w:p>
    <w:p>
      <w:pPr>
        <w:ind w:left="0" w:right="0" w:firstLine="560"/>
        <w:spacing w:before="450" w:after="450" w:line="312" w:lineRule="auto"/>
      </w:pPr>
      <w:r>
        <w:rPr>
          <w:rFonts w:ascii="宋体" w:hAnsi="宋体" w:eastAsia="宋体" w:cs="宋体"/>
          <w:color w:val="000"/>
          <w:sz w:val="28"/>
          <w:szCs w:val="28"/>
        </w:rPr>
        <w:t xml:space="preserve"> 用手电钻钻孔时，要带（绝缘手套）穿绝缘鞋。</w:t>
      </w:r>
    </w:p>
    <w:p>
      <w:pPr>
        <w:ind w:left="0" w:right="0" w:firstLine="560"/>
        <w:spacing w:before="450" w:after="450" w:line="312" w:lineRule="auto"/>
      </w:pPr>
      <w:r>
        <w:rPr>
          <w:rFonts w:ascii="宋体" w:hAnsi="宋体" w:eastAsia="宋体" w:cs="宋体"/>
          <w:color w:val="000"/>
          <w:sz w:val="28"/>
          <w:szCs w:val="28"/>
        </w:rPr>
        <w:t xml:space="preserve"> 潮湿场所的电气设备使用时的安全电压为（36V）。</w:t>
      </w:r>
    </w:p>
    <w:p>
      <w:pPr>
        <w:ind w:left="0" w:right="0" w:firstLine="560"/>
        <w:spacing w:before="450" w:after="450" w:line="312" w:lineRule="auto"/>
      </w:pPr>
      <w:r>
        <w:rPr>
          <w:rFonts w:ascii="宋体" w:hAnsi="宋体" w:eastAsia="宋体" w:cs="宋体"/>
          <w:color w:val="000"/>
          <w:sz w:val="28"/>
          <w:szCs w:val="28"/>
        </w:rPr>
        <w:t xml:space="preserve"> 凡工作地点狭窄、工作人员活动困难，周围有大面积接地导体或金属构架，因而存在高度触电危险的环境以及特别的场所，则使用时的安全电压为（12V）。</w:t>
      </w:r>
    </w:p>
    <w:p>
      <w:pPr>
        <w:ind w:left="0" w:right="0" w:firstLine="560"/>
        <w:spacing w:before="450" w:after="450" w:line="312" w:lineRule="auto"/>
      </w:pPr>
      <w:r>
        <w:rPr>
          <w:rFonts w:ascii="宋体" w:hAnsi="宋体" w:eastAsia="宋体" w:cs="宋体"/>
          <w:color w:val="000"/>
          <w:sz w:val="28"/>
          <w:szCs w:val="28"/>
        </w:rPr>
        <w:t xml:space="preserve"> 高压设备室内不得接近故障点（4米）以内。</w:t>
      </w:r>
    </w:p>
    <w:p>
      <w:pPr>
        <w:ind w:left="0" w:right="0" w:firstLine="560"/>
        <w:spacing w:before="450" w:after="450" w:line="312" w:lineRule="auto"/>
      </w:pPr>
      <w:r>
        <w:rPr>
          <w:rFonts w:ascii="宋体" w:hAnsi="宋体" w:eastAsia="宋体" w:cs="宋体"/>
          <w:color w:val="000"/>
          <w:sz w:val="28"/>
          <w:szCs w:val="28"/>
        </w:rPr>
        <w:t xml:space="preserve"> 高压设备室外不得接近故障点（8米）以内。</w:t>
      </w:r>
    </w:p>
    <w:p>
      <w:pPr>
        <w:ind w:left="0" w:right="0" w:firstLine="560"/>
        <w:spacing w:before="450" w:after="450" w:line="312" w:lineRule="auto"/>
      </w:pPr>
      <w:r>
        <w:rPr>
          <w:rFonts w:ascii="宋体" w:hAnsi="宋体" w:eastAsia="宋体" w:cs="宋体"/>
          <w:color w:val="000"/>
          <w:sz w:val="28"/>
          <w:szCs w:val="28"/>
        </w:rPr>
        <w:t xml:space="preserve"> 与环境污染相关且并称的概念是（公害）。</w:t>
      </w:r>
    </w:p>
    <w:p>
      <w:pPr>
        <w:ind w:left="0" w:right="0" w:firstLine="560"/>
        <w:spacing w:before="450" w:after="450" w:line="312" w:lineRule="auto"/>
      </w:pPr>
      <w:r>
        <w:rPr>
          <w:rFonts w:ascii="宋体" w:hAnsi="宋体" w:eastAsia="宋体" w:cs="宋体"/>
          <w:color w:val="000"/>
          <w:sz w:val="28"/>
          <w:szCs w:val="28"/>
        </w:rPr>
        <w:t xml:space="preserve"> 下列污染形式中不属于公害的是（水土流失）。</w:t>
      </w:r>
    </w:p>
    <w:p>
      <w:pPr>
        <w:ind w:left="0" w:right="0" w:firstLine="560"/>
        <w:spacing w:before="450" w:after="450" w:line="312" w:lineRule="auto"/>
      </w:pPr>
      <w:r>
        <w:rPr>
          <w:rFonts w:ascii="宋体" w:hAnsi="宋体" w:eastAsia="宋体" w:cs="宋体"/>
          <w:color w:val="000"/>
          <w:sz w:val="28"/>
          <w:szCs w:val="28"/>
        </w:rPr>
        <w:t xml:space="preserve"> 下列电磁污染形式不属于人为的电磁污染的是（地震）。</w:t>
      </w:r>
    </w:p>
    <w:p>
      <w:pPr>
        <w:ind w:left="0" w:right="0" w:firstLine="560"/>
        <w:spacing w:before="450" w:after="450" w:line="312" w:lineRule="auto"/>
      </w:pPr>
      <w:r>
        <w:rPr>
          <w:rFonts w:ascii="宋体" w:hAnsi="宋体" w:eastAsia="宋体" w:cs="宋体"/>
          <w:color w:val="000"/>
          <w:sz w:val="28"/>
          <w:szCs w:val="28"/>
        </w:rPr>
        <w:t xml:space="preserve"> 下列电磁污染形式不属于自然的电磁污染的是（射频电磁污染）。 噪声可分为气体动力噪声，（机械噪声）和电磁噪声。</w:t>
      </w:r>
    </w:p>
    <w:p>
      <w:pPr>
        <w:ind w:left="0" w:right="0" w:firstLine="560"/>
        <w:spacing w:before="450" w:after="450" w:line="312" w:lineRule="auto"/>
      </w:pPr>
      <w:r>
        <w:rPr>
          <w:rFonts w:ascii="宋体" w:hAnsi="宋体" w:eastAsia="宋体" w:cs="宋体"/>
          <w:color w:val="000"/>
          <w:sz w:val="28"/>
          <w:szCs w:val="28"/>
        </w:rPr>
        <w:t xml:space="preserve"> 下列控制声音传播的措施中（使用个人防护用品）不属于消声措施。 下列控制声音传播的措施中（使用隔声罩）不属于个人防护措施。 质量管理知识</w:t>
      </w:r>
    </w:p>
    <w:p>
      <w:pPr>
        <w:ind w:left="0" w:right="0" w:firstLine="560"/>
        <w:spacing w:before="450" w:after="450" w:line="312" w:lineRule="auto"/>
      </w:pPr>
      <w:r>
        <w:rPr>
          <w:rFonts w:ascii="宋体" w:hAnsi="宋体" w:eastAsia="宋体" w:cs="宋体"/>
          <w:color w:val="000"/>
          <w:sz w:val="28"/>
          <w:szCs w:val="28"/>
        </w:rPr>
        <w:t xml:space="preserve"> 对于每个职工来说，质量管理的主要内容有岗位的（质量要求）、质量目标、质量保证措施和（质量责任）等。</w:t>
      </w:r>
    </w:p>
    <w:p>
      <w:pPr>
        <w:ind w:left="0" w:right="0" w:firstLine="560"/>
        <w:spacing w:before="450" w:after="450" w:line="312" w:lineRule="auto"/>
      </w:pPr>
      <w:r>
        <w:rPr>
          <w:rFonts w:ascii="宋体" w:hAnsi="宋体" w:eastAsia="宋体" w:cs="宋体"/>
          <w:color w:val="000"/>
          <w:sz w:val="28"/>
          <w:szCs w:val="28"/>
        </w:rPr>
        <w:t xml:space="preserve"> 岗位的质量要求，通常包括操作程序，（工作内容），工艺规程及参数控制等。</w:t>
      </w:r>
    </w:p>
    <w:p>
      <w:pPr>
        <w:ind w:left="0" w:right="0" w:firstLine="560"/>
        <w:spacing w:before="450" w:after="450" w:line="312" w:lineRule="auto"/>
      </w:pPr>
      <w:r>
        <w:rPr>
          <w:rFonts w:ascii="宋体" w:hAnsi="宋体" w:eastAsia="宋体" w:cs="宋体"/>
          <w:color w:val="000"/>
          <w:sz w:val="28"/>
          <w:szCs w:val="28"/>
        </w:rPr>
        <w:t xml:space="preserve"> 读图与分析</w:t>
      </w:r>
    </w:p>
    <w:p>
      <w:pPr>
        <w:ind w:left="0" w:right="0" w:firstLine="560"/>
        <w:spacing w:before="450" w:after="450" w:line="312" w:lineRule="auto"/>
      </w:pPr>
      <w:r>
        <w:rPr>
          <w:rFonts w:ascii="宋体" w:hAnsi="宋体" w:eastAsia="宋体" w:cs="宋体"/>
          <w:color w:val="000"/>
          <w:sz w:val="28"/>
          <w:szCs w:val="28"/>
        </w:rPr>
        <w:t xml:space="preserve">（62256RAM）作为存放调试程序和运行程序的中间数据之用。</w:t>
      </w:r>
    </w:p>
    <w:p>
      <w:pPr>
        <w:ind w:left="0" w:right="0" w:firstLine="560"/>
        <w:spacing w:before="450" w:after="450" w:line="312" w:lineRule="auto"/>
      </w:pPr>
      <w:r>
        <w:rPr>
          <w:rFonts w:ascii="宋体" w:hAnsi="宋体" w:eastAsia="宋体" w:cs="宋体"/>
          <w:color w:val="000"/>
          <w:sz w:val="28"/>
          <w:szCs w:val="28"/>
        </w:rPr>
        <w:t xml:space="preserve"> I/O接口芯片8255A有</w:t>
      </w:r>
    </w:p>
    <w:p>
      <w:pPr>
        <w:ind w:left="0" w:right="0" w:firstLine="560"/>
        <w:spacing w:before="450" w:after="450" w:line="312" w:lineRule="auto"/>
      </w:pPr>
      <w:r>
        <w:rPr>
          <w:rFonts w:ascii="宋体" w:hAnsi="宋体" w:eastAsia="宋体" w:cs="宋体"/>
          <w:color w:val="000"/>
          <w:sz w:val="28"/>
          <w:szCs w:val="28"/>
        </w:rPr>
        <w:t xml:space="preserve">（三）个可编程（选择其工作方式的）通道。 每个驱动器配备一套判频电路，它的作用是当步进电动机运行频率高于740步/s时，将自动把电动机绕组上的电压由（+40V）换成+120V，使步进电动机在高频运行时具有较强的驱动力矩。</w:t>
      </w:r>
    </w:p>
    <w:p>
      <w:pPr>
        <w:ind w:left="0" w:right="0" w:firstLine="560"/>
        <w:spacing w:before="450" w:after="450" w:line="312" w:lineRule="auto"/>
      </w:pPr>
      <w:r>
        <w:rPr>
          <w:rFonts w:ascii="宋体" w:hAnsi="宋体" w:eastAsia="宋体" w:cs="宋体"/>
          <w:color w:val="000"/>
          <w:sz w:val="28"/>
          <w:szCs w:val="28"/>
        </w:rPr>
        <w:t xml:space="preserve"> 在步进电动机驱动电路中，脉冲信号经（功率）放大器后控制步进电动机励磁绕组。</w:t>
      </w:r>
    </w:p>
    <w:p>
      <w:pPr>
        <w:ind w:left="0" w:right="0" w:firstLine="560"/>
        <w:spacing w:before="450" w:after="450" w:line="312" w:lineRule="auto"/>
      </w:pPr>
      <w:r>
        <w:rPr>
          <w:rFonts w:ascii="宋体" w:hAnsi="宋体" w:eastAsia="宋体" w:cs="宋体"/>
          <w:color w:val="000"/>
          <w:sz w:val="28"/>
          <w:szCs w:val="28"/>
        </w:rPr>
        <w:t xml:space="preserve"> 逆变桥由晶闸管VT7-VT10组成。每个晶闸管均串有空心电路以限制晶闸管导通时的（电流上升率）。</w:t>
      </w:r>
    </w:p>
    <w:p>
      <w:pPr>
        <w:ind w:left="0" w:right="0" w:firstLine="560"/>
        <w:spacing w:before="450" w:after="450" w:line="312" w:lineRule="auto"/>
      </w:pPr>
      <w:r>
        <w:rPr>
          <w:rFonts w:ascii="宋体" w:hAnsi="宋体" w:eastAsia="宋体" w:cs="宋体"/>
          <w:color w:val="000"/>
          <w:sz w:val="28"/>
          <w:szCs w:val="28"/>
        </w:rPr>
        <w:t xml:space="preserve"> KGPS100-1中频电源装置的主电路由整流和逆变两部分组成。经过全控整流后的直流电经（电感）滤波后送给逆变器。</w:t>
      </w:r>
    </w:p>
    <w:p>
      <w:pPr>
        <w:ind w:left="0" w:right="0" w:firstLine="560"/>
        <w:spacing w:before="450" w:after="450" w:line="312" w:lineRule="auto"/>
      </w:pPr>
      <w:r>
        <w:rPr>
          <w:rFonts w:ascii="宋体" w:hAnsi="宋体" w:eastAsia="宋体" w:cs="宋体"/>
          <w:color w:val="000"/>
          <w:sz w:val="28"/>
          <w:szCs w:val="28"/>
        </w:rPr>
        <w:t xml:space="preserve"> 调频信号输入到方波变换器变成两组互差180°的方波输出，经（微分电路后产生尖脉冲），传送至双稳态触发电路形成两组互差180°的（矩形）脉冲。</w:t>
      </w:r>
    </w:p>
    <w:p>
      <w:pPr>
        <w:ind w:left="0" w:right="0" w:firstLine="560"/>
        <w:spacing w:before="450" w:after="450" w:line="312" w:lineRule="auto"/>
      </w:pPr>
      <w:r>
        <w:rPr>
          <w:rFonts w:ascii="宋体" w:hAnsi="宋体" w:eastAsia="宋体" w:cs="宋体"/>
          <w:color w:val="000"/>
          <w:sz w:val="28"/>
          <w:szCs w:val="28"/>
        </w:rPr>
        <w:t xml:space="preserve"> 当检测信号超过预先设定值时，装置中的过电流、过电压保护电路工作，把移相控制端电压降为0V，使整流触发脉冲控制角自动移到（150°），三相全控整流桥自动由整流区快速拉到逆变区。</w:t>
      </w:r>
    </w:p>
    <w:p>
      <w:pPr>
        <w:ind w:left="0" w:right="0" w:firstLine="560"/>
        <w:spacing w:before="450" w:after="450" w:line="312" w:lineRule="auto"/>
      </w:pPr>
      <w:r>
        <w:rPr>
          <w:rFonts w:ascii="宋体" w:hAnsi="宋体" w:eastAsia="宋体" w:cs="宋体"/>
          <w:color w:val="000"/>
          <w:sz w:val="28"/>
          <w:szCs w:val="28"/>
        </w:rPr>
        <w:t xml:space="preserve"> 积分电路C1接在V5的集电极,它是（电容负反馈）的锯齿波发生器。 V6、V7组成（与门）电路。 V7截止期间，在集电极得到一定宽度的移相脉冲，在同步电压的正负半周都产生一个相隔（180°）的脉冲。 KC41C六路双脉冲形成器是（三相全控桥式）触发电路中必备组件。 KC41C的内部的1-6端输入</w:t>
      </w:r>
    </w:p>
    <w:p>
      <w:pPr>
        <w:ind w:left="0" w:right="0" w:firstLine="560"/>
        <w:spacing w:before="450" w:after="450" w:line="312" w:lineRule="auto"/>
      </w:pPr>
      <w:r>
        <w:rPr>
          <w:rFonts w:ascii="宋体" w:hAnsi="宋体" w:eastAsia="宋体" w:cs="宋体"/>
          <w:color w:val="000"/>
          <w:sz w:val="28"/>
          <w:szCs w:val="28"/>
        </w:rPr>
        <w:t xml:space="preserve">（三）块KC04来的6个脉冲。</w:t>
      </w:r>
    </w:p>
    <w:p>
      <w:pPr>
        <w:ind w:left="0" w:right="0" w:firstLine="560"/>
        <w:spacing w:before="450" w:after="450" w:line="312" w:lineRule="auto"/>
      </w:pPr>
      <w:r>
        <w:rPr>
          <w:rFonts w:ascii="宋体" w:hAnsi="宋体" w:eastAsia="宋体" w:cs="宋体"/>
          <w:color w:val="000"/>
          <w:sz w:val="28"/>
          <w:szCs w:val="28"/>
        </w:rPr>
        <w:t xml:space="preserve"> KC42调制脉冲频率为（5-10k）Hz，调节R1、R2、C1、C2值强改变频率。 集成化六脉冲触发组件每相同步电压经（RCT）型网络滤波，约移相30°</w:t>
      </w:r>
    </w:p>
    <w:p>
      <w:pPr>
        <w:ind w:left="0" w:right="0" w:firstLine="560"/>
        <w:spacing w:before="450" w:after="450" w:line="312" w:lineRule="auto"/>
      </w:pPr>
      <w:r>
        <w:rPr>
          <w:rFonts w:ascii="宋体" w:hAnsi="宋体" w:eastAsia="宋体" w:cs="宋体"/>
          <w:color w:val="000"/>
          <w:sz w:val="28"/>
          <w:szCs w:val="28"/>
        </w:rPr>
        <w:t xml:space="preserve"> KC41的输出端10-15是按后机给前相补脉冲的规律，经V1-V6放大，可输出驱动电流为（300-800mA）的双窄脉冲列。</w:t>
      </w:r>
    </w:p>
    <w:p>
      <w:pPr>
        <w:ind w:left="0" w:right="0" w:firstLine="560"/>
        <w:spacing w:before="450" w:after="450" w:line="312" w:lineRule="auto"/>
      </w:pPr>
      <w:r>
        <w:rPr>
          <w:rFonts w:ascii="宋体" w:hAnsi="宋体" w:eastAsia="宋体" w:cs="宋体"/>
          <w:color w:val="000"/>
          <w:sz w:val="28"/>
          <w:szCs w:val="28"/>
        </w:rPr>
        <w:t xml:space="preserve"> 振荡周期T=T1+T2,其中T1=(0.693R1C1)。</w:t>
      </w:r>
    </w:p>
    <w:p>
      <w:pPr>
        <w:ind w:left="0" w:right="0" w:firstLine="560"/>
        <w:spacing w:before="450" w:after="450" w:line="312" w:lineRule="auto"/>
      </w:pPr>
      <w:r>
        <w:rPr>
          <w:rFonts w:ascii="宋体" w:hAnsi="宋体" w:eastAsia="宋体" w:cs="宋体"/>
          <w:color w:val="000"/>
          <w:sz w:val="28"/>
          <w:szCs w:val="28"/>
        </w:rPr>
        <w:t xml:space="preserve"> 集成化六脉冲触发组件同步电压输入后，在KC04电路端子4形成（100）Hz的锯齿波。</w:t>
      </w:r>
    </w:p>
    <w:p>
      <w:pPr>
        <w:ind w:left="0" w:right="0" w:firstLine="560"/>
        <w:spacing w:before="450" w:after="450" w:line="312" w:lineRule="auto"/>
      </w:pPr>
      <w:r>
        <w:rPr>
          <w:rFonts w:ascii="宋体" w:hAnsi="宋体" w:eastAsia="宋体" w:cs="宋体"/>
          <w:color w:val="000"/>
          <w:sz w:val="28"/>
          <w:szCs w:val="28"/>
        </w:rPr>
        <w:t xml:space="preserve"> 工频电源输入端接有两级LB-300型电源滤波器是阻止（高频设备产生的信号通过工频电网馈送到高频设备机房以外）的电器上去。 GP-100C3型高频设备电路由工频电源输入电路、（高频振荡电路）、灯丝供电电路、测量电路、控制保护电路六部分组成。</w:t>
      </w:r>
    </w:p>
    <w:p>
      <w:pPr>
        <w:ind w:left="0" w:right="0" w:firstLine="560"/>
        <w:spacing w:before="450" w:after="450" w:line="312" w:lineRule="auto"/>
      </w:pPr>
      <w:r>
        <w:rPr>
          <w:rFonts w:ascii="宋体" w:hAnsi="宋体" w:eastAsia="宋体" w:cs="宋体"/>
          <w:color w:val="000"/>
          <w:sz w:val="28"/>
          <w:szCs w:val="28"/>
        </w:rPr>
        <w:t xml:space="preserve"> 将可能引起正反馈的各元件或引线远离且互相垂直放置，以减少它们的耦合，破坏其（振幅）平衡条件。 当电源电压波动时，心柱2中的（磁通）变化幅度很小，故二次线圈W2的端电压U2变化很小，起到稳定作用。</w:t>
      </w:r>
    </w:p>
    <w:p>
      <w:pPr>
        <w:ind w:left="0" w:right="0" w:firstLine="560"/>
        <w:spacing w:before="450" w:after="450" w:line="312" w:lineRule="auto"/>
      </w:pPr>
      <w:r>
        <w:rPr>
          <w:rFonts w:ascii="宋体" w:hAnsi="宋体" w:eastAsia="宋体" w:cs="宋体"/>
          <w:color w:val="000"/>
          <w:sz w:val="28"/>
          <w:szCs w:val="28"/>
        </w:rPr>
        <w:t xml:space="preserve"> 铁磁饱和式稳压器的基本结构与变压器相似，由硅钢片叠成二心柱式铁心，心柱1工作在磁化曲线的（未饱和）段。</w:t>
      </w:r>
    </w:p>
    <w:p>
      <w:pPr>
        <w:ind w:left="0" w:right="0" w:firstLine="560"/>
        <w:spacing w:before="450" w:after="450" w:line="312" w:lineRule="auto"/>
      </w:pPr>
      <w:r>
        <w:rPr>
          <w:rFonts w:ascii="宋体" w:hAnsi="宋体" w:eastAsia="宋体" w:cs="宋体"/>
          <w:color w:val="000"/>
          <w:sz w:val="28"/>
          <w:szCs w:val="28"/>
        </w:rPr>
        <w:t xml:space="preserve"> GP-100C型高频设备中的保护措</w:t>
      </w:r>
    </w:p>
    <w:p>
      <w:pPr>
        <w:ind w:left="0" w:right="0" w:firstLine="560"/>
        <w:spacing w:before="450" w:after="450" w:line="312" w:lineRule="auto"/>
      </w:pPr>
      <w:r>
        <w:rPr>
          <w:rFonts w:ascii="宋体" w:hAnsi="宋体" w:eastAsia="宋体" w:cs="宋体"/>
          <w:color w:val="000"/>
          <w:sz w:val="28"/>
          <w:szCs w:val="28"/>
        </w:rPr>
        <w:t xml:space="preserve">施有（以上都是）过电流保护、水压保护、水温保护。</w:t>
      </w:r>
    </w:p>
    <w:p>
      <w:pPr>
        <w:ind w:left="0" w:right="0" w:firstLine="560"/>
        <w:spacing w:before="450" w:after="450" w:line="312" w:lineRule="auto"/>
      </w:pPr>
      <w:r>
        <w:rPr>
          <w:rFonts w:ascii="宋体" w:hAnsi="宋体" w:eastAsia="宋体" w:cs="宋体"/>
          <w:color w:val="000"/>
          <w:sz w:val="28"/>
          <w:szCs w:val="28"/>
        </w:rPr>
        <w:t xml:space="preserve"> 设备各单元应按正确顺序投入运行的是（必须在闸流管、振荡管灯丝预热之后，再加高压电源；然后才能接通感应加热电路）。</w:t>
      </w:r>
    </w:p>
    <w:p>
      <w:pPr>
        <w:ind w:left="0" w:right="0" w:firstLine="560"/>
        <w:spacing w:before="450" w:after="450" w:line="312" w:lineRule="auto"/>
      </w:pPr>
      <w:r>
        <w:rPr>
          <w:rFonts w:ascii="宋体" w:hAnsi="宋体" w:eastAsia="宋体" w:cs="宋体"/>
          <w:color w:val="000"/>
          <w:sz w:val="28"/>
          <w:szCs w:val="28"/>
        </w:rPr>
        <w:t xml:space="preserve">（IGBT）适用于8-50kHz.（SIT）适用于50-200kHz. MOSFET适用于（100kW下）的高频电源。</w:t>
      </w:r>
    </w:p>
    <w:p>
      <w:pPr>
        <w:ind w:left="0" w:right="0" w:firstLine="560"/>
        <w:spacing w:before="450" w:after="450" w:line="312" w:lineRule="auto"/>
      </w:pPr>
      <w:r>
        <w:rPr>
          <w:rFonts w:ascii="宋体" w:hAnsi="宋体" w:eastAsia="宋体" w:cs="宋体"/>
          <w:color w:val="000"/>
          <w:sz w:val="28"/>
          <w:szCs w:val="28"/>
        </w:rPr>
        <w:t xml:space="preserve"> 数控系统由（以上都是）组成。数控装置、伺服系统、测量反馈装置。（伺服系统）是数控系统的执行部分。</w:t>
      </w:r>
    </w:p>
    <w:p>
      <w:pPr>
        <w:ind w:left="0" w:right="0" w:firstLine="560"/>
        <w:spacing w:before="450" w:after="450" w:line="312" w:lineRule="auto"/>
      </w:pPr>
      <w:r>
        <w:rPr>
          <w:rFonts w:ascii="宋体" w:hAnsi="宋体" w:eastAsia="宋体" w:cs="宋体"/>
          <w:color w:val="000"/>
          <w:sz w:val="28"/>
          <w:szCs w:val="28"/>
        </w:rPr>
        <w:t xml:space="preserve"> 机床数控系统的（控制对象）是机床的移动部件（如工作台、刀架等），控制量是移动部件的位置（角度）和速度。</w:t>
      </w:r>
    </w:p>
    <w:p>
      <w:pPr>
        <w:ind w:left="0" w:right="0" w:firstLine="560"/>
        <w:spacing w:before="450" w:after="450" w:line="312" w:lineRule="auto"/>
      </w:pPr>
      <w:r>
        <w:rPr>
          <w:rFonts w:ascii="宋体" w:hAnsi="宋体" w:eastAsia="宋体" w:cs="宋体"/>
          <w:color w:val="000"/>
          <w:sz w:val="28"/>
          <w:szCs w:val="28"/>
        </w:rPr>
        <w:t xml:space="preserve">（开环）控制系统适用于精度要求不高的控制系统。</w:t>
      </w:r>
    </w:p>
    <w:p>
      <w:pPr>
        <w:ind w:left="0" w:right="0" w:firstLine="560"/>
        <w:spacing w:before="450" w:after="450" w:line="312" w:lineRule="auto"/>
      </w:pPr>
      <w:r>
        <w:rPr>
          <w:rFonts w:ascii="宋体" w:hAnsi="宋体" w:eastAsia="宋体" w:cs="宋体"/>
          <w:color w:val="000"/>
          <w:sz w:val="28"/>
          <w:szCs w:val="28"/>
        </w:rPr>
        <w:t xml:space="preserve">（半闭环）控制的伺服系统在性能要求较高的中、小型数控机床中应用较多。</w:t>
      </w:r>
    </w:p>
    <w:p>
      <w:pPr>
        <w:ind w:left="0" w:right="0" w:firstLine="560"/>
        <w:spacing w:before="450" w:after="450" w:line="312" w:lineRule="auto"/>
      </w:pPr>
      <w:r>
        <w:rPr>
          <w:rFonts w:ascii="宋体" w:hAnsi="宋体" w:eastAsia="宋体" w:cs="宋体"/>
          <w:color w:val="000"/>
          <w:sz w:val="28"/>
          <w:szCs w:val="28"/>
        </w:rPr>
        <w:t xml:space="preserve">（闭环）控制方式的优点是精度高、速度快，其缺点是调试和维修比较复杂。</w:t>
      </w:r>
    </w:p>
    <w:p>
      <w:pPr>
        <w:ind w:left="0" w:right="0" w:firstLine="560"/>
        <w:spacing w:before="450" w:after="450" w:line="312" w:lineRule="auto"/>
      </w:pPr>
      <w:r>
        <w:rPr>
          <w:rFonts w:ascii="宋体" w:hAnsi="宋体" w:eastAsia="宋体" w:cs="宋体"/>
          <w:color w:val="000"/>
          <w:sz w:val="28"/>
          <w:szCs w:val="28"/>
        </w:rPr>
        <w:t xml:space="preserve"> 三相半波可控整流电路其最大移相范围为（150°），每个晶闸管最大导通角为（120°）。</w:t>
      </w:r>
    </w:p>
    <w:p>
      <w:pPr>
        <w:ind w:left="0" w:right="0" w:firstLine="560"/>
        <w:spacing w:before="450" w:after="450" w:line="312" w:lineRule="auto"/>
      </w:pPr>
      <w:r>
        <w:rPr>
          <w:rFonts w:ascii="宋体" w:hAnsi="宋体" w:eastAsia="宋体" w:cs="宋体"/>
          <w:color w:val="000"/>
          <w:sz w:val="28"/>
          <w:szCs w:val="28"/>
        </w:rPr>
        <w:t xml:space="preserve"> 宽脉冲，使每个触发脉冲宽度（大于60°，小于120°）。 双窄脉冲的脉宽在（18°）左右，在触发某一晶闸管的同时，再给前一晶闸管补发一个脉冲，作用与宽脉冲一样。</w:t>
      </w:r>
    </w:p>
    <w:p>
      <w:pPr>
        <w:ind w:left="0" w:right="0" w:firstLine="560"/>
        <w:spacing w:before="450" w:after="450" w:line="312" w:lineRule="auto"/>
      </w:pPr>
      <w:r>
        <w:rPr>
          <w:rFonts w:ascii="宋体" w:hAnsi="宋体" w:eastAsia="宋体" w:cs="宋体"/>
          <w:color w:val="000"/>
          <w:sz w:val="28"/>
          <w:szCs w:val="28"/>
        </w:rPr>
        <w:t xml:space="preserve"> 感性负载的特点是电流的变化滞后于电压的变化，这就可能在电源正半周结束时阳极电流仍大于（维持）电流。</w:t>
      </w:r>
    </w:p>
    <w:p>
      <w:pPr>
        <w:ind w:left="0" w:right="0" w:firstLine="560"/>
        <w:spacing w:before="450" w:after="450" w:line="312" w:lineRule="auto"/>
      </w:pPr>
      <w:r>
        <w:rPr>
          <w:rFonts w:ascii="宋体" w:hAnsi="宋体" w:eastAsia="宋体" w:cs="宋体"/>
          <w:color w:val="000"/>
          <w:sz w:val="28"/>
          <w:szCs w:val="28"/>
        </w:rPr>
        <w:t xml:space="preserve"> 感性负载（或电抗器）之前并联一个二极管，其作用是（保证了晶闸管的正常工作）。</w:t>
      </w:r>
    </w:p>
    <w:p>
      <w:pPr>
        <w:ind w:left="0" w:right="0" w:firstLine="560"/>
        <w:spacing w:before="450" w:after="450" w:line="312" w:lineRule="auto"/>
      </w:pPr>
      <w:r>
        <w:rPr>
          <w:rFonts w:ascii="宋体" w:hAnsi="宋体" w:eastAsia="宋体" w:cs="宋体"/>
          <w:color w:val="000"/>
          <w:sz w:val="28"/>
          <w:szCs w:val="28"/>
        </w:rPr>
        <w:t xml:space="preserve"> 三相全控桥工作时，必须共阴极组、共阳极组各有一个元件成对导通，以构成通路。每个（导通120º，每隔60º）换相一次。</w:t>
      </w:r>
    </w:p>
    <w:p>
      <w:pPr>
        <w:ind w:left="0" w:right="0" w:firstLine="560"/>
        <w:spacing w:before="450" w:after="450" w:line="312" w:lineRule="auto"/>
      </w:pPr>
      <w:r>
        <w:rPr>
          <w:rFonts w:ascii="宋体" w:hAnsi="宋体" w:eastAsia="宋体" w:cs="宋体"/>
          <w:color w:val="000"/>
          <w:sz w:val="28"/>
          <w:szCs w:val="28"/>
        </w:rPr>
        <w:t xml:space="preserve"> 通过变流器把直流电能逆变成交流电能送到交流电网的叫（有源逆变）。</w:t>
      </w:r>
    </w:p>
    <w:p>
      <w:pPr>
        <w:ind w:left="0" w:right="0" w:firstLine="560"/>
        <w:spacing w:before="450" w:after="450" w:line="312" w:lineRule="auto"/>
      </w:pPr>
      <w:r>
        <w:rPr>
          <w:rFonts w:ascii="宋体" w:hAnsi="宋体" w:eastAsia="宋体" w:cs="宋体"/>
          <w:color w:val="000"/>
          <w:sz w:val="28"/>
          <w:szCs w:val="28"/>
        </w:rPr>
        <w:t xml:space="preserve">（交流电动机变速调速）属于无源逆变。</w:t>
      </w:r>
    </w:p>
    <w:p>
      <w:pPr>
        <w:ind w:left="0" w:right="0" w:firstLine="560"/>
        <w:spacing w:before="450" w:after="450" w:line="312" w:lineRule="auto"/>
      </w:pPr>
      <w:r>
        <w:rPr>
          <w:rFonts w:ascii="宋体" w:hAnsi="宋体" w:eastAsia="宋体" w:cs="宋体"/>
          <w:color w:val="000"/>
          <w:sz w:val="28"/>
          <w:szCs w:val="28"/>
        </w:rPr>
        <w:t xml:space="preserve"> 三相半波有源逆变运行时，为计算方便，引入逆变角β=（180°-α）。 三相桥式电路平均逆变电压Ud=(-2.34U2cosβ)。</w:t>
      </w:r>
    </w:p>
    <w:p>
      <w:pPr>
        <w:ind w:left="0" w:right="0" w:firstLine="560"/>
        <w:spacing w:before="450" w:after="450" w:line="312" w:lineRule="auto"/>
      </w:pPr>
      <w:r>
        <w:rPr>
          <w:rFonts w:ascii="宋体" w:hAnsi="宋体" w:eastAsia="宋体" w:cs="宋体"/>
          <w:color w:val="000"/>
          <w:sz w:val="28"/>
          <w:szCs w:val="28"/>
        </w:rPr>
        <w:t xml:space="preserve"> 三相桥式逆变电路电压脉动小，变压器利用率高，晶闸管工作电压低，电抗器比三相半波电路小，在（大、中）容量可逆系统中广泛应用。 常见的可逆主电路连接方式有（反并联和交叉连接）两种。</w:t>
      </w:r>
    </w:p>
    <w:p>
      <w:pPr>
        <w:ind w:left="0" w:right="0" w:firstLine="560"/>
        <w:spacing w:before="450" w:after="450" w:line="312" w:lineRule="auto"/>
      </w:pPr>
      <w:r>
        <w:rPr>
          <w:rFonts w:ascii="宋体" w:hAnsi="宋体" w:eastAsia="宋体" w:cs="宋体"/>
          <w:color w:val="000"/>
          <w:sz w:val="28"/>
          <w:szCs w:val="28"/>
        </w:rPr>
        <w:t xml:space="preserve"> 可逆电路从控制方式可分为有（环流和无环流）可逆系统。</w:t>
      </w:r>
    </w:p>
    <w:p>
      <w:pPr>
        <w:ind w:left="0" w:right="0" w:firstLine="560"/>
        <w:spacing w:before="450" w:after="450" w:line="312" w:lineRule="auto"/>
      </w:pPr>
      <w:r>
        <w:rPr>
          <w:rFonts w:ascii="宋体" w:hAnsi="宋体" w:eastAsia="宋体" w:cs="宋体"/>
          <w:color w:val="000"/>
          <w:sz w:val="28"/>
          <w:szCs w:val="28"/>
        </w:rPr>
        <w:t xml:space="preserve"> 在要求零位附近快速频繁改变转动方向，位置控制要求准确的生产机械，往往用可控环流可逆系统，即在负载电流小于额定值（10%-15%）时让α﹤β，人为地制造环流，使变流器电流连续。</w:t>
      </w:r>
    </w:p>
    <w:p>
      <w:pPr>
        <w:ind w:left="0" w:right="0" w:firstLine="560"/>
        <w:spacing w:before="450" w:after="450" w:line="312" w:lineRule="auto"/>
      </w:pPr>
      <w:r>
        <w:rPr>
          <w:rFonts w:ascii="宋体" w:hAnsi="宋体" w:eastAsia="宋体" w:cs="宋体"/>
          <w:color w:val="000"/>
          <w:sz w:val="28"/>
          <w:szCs w:val="28"/>
        </w:rPr>
        <w:t xml:space="preserve"> 不是将逆变的交流电能反馈到交流电网中去，而是供给负载使用，因此也称为（无源）逆变。</w:t>
      </w:r>
    </w:p>
    <w:p>
      <w:pPr>
        <w:ind w:left="0" w:right="0" w:firstLine="560"/>
        <w:spacing w:before="450" w:after="450" w:line="312" w:lineRule="auto"/>
      </w:pPr>
      <w:r>
        <w:rPr>
          <w:rFonts w:ascii="宋体" w:hAnsi="宋体" w:eastAsia="宋体" w:cs="宋体"/>
          <w:color w:val="000"/>
          <w:sz w:val="28"/>
          <w:szCs w:val="28"/>
        </w:rPr>
        <w:t xml:space="preserve"> 关断晶闸管（GTO）构成高性能的变速调整系统，但目前由于元件的制造水平，只限于（较小）容量。（强迫换流）是依靠专门的换流回路使晶闸管在需要的时刻判断。 并联谐振式逆变器并联谐振式逆变器虽然换流期间四只晶闸管都导通，由于（大电感LD的限流）作用，电源不会短路。</w:t>
      </w:r>
    </w:p>
    <w:p>
      <w:pPr>
        <w:ind w:left="0" w:right="0" w:firstLine="560"/>
        <w:spacing w:before="450" w:after="450" w:line="312" w:lineRule="auto"/>
      </w:pPr>
      <w:r>
        <w:rPr>
          <w:rFonts w:ascii="宋体" w:hAnsi="宋体" w:eastAsia="宋体" w:cs="宋体"/>
          <w:color w:val="000"/>
          <w:sz w:val="28"/>
          <w:szCs w:val="28"/>
        </w:rPr>
        <w:t xml:space="preserve">（并联谐振式）逆变器的换流（电容与负载）电路并联。</w:t>
      </w:r>
    </w:p>
    <w:p>
      <w:pPr>
        <w:ind w:left="0" w:right="0" w:firstLine="560"/>
        <w:spacing w:before="450" w:after="450" w:line="312" w:lineRule="auto"/>
      </w:pPr>
      <w:r>
        <w:rPr>
          <w:rFonts w:ascii="宋体" w:hAnsi="宋体" w:eastAsia="宋体" w:cs="宋体"/>
          <w:color w:val="000"/>
          <w:sz w:val="28"/>
          <w:szCs w:val="28"/>
        </w:rPr>
        <w:t xml:space="preserve"> 串联谐振逆变器输入是恒定的电压，输出电流波形接近于（正弦波），属于电压型逆变器。</w:t>
      </w:r>
    </w:p>
    <w:p>
      <w:pPr>
        <w:ind w:left="0" w:right="0" w:firstLine="560"/>
        <w:spacing w:before="450" w:after="450" w:line="312" w:lineRule="auto"/>
      </w:pPr>
      <w:r>
        <w:rPr>
          <w:rFonts w:ascii="宋体" w:hAnsi="宋体" w:eastAsia="宋体" w:cs="宋体"/>
          <w:color w:val="000"/>
          <w:sz w:val="28"/>
          <w:szCs w:val="28"/>
        </w:rPr>
        <w:t xml:space="preserve">（电压型逆变器）适用于向多台电动机供电，不可逆拖动，稳速工作，快速性要求不高的场合。</w:t>
      </w:r>
    </w:p>
    <w:p>
      <w:pPr>
        <w:ind w:left="0" w:right="0" w:firstLine="560"/>
        <w:spacing w:before="450" w:after="450" w:line="312" w:lineRule="auto"/>
      </w:pPr>
      <w:r>
        <w:rPr>
          <w:rFonts w:ascii="宋体" w:hAnsi="宋体" w:eastAsia="宋体" w:cs="宋体"/>
          <w:color w:val="000"/>
          <w:sz w:val="28"/>
          <w:szCs w:val="28"/>
        </w:rPr>
        <w:t xml:space="preserve"> 为了减少触发功率与控制极损耗，通常用（脉冲）信号触发晶闸管。 触发脉冲信号应有一定的宽度，脉冲前沿要陡。电感性负载一般是（1）ms,相当于50HZ正弦波的（18°）。 脉冲整形主要由晶体管V14、V15实现当输入正脉冲时，V14由导通转为关断，而V15由关断转为导通，在V15集电极输出（矩形）脉冲。 脉冲移相控制环节改变（Ur的大小），可直接控制V13由关断转为导通时刻，从而达到移相控制的目的。 数字式触发电路中V/F为电压一频率转换器，将控制电压Uk转换成频率与电压成正比的（脉冲）信号。 数字式触发电路中如Uk=0时，脉冲频率f=13kHz，Uk=10V时，f=（130）kHz</w:t>
      </w:r>
    </w:p>
    <w:p>
      <w:pPr>
        <w:ind w:left="0" w:right="0" w:firstLine="560"/>
        <w:spacing w:before="450" w:after="450" w:line="312" w:lineRule="auto"/>
      </w:pPr>
      <w:r>
        <w:rPr>
          <w:rFonts w:ascii="宋体" w:hAnsi="宋体" w:eastAsia="宋体" w:cs="宋体"/>
          <w:color w:val="000"/>
          <w:sz w:val="28"/>
          <w:szCs w:val="28"/>
        </w:rPr>
        <w:t xml:space="preserve"> 雷击引起的交流侧过电压从交流侧经变压器向整流元件移动时，可分为两部分：一部分是电磁过渡分量，能量相当大，必须在变压器的一侧安装（阀式避雷器）。一部分是静电过渡，能量较小，可用变压器二次侧经（非</w:t>
      </w:r>
    </w:p>
    <w:p>
      <w:pPr>
        <w:ind w:left="0" w:right="0" w:firstLine="560"/>
        <w:spacing w:before="450" w:after="450" w:line="312" w:lineRule="auto"/>
      </w:pPr>
      <w:r>
        <w:rPr>
          <w:rFonts w:ascii="宋体" w:hAnsi="宋体" w:eastAsia="宋体" w:cs="宋体"/>
          <w:color w:val="000"/>
          <w:sz w:val="28"/>
          <w:szCs w:val="28"/>
        </w:rPr>
        <w:t xml:space="preserve">线性电阻浪涌吸收器）来吸收。瞬间过电压也是瞬时的尖峰电压，也用（阻容吸收电路）加以保护。</w:t>
      </w:r>
    </w:p>
    <w:p>
      <w:pPr>
        <w:ind w:left="0" w:right="0" w:firstLine="560"/>
        <w:spacing w:before="450" w:after="450" w:line="312" w:lineRule="auto"/>
      </w:pPr>
      <w:r>
        <w:rPr>
          <w:rFonts w:ascii="宋体" w:hAnsi="宋体" w:eastAsia="宋体" w:cs="宋体"/>
          <w:color w:val="000"/>
          <w:sz w:val="28"/>
          <w:szCs w:val="28"/>
        </w:rPr>
        <w:t xml:space="preserve"> 直流侧过电压保护中直流侧不宜采用（较大）容量的阻容吸收装置。 在快速开关两端并联低值电阻一般可在（0.1-1）Ω之间选择，然后通过联锁装置切断线路开关。</w:t>
      </w:r>
    </w:p>
    <w:p>
      <w:pPr>
        <w:ind w:left="0" w:right="0" w:firstLine="560"/>
        <w:spacing w:before="450" w:after="450" w:line="312" w:lineRule="auto"/>
      </w:pPr>
      <w:r>
        <w:rPr>
          <w:rFonts w:ascii="宋体" w:hAnsi="宋体" w:eastAsia="宋体" w:cs="宋体"/>
          <w:color w:val="000"/>
          <w:sz w:val="28"/>
          <w:szCs w:val="28"/>
        </w:rPr>
        <w:t xml:space="preserve"> 直流快速开关的动作时间仅2ms，全部分断电弧也不超过（25-30）ms，适用于中、大容量整流电路的严重过载和直流侧短路保护。</w:t>
      </w:r>
    </w:p>
    <w:p>
      <w:pPr>
        <w:ind w:left="0" w:right="0" w:firstLine="560"/>
        <w:spacing w:before="450" w:after="450" w:line="312" w:lineRule="auto"/>
      </w:pPr>
      <w:r>
        <w:rPr>
          <w:rFonts w:ascii="宋体" w:hAnsi="宋体" w:eastAsia="宋体" w:cs="宋体"/>
          <w:color w:val="000"/>
          <w:sz w:val="28"/>
          <w:szCs w:val="28"/>
        </w:rPr>
        <w:t xml:space="preserve"> 快速熔断器是防止晶闸管损坏的最后一种保护措施，当流过（5）倍额定电流时，熔断时间小于20ms，且分断时产生的过电压较低。</w:t>
      </w:r>
    </w:p>
    <w:p>
      <w:pPr>
        <w:ind w:left="0" w:right="0" w:firstLine="560"/>
        <w:spacing w:before="450" w:after="450" w:line="312" w:lineRule="auto"/>
      </w:pPr>
      <w:r>
        <w:rPr>
          <w:rFonts w:ascii="宋体" w:hAnsi="宋体" w:eastAsia="宋体" w:cs="宋体"/>
          <w:color w:val="000"/>
          <w:sz w:val="28"/>
          <w:szCs w:val="28"/>
        </w:rPr>
        <w:t xml:space="preserve"> 对于小容量晶闸管，在其控制极和阴极之间加一并联（电容），也可对电压上升率过大引起晶闸管误导通起到良好的抑制作用。</w:t>
      </w:r>
    </w:p>
    <w:p>
      <w:pPr>
        <w:ind w:left="0" w:right="0" w:firstLine="560"/>
        <w:spacing w:before="450" w:after="450" w:line="312" w:lineRule="auto"/>
      </w:pPr>
      <w:r>
        <w:rPr>
          <w:rFonts w:ascii="宋体" w:hAnsi="宋体" w:eastAsia="宋体" w:cs="宋体"/>
          <w:color w:val="000"/>
          <w:sz w:val="28"/>
          <w:szCs w:val="28"/>
        </w:rPr>
        <w:t xml:space="preserve"> 真空三极管具有阳极、（阴极）和栅极。</w:t>
      </w:r>
    </w:p>
    <w:p>
      <w:pPr>
        <w:ind w:left="0" w:right="0" w:firstLine="560"/>
        <w:spacing w:before="450" w:after="450" w:line="312" w:lineRule="auto"/>
      </w:pPr>
      <w:r>
        <w:rPr>
          <w:rFonts w:ascii="宋体" w:hAnsi="宋体" w:eastAsia="宋体" w:cs="宋体"/>
          <w:color w:val="000"/>
          <w:sz w:val="28"/>
          <w:szCs w:val="28"/>
        </w:rPr>
        <w:t xml:space="preserve"> 采用电压上升率du/dt限制办法后，电压上升率与桥臂交流电压（峰值）成正比的作用。</w:t>
      </w:r>
    </w:p>
    <w:p>
      <w:pPr>
        <w:ind w:left="0" w:right="0" w:firstLine="560"/>
        <w:spacing w:before="450" w:after="450" w:line="312" w:lineRule="auto"/>
      </w:pPr>
      <w:r>
        <w:rPr>
          <w:rFonts w:ascii="宋体" w:hAnsi="宋体" w:eastAsia="宋体" w:cs="宋体"/>
          <w:color w:val="000"/>
          <w:sz w:val="28"/>
          <w:szCs w:val="28"/>
        </w:rPr>
        <w:t xml:space="preserve"> 在一定阳极电压的作用下，若栅极（电位越负，对电子的排斥作用超强），电子就难以越过栅极而达到阳极，阳极电流就越小。 晶体三极管属于（电流）控制型。 真空三极管的放大过程与晶体三极管的放大过程不同点是，真空三极管属于（电压）控制型。</w:t>
      </w:r>
    </w:p>
    <w:p>
      <w:pPr>
        <w:ind w:left="0" w:right="0" w:firstLine="560"/>
        <w:spacing w:before="450" w:after="450" w:line="312" w:lineRule="auto"/>
      </w:pPr>
      <w:r>
        <w:rPr>
          <w:rFonts w:ascii="宋体" w:hAnsi="宋体" w:eastAsia="宋体" w:cs="宋体"/>
          <w:color w:val="000"/>
          <w:sz w:val="28"/>
          <w:szCs w:val="28"/>
        </w:rPr>
        <w:t xml:space="preserve"> 高频电源中采用的LC真空三极管正弦波振荡器的基本电路可归纳为（变压器）耦合式振荡器。</w:t>
      </w:r>
    </w:p>
    <w:p>
      <w:pPr>
        <w:ind w:left="0" w:right="0" w:firstLine="560"/>
        <w:spacing w:before="450" w:after="450" w:line="312" w:lineRule="auto"/>
      </w:pPr>
      <w:r>
        <w:rPr>
          <w:rFonts w:ascii="宋体" w:hAnsi="宋体" w:eastAsia="宋体" w:cs="宋体"/>
          <w:color w:val="000"/>
          <w:sz w:val="28"/>
          <w:szCs w:val="28"/>
        </w:rPr>
        <w:t xml:space="preserve"> 当LC并联电路的固有频率ƒ0=1/2 LC等于电源频率时，并联电路发生并联谐振，此时并联电路具有（最大阻抗）。</w:t>
      </w:r>
    </w:p>
    <w:p>
      <w:pPr>
        <w:ind w:left="0" w:right="0" w:firstLine="560"/>
        <w:spacing w:before="450" w:after="450" w:line="312" w:lineRule="auto"/>
      </w:pPr>
      <w:r>
        <w:rPr>
          <w:rFonts w:ascii="宋体" w:hAnsi="宋体" w:eastAsia="宋体" w:cs="宋体"/>
          <w:color w:val="000"/>
          <w:sz w:val="28"/>
          <w:szCs w:val="28"/>
        </w:rPr>
        <w:t xml:space="preserve">（并联）供电线路广泛应用于高电压大功率高频加热装置的振荡电路中。</w:t>
      </w:r>
    </w:p>
    <w:p>
      <w:pPr>
        <w:ind w:left="0" w:right="0" w:firstLine="560"/>
        <w:spacing w:before="450" w:after="450" w:line="312" w:lineRule="auto"/>
      </w:pPr>
      <w:r>
        <w:rPr>
          <w:rFonts w:ascii="宋体" w:hAnsi="宋体" w:eastAsia="宋体" w:cs="宋体"/>
          <w:color w:val="000"/>
          <w:sz w:val="28"/>
          <w:szCs w:val="28"/>
        </w:rPr>
        <w:t xml:space="preserve"> 电子管作为放大器工作，若固定栅偏压高于截止栅压，而且在栅极输入整个变化过程中电子管都处于导电状态，这样的工作状态叫（甲）类工作状态。</w:t>
      </w:r>
    </w:p>
    <w:p>
      <w:pPr>
        <w:ind w:left="0" w:right="0" w:firstLine="560"/>
        <w:spacing w:before="450" w:after="450" w:line="312" w:lineRule="auto"/>
      </w:pPr>
      <w:r>
        <w:rPr>
          <w:rFonts w:ascii="宋体" w:hAnsi="宋体" w:eastAsia="宋体" w:cs="宋体"/>
          <w:color w:val="000"/>
          <w:sz w:val="28"/>
          <w:szCs w:val="28"/>
        </w:rPr>
        <w:t xml:space="preserve"> 若固定栅偏压低于截止栅压，当有足够大的交流电压加在电子管栅极上时，管子导电时间小于半个周期，这样的工作状态叫（丙）类工作状态。 当R’=Ri时，电路阻抗匹配，振荡器的工作状态叫做（临界状态）。 与放大器获得最大效率的条件一样，（R’=R）时，负载上可获得最大功率。</w:t>
      </w:r>
    </w:p>
    <w:p>
      <w:pPr>
        <w:ind w:left="0" w:right="0" w:firstLine="560"/>
        <w:spacing w:before="450" w:after="450" w:line="312" w:lineRule="auto"/>
      </w:pPr>
      <w:r>
        <w:rPr>
          <w:rFonts w:ascii="宋体" w:hAnsi="宋体" w:eastAsia="宋体" w:cs="宋体"/>
          <w:color w:val="000"/>
          <w:sz w:val="28"/>
          <w:szCs w:val="28"/>
        </w:rPr>
        <w:t xml:space="preserve"> 当负载等效电阻R’相对于R1大得很多时，振荡回路中的端电压U’增加，栅极反馈电压随着增加，阳极电压最小值Umin减小到低于栅极电压的程序，这种状态称为（过压状态）。 电气故障检修</w:t>
      </w:r>
    </w:p>
    <w:p>
      <w:pPr>
        <w:ind w:left="0" w:right="0" w:firstLine="560"/>
        <w:spacing w:before="450" w:after="450" w:line="312" w:lineRule="auto"/>
      </w:pPr>
      <w:r>
        <w:rPr>
          <w:rFonts w:ascii="宋体" w:hAnsi="宋体" w:eastAsia="宋体" w:cs="宋体"/>
          <w:color w:val="000"/>
          <w:sz w:val="28"/>
          <w:szCs w:val="28"/>
        </w:rPr>
        <w:t xml:space="preserve"> 励磁发电机空载电压过高。如果电刷在中性线上，一般是调节电阻Rt—L与励磁发电机性能配合不好。可将励磁发电机的电刷（顺旋转方向移动1-2片）换向距离。</w:t>
      </w:r>
    </w:p>
    <w:p>
      <w:pPr>
        <w:ind w:left="0" w:right="0" w:firstLine="560"/>
        <w:spacing w:before="450" w:after="450" w:line="312" w:lineRule="auto"/>
      </w:pPr>
      <w:r>
        <w:rPr>
          <w:rFonts w:ascii="宋体" w:hAnsi="宋体" w:eastAsia="宋体" w:cs="宋体"/>
          <w:color w:val="000"/>
          <w:sz w:val="28"/>
          <w:szCs w:val="28"/>
        </w:rPr>
        <w:t xml:space="preserve"> 剩磁消失而不能发电应重新充磁。直流电源电压应低于额定励磁电压（一般取100V左右），充磁时间约为（2-3min）。</w:t>
      </w:r>
    </w:p>
    <w:p>
      <w:pPr>
        <w:ind w:left="0" w:right="0" w:firstLine="560"/>
        <w:spacing w:before="450" w:after="450" w:line="312" w:lineRule="auto"/>
      </w:pPr>
      <w:r>
        <w:rPr>
          <w:rFonts w:ascii="宋体" w:hAnsi="宋体" w:eastAsia="宋体" w:cs="宋体"/>
          <w:color w:val="000"/>
          <w:sz w:val="28"/>
          <w:szCs w:val="28"/>
        </w:rPr>
        <w:t xml:space="preserve"> 启动电动机组后工作台高速冲出不受控，产生这种故障有以下（电机扩大机剩磁电压过高）。电压负反馈接反、发电机励磁组WE-G接反，或交磁放大机控制绕组接反。</w:t>
      </w:r>
    </w:p>
    <w:p>
      <w:pPr>
        <w:ind w:left="0" w:right="0" w:firstLine="560"/>
        <w:spacing w:before="450" w:after="450" w:line="312" w:lineRule="auto"/>
      </w:pPr>
      <w:r>
        <w:rPr>
          <w:rFonts w:ascii="宋体" w:hAnsi="宋体" w:eastAsia="宋体" w:cs="宋体"/>
          <w:color w:val="000"/>
          <w:sz w:val="28"/>
          <w:szCs w:val="28"/>
        </w:rPr>
        <w:t xml:space="preserve"> 工作台运行速度过低不足的原因是（以上都是）。发电机励磁回路电压不足、控制绕组2WC中有接触不良、电压负反馈过强等。</w:t>
      </w:r>
    </w:p>
    <w:p>
      <w:pPr>
        <w:ind w:left="0" w:right="0" w:firstLine="560"/>
        <w:spacing w:before="450" w:after="450" w:line="312" w:lineRule="auto"/>
      </w:pPr>
      <w:r>
        <w:rPr>
          <w:rFonts w:ascii="宋体" w:hAnsi="宋体" w:eastAsia="宋体" w:cs="宋体"/>
          <w:color w:val="000"/>
          <w:sz w:val="28"/>
          <w:szCs w:val="28"/>
        </w:rPr>
        <w:t xml:space="preserve"> 停车时爬行是（剩磁）是产生爬行的根本原因。</w:t>
      </w:r>
    </w:p>
    <w:p>
      <w:pPr>
        <w:ind w:left="0" w:right="0" w:firstLine="560"/>
        <w:spacing w:before="450" w:after="450" w:line="312" w:lineRule="auto"/>
      </w:pPr>
      <w:r>
        <w:rPr>
          <w:rFonts w:ascii="宋体" w:hAnsi="宋体" w:eastAsia="宋体" w:cs="宋体"/>
          <w:color w:val="000"/>
          <w:sz w:val="28"/>
          <w:szCs w:val="28"/>
        </w:rPr>
        <w:t xml:space="preserve"> 停车时产生振荡的原因常常由于（桥型稳定）环节不起作用。 数控系统地址线无时序，可检查地址线驱动器、地址线逻辑、（CPU及周边电路）、振荡电路等。</w:t>
      </w:r>
    </w:p>
    <w:p>
      <w:pPr>
        <w:ind w:left="0" w:right="0" w:firstLine="560"/>
        <w:spacing w:before="450" w:after="450" w:line="312" w:lineRule="auto"/>
      </w:pPr>
      <w:r>
        <w:rPr>
          <w:rFonts w:ascii="宋体" w:hAnsi="宋体" w:eastAsia="宋体" w:cs="宋体"/>
          <w:color w:val="000"/>
          <w:sz w:val="28"/>
          <w:szCs w:val="28"/>
        </w:rPr>
        <w:t xml:space="preserve"> 步进电动机旋转时噪声特别大的原因是（电动机是否因相序接错）。 伺服驱动过载可能是负载过大：或加减速时间设定过小；或（负载有冲击）；或编码器故障（编码器反馈脉冲与电动机转角不成比例地变化，有跳跃）。</w:t>
      </w:r>
    </w:p>
    <w:p>
      <w:pPr>
        <w:ind w:left="0" w:right="0" w:firstLine="560"/>
        <w:spacing w:before="450" w:after="450" w:line="312" w:lineRule="auto"/>
      </w:pPr>
      <w:r>
        <w:rPr>
          <w:rFonts w:ascii="宋体" w:hAnsi="宋体" w:eastAsia="宋体" w:cs="宋体"/>
          <w:color w:val="000"/>
          <w:sz w:val="28"/>
          <w:szCs w:val="28"/>
        </w:rPr>
        <w:t xml:space="preserve"> 步进电动机尖叫而不转的原因是（以上都是）。输入脉冲频率太高而引起的堵转、输入脉冲的突跳频率太高、输入脉冲的升速曲线不理想引起堵转。</w:t>
      </w:r>
    </w:p>
    <w:p>
      <w:pPr>
        <w:ind w:left="0" w:right="0" w:firstLine="560"/>
        <w:spacing w:before="450" w:after="450" w:line="312" w:lineRule="auto"/>
      </w:pPr>
      <w:r>
        <w:rPr>
          <w:rFonts w:ascii="宋体" w:hAnsi="宋体" w:eastAsia="宋体" w:cs="宋体"/>
          <w:color w:val="000"/>
          <w:sz w:val="28"/>
          <w:szCs w:val="28"/>
        </w:rPr>
        <w:t xml:space="preserve"> 晶体管的集电极与发射极之间的正反向阻值都应大于（2KΩ）,如果两个方向的阻值都很小，则可能是击穿了。</w:t>
      </w:r>
    </w:p>
    <w:p>
      <w:pPr>
        <w:ind w:left="0" w:right="0" w:firstLine="560"/>
        <w:spacing w:before="450" w:after="450" w:line="312" w:lineRule="auto"/>
      </w:pPr>
      <w:r>
        <w:rPr>
          <w:rFonts w:ascii="宋体" w:hAnsi="宋体" w:eastAsia="宋体" w:cs="宋体"/>
          <w:color w:val="000"/>
          <w:sz w:val="28"/>
          <w:szCs w:val="28"/>
        </w:rPr>
        <w:t xml:space="preserve"> 小电容可用万用表量出（短路，但开路和容量变化）则无法直接测出。 如果发电机的电流达到额定值而其电压不足额定值，则需（增大淬火变压器一次）线圈的匝数。</w:t>
      </w:r>
    </w:p>
    <w:p>
      <w:pPr>
        <w:ind w:left="0" w:right="0" w:firstLine="560"/>
        <w:spacing w:before="450" w:after="450" w:line="312" w:lineRule="auto"/>
      </w:pPr>
      <w:r>
        <w:rPr>
          <w:rFonts w:ascii="宋体" w:hAnsi="宋体" w:eastAsia="宋体" w:cs="宋体"/>
          <w:color w:val="000"/>
          <w:sz w:val="28"/>
          <w:szCs w:val="28"/>
        </w:rPr>
        <w:t xml:space="preserve">（普通钢铁）材质制成的螺栓、螺母或垫片，在中频电流通过时，会因涡流效应而发热，甚至局部熔化。 在线路工作正常后，通以全电压、全电流（0.5—1h），以考核电路元件的发热情况和整流电路的稳定性。</w:t>
      </w:r>
    </w:p>
    <w:p>
      <w:pPr>
        <w:ind w:left="0" w:right="0" w:firstLine="560"/>
        <w:spacing w:before="450" w:after="450" w:line="312" w:lineRule="auto"/>
      </w:pPr>
      <w:r>
        <w:rPr>
          <w:rFonts w:ascii="宋体" w:hAnsi="宋体" w:eastAsia="宋体" w:cs="宋体"/>
          <w:color w:val="000"/>
          <w:sz w:val="28"/>
          <w:szCs w:val="28"/>
        </w:rPr>
        <w:t xml:space="preserve"> 用双综示波器观察逆变桥相邻二组晶闸管（V1、V2）或、V3、V4）的触发脉冲相位差是否为（180º）。 用示波器观察逆变桥各晶闸管V1—V4的触发脉冲，要求其脉冲幅值Ug≥(4)V。同时脉冲前沿tp&lt;3μS，脉冲宽度（10μS&lt;t&lt;100μS）。</w:t>
      </w:r>
    </w:p>
    <w:p>
      <w:pPr>
        <w:ind w:left="0" w:right="0" w:firstLine="560"/>
        <w:spacing w:before="450" w:after="450" w:line="312" w:lineRule="auto"/>
      </w:pPr>
      <w:r>
        <w:rPr>
          <w:rFonts w:ascii="宋体" w:hAnsi="宋体" w:eastAsia="宋体" w:cs="宋体"/>
          <w:color w:val="000"/>
          <w:sz w:val="28"/>
          <w:szCs w:val="28"/>
        </w:rPr>
        <w:t xml:space="preserve"> 启动电容器Cs所充的电加到电炉子L和补偿电容C组成的并联谐振电路两端，产生（衰减振荡）电压和电流。</w:t>
      </w:r>
    </w:p>
    <w:p>
      <w:pPr>
        <w:ind w:left="0" w:right="0" w:firstLine="560"/>
        <w:spacing w:before="450" w:after="450" w:line="312" w:lineRule="auto"/>
      </w:pPr>
      <w:r>
        <w:rPr>
          <w:rFonts w:ascii="宋体" w:hAnsi="宋体" w:eastAsia="宋体" w:cs="宋体"/>
          <w:color w:val="000"/>
          <w:sz w:val="28"/>
          <w:szCs w:val="28"/>
        </w:rPr>
        <w:t xml:space="preserve"> 逆变电路为了保证系统能够可靠换流，安全储备时间tβ必须大于晶闸管的（关断时间）。</w:t>
      </w:r>
    </w:p>
    <w:p>
      <w:pPr>
        <w:ind w:left="0" w:right="0" w:firstLine="560"/>
        <w:spacing w:before="450" w:after="450" w:line="312" w:lineRule="auto"/>
      </w:pPr>
      <w:r>
        <w:rPr>
          <w:rFonts w:ascii="宋体" w:hAnsi="宋体" w:eastAsia="宋体" w:cs="宋体"/>
          <w:color w:val="000"/>
          <w:sz w:val="28"/>
          <w:szCs w:val="28"/>
        </w:rPr>
        <w:t xml:space="preserve"> 逆变桥一个桥臂不导通。如果在满功率输出时发生这种故障，则逆变立即失败，（过电流）保护动作。 SP100-C3型高频设备半高压接通后阳极有电流。产生此故障的原因有（以上都是）。阳极槽路电容器C12击穿、栅极电路上旁路电容器C13、C14击穿、栅极回馈线圈到栅极这一段有断路的地方。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 根据（梯形图）分析和判断故障是诊断所控制设备故障的基本方法。（单元内部有故障）不是输入全部不接通而且输入指示灯均不亮的原因。公共端子螺钉松动、单元内部有故障、远程I/O站的电源未通。 直流电动机调压调速就是在（励磁）恒定的情况下，用改变（电枢电压）的方法来改变电动机的转速。 弱磁调速是从n0向上调速，调速特性为（恒功率）输出。</w:t>
      </w:r>
    </w:p>
    <w:p>
      <w:pPr>
        <w:ind w:left="0" w:right="0" w:firstLine="560"/>
        <w:spacing w:before="450" w:after="450" w:line="312" w:lineRule="auto"/>
      </w:pPr>
      <w:r>
        <w:rPr>
          <w:rFonts w:ascii="宋体" w:hAnsi="宋体" w:eastAsia="宋体" w:cs="宋体"/>
          <w:color w:val="000"/>
          <w:sz w:val="28"/>
          <w:szCs w:val="28"/>
        </w:rPr>
        <w:t xml:space="preserve"> 要调节异步电动机的转速，可从（以上都是）。变极调速、变频调速、转差率调速。</w:t>
      </w:r>
    </w:p>
    <w:p>
      <w:pPr>
        <w:ind w:left="0" w:right="0" w:firstLine="560"/>
        <w:spacing w:before="450" w:after="450" w:line="312" w:lineRule="auto"/>
      </w:pPr>
      <w:r>
        <w:rPr>
          <w:rFonts w:ascii="宋体" w:hAnsi="宋体" w:eastAsia="宋体" w:cs="宋体"/>
          <w:color w:val="000"/>
          <w:sz w:val="28"/>
          <w:szCs w:val="28"/>
        </w:rPr>
        <w:t xml:space="preserve"> 过渡时间T，从控制或扰动作用于系统开始，到被控制量n进入（±5）稳定值区间为止的时间称做过渡时间。</w:t>
      </w:r>
    </w:p>
    <w:p>
      <w:pPr>
        <w:ind w:left="0" w:right="0" w:firstLine="560"/>
        <w:spacing w:before="450" w:after="450" w:line="312" w:lineRule="auto"/>
      </w:pPr>
      <w:r>
        <w:rPr>
          <w:rFonts w:ascii="宋体" w:hAnsi="宋体" w:eastAsia="宋体" w:cs="宋体"/>
          <w:color w:val="000"/>
          <w:sz w:val="28"/>
          <w:szCs w:val="28"/>
        </w:rPr>
        <w:t xml:space="preserve"> 交磁电机扩大机是一种旋转式的（功率）放大装置。</w:t>
      </w:r>
    </w:p>
    <w:p>
      <w:pPr>
        <w:ind w:left="0" w:right="0" w:firstLine="560"/>
        <w:spacing w:before="450" w:after="450" w:line="312" w:lineRule="auto"/>
      </w:pPr>
      <w:r>
        <w:rPr>
          <w:rFonts w:ascii="宋体" w:hAnsi="宋体" w:eastAsia="宋体" w:cs="宋体"/>
          <w:color w:val="000"/>
          <w:sz w:val="28"/>
          <w:szCs w:val="28"/>
        </w:rPr>
        <w:t xml:space="preserve"> 交磁电机扩大机可用来控制直流电动机的电枢电压，构成交磁电机扩大机一直流电动机系统，简称（AG-M）系统。</w:t>
      </w:r>
    </w:p>
    <w:p>
      <w:pPr>
        <w:ind w:left="0" w:right="0" w:firstLine="560"/>
        <w:spacing w:before="450" w:after="450" w:line="312" w:lineRule="auto"/>
      </w:pPr>
      <w:r>
        <w:rPr>
          <w:rFonts w:ascii="宋体" w:hAnsi="宋体" w:eastAsia="宋体" w:cs="宋体"/>
          <w:color w:val="000"/>
          <w:sz w:val="28"/>
          <w:szCs w:val="28"/>
        </w:rPr>
        <w:t xml:space="preserve"> 可用交磁电机扩大机作为G-M系统中直流发电机的励磁，从而构成（AG-G-M系统）。</w:t>
      </w:r>
    </w:p>
    <w:p>
      <w:pPr>
        <w:ind w:left="0" w:right="0" w:firstLine="560"/>
        <w:spacing w:before="450" w:after="450" w:line="312" w:lineRule="auto"/>
      </w:pPr>
      <w:r>
        <w:rPr>
          <w:rFonts w:ascii="宋体" w:hAnsi="宋体" w:eastAsia="宋体" w:cs="宋体"/>
          <w:color w:val="000"/>
          <w:sz w:val="28"/>
          <w:szCs w:val="28"/>
        </w:rPr>
        <w:t xml:space="preserve"> 电流正反馈是在（负载发生变</w:t>
      </w:r>
    </w:p>
    <w:p>
      <w:pPr>
        <w:ind w:left="0" w:right="0" w:firstLine="560"/>
        <w:spacing w:before="450" w:after="450" w:line="312" w:lineRule="auto"/>
      </w:pPr>
      <w:r>
        <w:rPr>
          <w:rFonts w:ascii="宋体" w:hAnsi="宋体" w:eastAsia="宋体" w:cs="宋体"/>
          <w:color w:val="000"/>
          <w:sz w:val="28"/>
          <w:szCs w:val="28"/>
        </w:rPr>
        <w:t xml:space="preserve">化）时，起着补偿作用，其补偿程度与反馈取样电阻Rv的分压比有关。 在系统中加入了（电流截止负反馈）环节以后，不仅能使系统得到下垂的机械特性，而且也能加快过渡过程，改善系统的动态特性。</w:t>
      </w:r>
    </w:p>
    <w:p>
      <w:pPr>
        <w:ind w:left="0" w:right="0" w:firstLine="560"/>
        <w:spacing w:before="450" w:after="450" w:line="312" w:lineRule="auto"/>
      </w:pPr>
      <w:r>
        <w:rPr>
          <w:rFonts w:ascii="宋体" w:hAnsi="宋体" w:eastAsia="宋体" w:cs="宋体"/>
          <w:color w:val="000"/>
          <w:sz w:val="28"/>
          <w:szCs w:val="28"/>
        </w:rPr>
        <w:t xml:space="preserve"> 调节电动机磁场调速系统的方法就是当（电枢电压）不变时，用减小磁通Φ使电动机转速升高的方法来进行调速过程。</w:t>
      </w:r>
    </w:p>
    <w:p>
      <w:pPr>
        <w:ind w:left="0" w:right="0" w:firstLine="560"/>
        <w:spacing w:before="450" w:after="450" w:line="312" w:lineRule="auto"/>
      </w:pPr>
      <w:r>
        <w:rPr>
          <w:rFonts w:ascii="宋体" w:hAnsi="宋体" w:eastAsia="宋体" w:cs="宋体"/>
          <w:color w:val="000"/>
          <w:sz w:val="28"/>
          <w:szCs w:val="28"/>
        </w:rPr>
        <w:t xml:space="preserve"> 非独立励磁控制系统在（基速以下）的调速是用提高电枢电压来提升速度的，电动机的反电动势随转速的上升而增加，在励磁回路由励磁调节器维持励磁电流的最大值不变。 电动机从（基速以上）降速是在满磁状态下进行的，以获得最大的制动转矩，加快减速制动过程。</w:t>
      </w:r>
    </w:p>
    <w:p>
      <w:pPr>
        <w:ind w:left="0" w:right="0" w:firstLine="560"/>
        <w:spacing w:before="450" w:after="450" w:line="312" w:lineRule="auto"/>
      </w:pPr>
      <w:r>
        <w:rPr>
          <w:rFonts w:ascii="宋体" w:hAnsi="宋体" w:eastAsia="宋体" w:cs="宋体"/>
          <w:color w:val="000"/>
          <w:sz w:val="28"/>
          <w:szCs w:val="28"/>
        </w:rPr>
        <w:t xml:space="preserve">（反电枢）可逆电路由于电枢回路（电感小），适用于要求频繁启动而过滤过程时间短的生产机械，如可逆轧钢机、龙门刨等。</w:t>
      </w:r>
    </w:p>
    <w:p>
      <w:pPr>
        <w:ind w:left="0" w:right="0" w:firstLine="560"/>
        <w:spacing w:before="450" w:after="450" w:line="312" w:lineRule="auto"/>
      </w:pPr>
      <w:r>
        <w:rPr>
          <w:rFonts w:ascii="宋体" w:hAnsi="宋体" w:eastAsia="宋体" w:cs="宋体"/>
          <w:color w:val="000"/>
          <w:sz w:val="28"/>
          <w:szCs w:val="28"/>
        </w:rPr>
        <w:t xml:space="preserve"> 由一组（逻辑）电路判断控制整流器触发脉冲通道的开放和封锁，这就构成了（逻辑无环流）可逆调速系统。</w:t>
      </w:r>
    </w:p>
    <w:p>
      <w:pPr>
        <w:ind w:left="0" w:right="0" w:firstLine="560"/>
        <w:spacing w:before="450" w:after="450" w:line="312" w:lineRule="auto"/>
      </w:pPr>
      <w:r>
        <w:rPr>
          <w:rFonts w:ascii="宋体" w:hAnsi="宋体" w:eastAsia="宋体" w:cs="宋体"/>
          <w:color w:val="000"/>
          <w:sz w:val="28"/>
          <w:szCs w:val="28"/>
        </w:rPr>
        <w:t xml:space="preserve"> 转矩极性鉴别器常常采用运算放大器经正反馈组成的（施密特）电路检测速度调节器的输出电压Un。 转矩极性鉴别器常常采用（运算放大器）电路判断控制整流器触发脉冲通道的开放和封锁，这就构成了逻辑无环流可逆调速系统。</w:t>
      </w:r>
    </w:p>
    <w:p>
      <w:pPr>
        <w:ind w:left="0" w:right="0" w:firstLine="560"/>
        <w:spacing w:before="450" w:after="450" w:line="312" w:lineRule="auto"/>
      </w:pPr>
      <w:r>
        <w:rPr>
          <w:rFonts w:ascii="宋体" w:hAnsi="宋体" w:eastAsia="宋体" w:cs="宋体"/>
          <w:color w:val="000"/>
          <w:sz w:val="28"/>
          <w:szCs w:val="28"/>
        </w:rPr>
        <w:t xml:space="preserve"> 逻辑运算电路，采用（HTL）与非门电路组成。</w:t>
      </w:r>
    </w:p>
    <w:p>
      <w:pPr>
        <w:ind w:left="0" w:right="0" w:firstLine="560"/>
        <w:spacing w:before="450" w:after="450" w:line="312" w:lineRule="auto"/>
      </w:pPr>
      <w:r>
        <w:rPr>
          <w:rFonts w:ascii="宋体" w:hAnsi="宋体" w:eastAsia="宋体" w:cs="宋体"/>
          <w:color w:val="000"/>
          <w:sz w:val="28"/>
          <w:szCs w:val="28"/>
        </w:rPr>
        <w:t xml:space="preserve"> 逻辑保护电路中如果UR、UF不同时为1，（与非门）输出高电平1。 逻辑保护电路一旦出现（UR=</w:t>
      </w:r>
    </w:p>
    <w:p>
      <w:pPr>
        <w:ind w:left="0" w:right="0" w:firstLine="560"/>
        <w:spacing w:before="450" w:after="450" w:line="312" w:lineRule="auto"/>
      </w:pPr>
      <w:r>
        <w:rPr>
          <w:rFonts w:ascii="宋体" w:hAnsi="宋体" w:eastAsia="宋体" w:cs="宋体"/>
          <w:color w:val="000"/>
          <w:sz w:val="28"/>
          <w:szCs w:val="28"/>
        </w:rPr>
        <w:t xml:space="preserve">1、UF=1）的情况，与非门立即输出低电平，使UR、和UF均被箝位于“0”，将两组触发器同时封锁。</w:t>
      </w:r>
    </w:p>
    <w:p>
      <w:pPr>
        <w:ind w:left="0" w:right="0" w:firstLine="560"/>
        <w:spacing w:before="450" w:after="450" w:line="312" w:lineRule="auto"/>
      </w:pPr>
      <w:r>
        <w:rPr>
          <w:rFonts w:ascii="宋体" w:hAnsi="宋体" w:eastAsia="宋体" w:cs="宋体"/>
          <w:color w:val="000"/>
          <w:sz w:val="28"/>
          <w:szCs w:val="28"/>
        </w:rPr>
        <w:t xml:space="preserve"> 环流控制环节的作用是：当负载电流（小于）额定电流的（10%--15%）时向晶闸管整流装置提供一个附加的环流。</w:t>
      </w:r>
    </w:p>
    <w:p>
      <w:pPr>
        <w:ind w:left="0" w:right="0" w:firstLine="560"/>
        <w:spacing w:before="450" w:after="450" w:line="312" w:lineRule="auto"/>
      </w:pPr>
      <w:r>
        <w:rPr>
          <w:rFonts w:ascii="宋体" w:hAnsi="宋体" w:eastAsia="宋体" w:cs="宋体"/>
          <w:color w:val="000"/>
          <w:sz w:val="28"/>
          <w:szCs w:val="28"/>
        </w:rPr>
        <w:t xml:space="preserve"> 环流抑制回路中的电容C1，对环流控制起（加快）作用。</w:t>
      </w:r>
    </w:p>
    <w:p>
      <w:pPr>
        <w:ind w:left="0" w:right="0" w:firstLine="560"/>
        <w:spacing w:before="450" w:after="450" w:line="312" w:lineRule="auto"/>
      </w:pPr>
      <w:r>
        <w:rPr>
          <w:rFonts w:ascii="宋体" w:hAnsi="宋体" w:eastAsia="宋体" w:cs="宋体"/>
          <w:color w:val="000"/>
          <w:sz w:val="28"/>
          <w:szCs w:val="28"/>
        </w:rPr>
        <w:t xml:space="preserve"> 经济型数控机床按驱动和定位方式可划分为（以上都是）。步进电动机式、交流点位式、半闭环连续控制式。</w:t>
      </w:r>
    </w:p>
    <w:p>
      <w:pPr>
        <w:ind w:left="0" w:right="0" w:firstLine="560"/>
        <w:spacing w:before="450" w:after="450" w:line="312" w:lineRule="auto"/>
      </w:pPr>
      <w:r>
        <w:rPr>
          <w:rFonts w:ascii="宋体" w:hAnsi="宋体" w:eastAsia="宋体" w:cs="宋体"/>
          <w:color w:val="000"/>
          <w:sz w:val="28"/>
          <w:szCs w:val="28"/>
        </w:rPr>
        <w:t xml:space="preserve"> 微处理器一般由中央处理单元（CPU）、（ROM）、内部数据存储器、接口和功能单元（如定时器、计数器）以及相应的逻辑电路所组成。</w:t>
      </w:r>
    </w:p>
    <w:p>
      <w:pPr>
        <w:ind w:left="0" w:right="0" w:firstLine="560"/>
        <w:spacing w:before="450" w:after="450" w:line="312" w:lineRule="auto"/>
      </w:pPr>
      <w:r>
        <w:rPr>
          <w:rFonts w:ascii="宋体" w:hAnsi="宋体" w:eastAsia="宋体" w:cs="宋体"/>
          <w:color w:val="000"/>
          <w:sz w:val="28"/>
          <w:szCs w:val="28"/>
        </w:rPr>
        <w:t xml:space="preserve"> 经济型数控系统常用的有后备电池法和采用非易失性存储器，如片内带锂电池的随机存储器（NVRAM）、电可改写只读存储器（E2</w:t>
      </w:r>
    </w:p>
    <w:p>
      <w:pPr>
        <w:ind w:left="0" w:right="0" w:firstLine="560"/>
        <w:spacing w:before="450" w:after="450" w:line="312" w:lineRule="auto"/>
      </w:pPr>
      <w:r>
        <w:rPr>
          <w:rFonts w:ascii="宋体" w:hAnsi="宋体" w:eastAsia="宋体" w:cs="宋体"/>
          <w:color w:val="000"/>
          <w:sz w:val="28"/>
          <w:szCs w:val="28"/>
        </w:rPr>
        <w:t xml:space="preserve">PROM）、闪速存储器（FLASHROM）。</w:t>
      </w:r>
    </w:p>
    <w:p>
      <w:pPr>
        <w:ind w:left="0" w:right="0" w:firstLine="560"/>
        <w:spacing w:before="450" w:after="450" w:line="312" w:lineRule="auto"/>
      </w:pPr>
      <w:r>
        <w:rPr>
          <w:rFonts w:ascii="宋体" w:hAnsi="宋体" w:eastAsia="宋体" w:cs="宋体"/>
          <w:color w:val="000"/>
          <w:sz w:val="28"/>
          <w:szCs w:val="28"/>
        </w:rPr>
        <w:t xml:space="preserve">（MPU）对外部设备的联系通过接口来实现。</w:t>
      </w:r>
    </w:p>
    <w:p>
      <w:pPr>
        <w:ind w:left="0" w:right="0" w:firstLine="560"/>
        <w:spacing w:before="450" w:after="450" w:line="312" w:lineRule="auto"/>
      </w:pPr>
      <w:r>
        <w:rPr>
          <w:rFonts w:ascii="宋体" w:hAnsi="宋体" w:eastAsia="宋体" w:cs="宋体"/>
          <w:color w:val="000"/>
          <w:sz w:val="28"/>
          <w:szCs w:val="28"/>
        </w:rPr>
        <w:t xml:space="preserve"> MPU与外设之间进行数据传输有（以上都是）。程序控制、控制中断控制、选择直接存储器存取（DMA）。 编码键盘由硬件逻辑自动提供与被按键对应的（ASC11）码或其它编码，使用十分方便，但接口较复杂。 非编码键盘是通过（软件）来实现键盘的识别、消抖、重键处理等功能，需占用MPU时间，适用于键数较少的场合。</w:t>
      </w:r>
    </w:p>
    <w:p>
      <w:pPr>
        <w:ind w:left="0" w:right="0" w:firstLine="560"/>
        <w:spacing w:before="450" w:after="450" w:line="312" w:lineRule="auto"/>
      </w:pPr>
      <w:r>
        <w:rPr>
          <w:rFonts w:ascii="宋体" w:hAnsi="宋体" w:eastAsia="宋体" w:cs="宋体"/>
          <w:color w:val="000"/>
          <w:sz w:val="28"/>
          <w:szCs w:val="28"/>
        </w:rPr>
        <w:t xml:space="preserve"> 非编码键盘接口一般通过（三态缓冲器）和8255、8155等并行I/O接口和MPU相连。</w:t>
      </w:r>
    </w:p>
    <w:p>
      <w:pPr>
        <w:ind w:left="0" w:right="0" w:firstLine="560"/>
        <w:spacing w:before="450" w:after="450" w:line="312" w:lineRule="auto"/>
      </w:pPr>
      <w:r>
        <w:rPr>
          <w:rFonts w:ascii="宋体" w:hAnsi="宋体" w:eastAsia="宋体" w:cs="宋体"/>
          <w:color w:val="000"/>
          <w:sz w:val="28"/>
          <w:szCs w:val="28"/>
        </w:rPr>
        <w:t xml:space="preserve"> 各位的段驱动及其位驱动可分别共用一个锁存器。每秒扫描次数大于（50）次，靠人眼的视觉暂留现象，便不会感觉到闪烁。</w:t>
      </w:r>
    </w:p>
    <w:p>
      <w:pPr>
        <w:ind w:left="0" w:right="0" w:firstLine="560"/>
        <w:spacing w:before="450" w:after="450" w:line="312" w:lineRule="auto"/>
      </w:pPr>
      <w:r>
        <w:rPr>
          <w:rFonts w:ascii="宋体" w:hAnsi="宋体" w:eastAsia="宋体" w:cs="宋体"/>
          <w:color w:val="000"/>
          <w:sz w:val="28"/>
          <w:szCs w:val="28"/>
        </w:rPr>
        <w:t xml:space="preserve"> 经济型数控系统中的（LED）显示器功耗小、亮度高、控制简单可靠、价格低，广泛应用于经济型数控中。 理想的驱动电源应使通过步进电动机很大电感量的绕组电流尽量接近（矩形波）。</w:t>
      </w:r>
    </w:p>
    <w:p>
      <w:pPr>
        <w:ind w:left="0" w:right="0" w:firstLine="560"/>
        <w:spacing w:before="450" w:after="450" w:line="312" w:lineRule="auto"/>
      </w:pPr>
      <w:r>
        <w:rPr>
          <w:rFonts w:ascii="宋体" w:hAnsi="宋体" w:eastAsia="宋体" w:cs="宋体"/>
          <w:color w:val="000"/>
          <w:sz w:val="28"/>
          <w:szCs w:val="28"/>
        </w:rPr>
        <w:t xml:space="preserve"> 高压电流斩波电源电路的基本原理是在电动机绕组回路中（串联一个电流检测）回路。</w:t>
      </w:r>
    </w:p>
    <w:p>
      <w:pPr>
        <w:ind w:left="0" w:right="0" w:firstLine="560"/>
        <w:spacing w:before="450" w:after="450" w:line="312" w:lineRule="auto"/>
      </w:pPr>
      <w:r>
        <w:rPr>
          <w:rFonts w:ascii="宋体" w:hAnsi="宋体" w:eastAsia="宋体" w:cs="宋体"/>
          <w:color w:val="000"/>
          <w:sz w:val="28"/>
          <w:szCs w:val="28"/>
        </w:rPr>
        <w:t xml:space="preserve"> 传统步进电动机的驱动电源有（以上都是）。单电源驱动电路、双电源驱动电路、高压电流斩波电源。 步进电动机的驱动电源必须经过（功率）放大器才能得到步进电动机所需的脉冲电流。</w:t>
      </w:r>
    </w:p>
    <w:p>
      <w:pPr>
        <w:ind w:left="0" w:right="0" w:firstLine="560"/>
        <w:spacing w:before="450" w:after="450" w:line="312" w:lineRule="auto"/>
      </w:pPr>
      <w:r>
        <w:rPr>
          <w:rFonts w:ascii="宋体" w:hAnsi="宋体" w:eastAsia="宋体" w:cs="宋体"/>
          <w:color w:val="000"/>
          <w:sz w:val="28"/>
          <w:szCs w:val="28"/>
        </w:rPr>
        <w:t xml:space="preserve"> 电动机绕组电感L，当V突然导通时，绕组电流按指数规律上升，时间常数t1=(L/(R0+r)),r电动机绕组的电阻值。</w:t>
      </w:r>
    </w:p>
    <w:p>
      <w:pPr>
        <w:ind w:left="0" w:right="0" w:firstLine="560"/>
        <w:spacing w:before="450" w:after="450" w:line="312" w:lineRule="auto"/>
      </w:pPr>
      <w:r>
        <w:rPr>
          <w:rFonts w:ascii="宋体" w:hAnsi="宋体" w:eastAsia="宋体" w:cs="宋体"/>
          <w:color w:val="000"/>
          <w:sz w:val="28"/>
          <w:szCs w:val="28"/>
        </w:rPr>
        <w:t xml:space="preserve"> 三相六拍脉冲分配逻辑电路由FF1、FF2、FF3三位（D）触发器组成。其脉冲分配顺序是（A-AB-B-BC-C-CA-A-）。</w:t>
      </w:r>
    </w:p>
    <w:p>
      <w:pPr>
        <w:ind w:left="0" w:right="0" w:firstLine="560"/>
        <w:spacing w:before="450" w:after="450" w:line="312" w:lineRule="auto"/>
      </w:pPr>
      <w:r>
        <w:rPr>
          <w:rFonts w:ascii="宋体" w:hAnsi="宋体" w:eastAsia="宋体" w:cs="宋体"/>
          <w:color w:val="000"/>
          <w:sz w:val="28"/>
          <w:szCs w:val="28"/>
        </w:rPr>
        <w:t xml:space="preserve">（接地技术）不是CPU和RAM的抗干扰措施。人工复位、掉电保护、软件陷阱。</w:t>
      </w:r>
    </w:p>
    <w:p>
      <w:pPr>
        <w:ind w:left="0" w:right="0" w:firstLine="560"/>
        <w:spacing w:before="450" w:after="450" w:line="312" w:lineRule="auto"/>
      </w:pPr>
      <w:r>
        <w:rPr>
          <w:rFonts w:ascii="宋体" w:hAnsi="宋体" w:eastAsia="宋体" w:cs="宋体"/>
          <w:color w:val="000"/>
          <w:sz w:val="28"/>
          <w:szCs w:val="28"/>
        </w:rPr>
        <w:t xml:space="preserve"> 晶闸管中频电源的效率一般在（90%）以上。</w:t>
      </w:r>
    </w:p>
    <w:p>
      <w:pPr>
        <w:ind w:left="0" w:right="0" w:firstLine="560"/>
        <w:spacing w:before="450" w:after="450" w:line="312" w:lineRule="auto"/>
      </w:pPr>
      <w:r>
        <w:rPr>
          <w:rFonts w:ascii="宋体" w:hAnsi="宋体" w:eastAsia="宋体" w:cs="宋体"/>
          <w:color w:val="000"/>
          <w:sz w:val="28"/>
          <w:szCs w:val="28"/>
        </w:rPr>
        <w:t xml:space="preserve"> 中频发电机组启动时，交流电动机的冲击电流约为额定电流的（5-7）倍。</w:t>
      </w:r>
    </w:p>
    <w:p>
      <w:pPr>
        <w:ind w:left="0" w:right="0" w:firstLine="560"/>
        <w:spacing w:before="450" w:after="450" w:line="312" w:lineRule="auto"/>
      </w:pPr>
      <w:r>
        <w:rPr>
          <w:rFonts w:ascii="宋体" w:hAnsi="宋体" w:eastAsia="宋体" w:cs="宋体"/>
          <w:color w:val="000"/>
          <w:sz w:val="28"/>
          <w:szCs w:val="28"/>
        </w:rPr>
        <w:t xml:space="preserve"> 晶闸管中频电源可能对电网50Hz工频电压波形产生影响，必须在电源进线中采取（滤波）。</w:t>
      </w:r>
    </w:p>
    <w:p>
      <w:pPr>
        <w:ind w:left="0" w:right="0" w:firstLine="560"/>
        <w:spacing w:before="450" w:after="450" w:line="312" w:lineRule="auto"/>
      </w:pPr>
      <w:r>
        <w:rPr>
          <w:rFonts w:ascii="宋体" w:hAnsi="宋体" w:eastAsia="宋体" w:cs="宋体"/>
          <w:color w:val="000"/>
          <w:sz w:val="28"/>
          <w:szCs w:val="28"/>
        </w:rPr>
        <w:t xml:space="preserve"> 设备四周应铺一层宽1m，耐压（35）kV的绝缘橡胶板。</w:t>
      </w:r>
    </w:p>
    <w:p>
      <w:pPr>
        <w:ind w:left="0" w:right="0" w:firstLine="560"/>
        <w:spacing w:before="450" w:after="450" w:line="312" w:lineRule="auto"/>
      </w:pPr>
      <w:r>
        <w:rPr>
          <w:rFonts w:ascii="宋体" w:hAnsi="宋体" w:eastAsia="宋体" w:cs="宋体"/>
          <w:color w:val="000"/>
          <w:sz w:val="28"/>
          <w:szCs w:val="28"/>
        </w:rPr>
        <w:t xml:space="preserve"> 将需要用人造逆弧方法进行老练的管子装在高频设备上，为限制逆弧产生的短路电流，应在电路里接入（限流电阻）。</w:t>
      </w:r>
    </w:p>
    <w:p>
      <w:pPr>
        <w:ind w:left="0" w:right="0" w:firstLine="560"/>
        <w:spacing w:before="450" w:after="450" w:line="312" w:lineRule="auto"/>
      </w:pPr>
      <w:r>
        <w:rPr>
          <w:rFonts w:ascii="宋体" w:hAnsi="宋体" w:eastAsia="宋体" w:cs="宋体"/>
          <w:color w:val="000"/>
          <w:sz w:val="28"/>
          <w:szCs w:val="28"/>
        </w:rPr>
        <w:t xml:space="preserve"> 电子管水套内壁的圆度，要求公差不超过（±0.25）mm。</w:t>
      </w:r>
    </w:p>
    <w:p>
      <w:pPr>
        <w:ind w:left="0" w:right="0" w:firstLine="560"/>
        <w:spacing w:before="450" w:after="450" w:line="312" w:lineRule="auto"/>
      </w:pPr>
      <w:r>
        <w:rPr>
          <w:rFonts w:ascii="宋体" w:hAnsi="宋体" w:eastAsia="宋体" w:cs="宋体"/>
          <w:color w:val="000"/>
          <w:sz w:val="28"/>
          <w:szCs w:val="28"/>
        </w:rPr>
        <w:t xml:space="preserve"> 经过静态硬化后，设备就可以在（半高压、小功率）下工作几个小时。 检查供电电源时在电源端子处测量电压是否在标准范围内：上限不超过供电电压的（110%）、下限不低于供电电压的（85%）。</w:t>
      </w:r>
    </w:p>
    <w:p>
      <w:pPr>
        <w:ind w:left="0" w:right="0" w:firstLine="560"/>
        <w:spacing w:before="450" w:after="450" w:line="312" w:lineRule="auto"/>
      </w:pPr>
      <w:r>
        <w:rPr>
          <w:rFonts w:ascii="宋体" w:hAnsi="宋体" w:eastAsia="宋体" w:cs="宋体"/>
          <w:color w:val="000"/>
          <w:sz w:val="28"/>
          <w:szCs w:val="28"/>
        </w:rPr>
        <w:t xml:space="preserve"> 检查可编程控制器电柜内的温度和湿度不能超出要求范围（（0-55℃）和（35%-85%RH）不结露），否则需采取措施。</w:t>
      </w:r>
    </w:p>
    <w:p>
      <w:pPr>
        <w:ind w:left="0" w:right="0" w:firstLine="560"/>
        <w:spacing w:before="450" w:after="450" w:line="312" w:lineRule="auto"/>
      </w:pPr>
      <w:r>
        <w:rPr>
          <w:rFonts w:ascii="宋体" w:hAnsi="宋体" w:eastAsia="宋体" w:cs="宋体"/>
          <w:color w:val="000"/>
          <w:sz w:val="28"/>
          <w:szCs w:val="28"/>
        </w:rPr>
        <w:t xml:space="preserve"> 更换电池之前，先接通可编程序控制器的交流电源约（15）s，为存储器备用电源的电容器充电（电池断开后，该电容器对存储器做短时供电）。 更换电池之前，从电池支架上取下旧电池，装上新电池，从取下旧电池到装上新电池的时间要尽量短，一般不允许超过（3）min。</w:t>
      </w:r>
    </w:p>
    <w:p>
      <w:pPr>
        <w:ind w:left="0" w:right="0" w:firstLine="560"/>
        <w:spacing w:before="450" w:after="450" w:line="312" w:lineRule="auto"/>
      </w:pPr>
      <w:r>
        <w:rPr>
          <w:rFonts w:ascii="宋体" w:hAnsi="宋体" w:eastAsia="宋体" w:cs="宋体"/>
          <w:color w:val="000"/>
          <w:sz w:val="28"/>
          <w:szCs w:val="28"/>
        </w:rPr>
        <w:t xml:space="preserve"> 可编程序控制器是一种工业控制计算机，有很强的自检功能。可通过其（9）功能，诊断出许多自身故障或外围设备的故障。</w:t>
      </w:r>
    </w:p>
    <w:p>
      <w:pPr>
        <w:ind w:left="0" w:right="0" w:firstLine="560"/>
        <w:spacing w:before="450" w:after="450" w:line="312" w:lineRule="auto"/>
      </w:pPr>
      <w:r>
        <w:rPr>
          <w:rFonts w:ascii="宋体" w:hAnsi="宋体" w:eastAsia="宋体" w:cs="宋体"/>
          <w:color w:val="000"/>
          <w:sz w:val="28"/>
          <w:szCs w:val="28"/>
        </w:rPr>
        <w:t xml:space="preserve"> 可编程序控制器自检结果首先反映在各单元面板上的（LED指示灯）上。</w:t>
      </w:r>
    </w:p>
    <w:p>
      <w:pPr>
        <w:ind w:left="0" w:right="0" w:firstLine="560"/>
        <w:spacing w:before="450" w:after="450" w:line="312" w:lineRule="auto"/>
      </w:pPr>
      <w:r>
        <w:rPr>
          <w:rFonts w:ascii="宋体" w:hAnsi="宋体" w:eastAsia="宋体" w:cs="宋体"/>
          <w:color w:val="000"/>
          <w:sz w:val="28"/>
          <w:szCs w:val="28"/>
        </w:rPr>
        <w:t xml:space="preserve"> 运行指示灯是当可编程序控制器某单元运行、（监控）正常时，该单元上的运行指示灯一直亮。</w:t>
      </w:r>
    </w:p>
    <w:p>
      <w:pPr>
        <w:ind w:left="0" w:right="0" w:firstLine="560"/>
        <w:spacing w:before="450" w:after="450" w:line="312" w:lineRule="auto"/>
      </w:pPr>
      <w:r>
        <w:rPr>
          <w:rFonts w:ascii="宋体" w:hAnsi="宋体" w:eastAsia="宋体" w:cs="宋体"/>
          <w:color w:val="000"/>
          <w:sz w:val="28"/>
          <w:szCs w:val="28"/>
        </w:rPr>
        <w:t xml:space="preserve"> 正常时每个输出端口对应的指示灯应随该端口（有输出或无输出而亮或熄）。否则就是有故障。其原因可能是（以上都是）。输出元件短路、开路、烧毁。</w:t>
      </w:r>
    </w:p>
    <w:p>
      <w:pPr>
        <w:ind w:left="0" w:right="0" w:firstLine="560"/>
        <w:spacing w:before="450" w:after="450" w:line="312" w:lineRule="auto"/>
      </w:pPr>
      <w:r>
        <w:rPr>
          <w:rFonts w:ascii="宋体" w:hAnsi="宋体" w:eastAsia="宋体" w:cs="宋体"/>
          <w:color w:val="000"/>
          <w:sz w:val="28"/>
          <w:szCs w:val="28"/>
        </w:rPr>
        <w:t xml:space="preserve"> 总体检查时检查运行指示灯是否亮。如果不亮，则检查（有何异常情况发生）。</w:t>
      </w:r>
    </w:p>
    <w:p>
      <w:pPr>
        <w:ind w:left="0" w:right="0" w:firstLine="560"/>
        <w:spacing w:before="450" w:after="450" w:line="312" w:lineRule="auto"/>
      </w:pPr>
      <w:r>
        <w:rPr>
          <w:rFonts w:ascii="宋体" w:hAnsi="宋体" w:eastAsia="宋体" w:cs="宋体"/>
          <w:color w:val="000"/>
          <w:sz w:val="28"/>
          <w:szCs w:val="28"/>
        </w:rPr>
        <w:t xml:space="preserve"> 外部环境检查时，当湿度过大时应考虑装（空调）。 电气故障检修</w:t>
      </w:r>
    </w:p>
    <w:p>
      <w:pPr>
        <w:ind w:left="0" w:right="0" w:firstLine="560"/>
        <w:spacing w:before="450" w:after="450" w:line="312" w:lineRule="auto"/>
      </w:pPr>
      <w:r>
        <w:rPr>
          <w:rFonts w:ascii="宋体" w:hAnsi="宋体" w:eastAsia="宋体" w:cs="宋体"/>
          <w:color w:val="000"/>
          <w:sz w:val="28"/>
          <w:szCs w:val="28"/>
        </w:rPr>
        <w:t xml:space="preserve">（可编程序控制器）简称PLC。 组合机床电磁阀和信号灯采用直流（24V）电源。</w:t>
      </w:r>
    </w:p>
    <w:p>
      <w:pPr>
        <w:ind w:left="0" w:right="0" w:firstLine="560"/>
        <w:spacing w:before="450" w:after="450" w:line="312" w:lineRule="auto"/>
      </w:pPr>
      <w:r>
        <w:rPr>
          <w:rFonts w:ascii="宋体" w:hAnsi="宋体" w:eastAsia="宋体" w:cs="宋体"/>
          <w:color w:val="000"/>
          <w:sz w:val="28"/>
          <w:szCs w:val="28"/>
        </w:rPr>
        <w:t xml:space="preserve"> 对于可编程序控制器电源干扰的抑制，一般采用隔离变压器和（交流滤波器）来解决。</w:t>
      </w:r>
    </w:p>
    <w:p>
      <w:pPr>
        <w:ind w:left="0" w:right="0" w:firstLine="560"/>
        <w:spacing w:before="450" w:after="450" w:line="312" w:lineRule="auto"/>
      </w:pPr>
      <w:r>
        <w:rPr>
          <w:rFonts w:ascii="宋体" w:hAnsi="宋体" w:eastAsia="宋体" w:cs="宋体"/>
          <w:color w:val="000"/>
          <w:sz w:val="28"/>
          <w:szCs w:val="28"/>
        </w:rPr>
        <w:t xml:space="preserve"> 可编程序控制器的接地线截面</w:t>
      </w:r>
    </w:p>
    <w:p>
      <w:pPr>
        <w:ind w:left="0" w:right="0" w:firstLine="560"/>
        <w:spacing w:before="450" w:after="450" w:line="312" w:lineRule="auto"/>
      </w:pPr>
      <w:r>
        <w:rPr>
          <w:rFonts w:ascii="宋体" w:hAnsi="宋体" w:eastAsia="宋体" w:cs="宋体"/>
          <w:color w:val="000"/>
          <w:sz w:val="28"/>
          <w:szCs w:val="28"/>
        </w:rPr>
        <w:t xml:space="preserve">一般大于（2mm2）。 控制盘的控制回路选择（1.5）</w:t>
      </w:r>
    </w:p>
    <w:p>
      <w:pPr>
        <w:ind w:left="0" w:right="0" w:firstLine="560"/>
        <w:spacing w:before="450" w:after="450" w:line="312" w:lineRule="auto"/>
      </w:pPr>
      <w:r>
        <w:rPr>
          <w:rFonts w:ascii="宋体" w:hAnsi="宋体" w:eastAsia="宋体" w:cs="宋体"/>
          <w:color w:val="000"/>
          <w:sz w:val="28"/>
          <w:szCs w:val="28"/>
        </w:rPr>
        <w:t xml:space="preserve">mm2的塑料铜芯线，敷设控制盘和两个电动机、限位开关和直流电磁阀之间的管线。</w:t>
      </w:r>
    </w:p>
    <w:p>
      <w:pPr>
        <w:ind w:left="0" w:right="0" w:firstLine="560"/>
        <w:spacing w:before="450" w:after="450" w:line="312" w:lineRule="auto"/>
      </w:pPr>
      <w:r>
        <w:rPr>
          <w:rFonts w:ascii="宋体" w:hAnsi="宋体" w:eastAsia="宋体" w:cs="宋体"/>
          <w:color w:val="000"/>
          <w:sz w:val="28"/>
          <w:szCs w:val="28"/>
        </w:rPr>
        <w:t xml:space="preserve"> 强供电回路的管线尽量避免与可编程序控制器输出、输入回路（平行），且线路不在同一根管路内。 为避免程序和（数据）丢失，可编程控制器装有锂电池，当锂电池电压降降至相应的信号灯亮时，要及时更换电池。</w:t>
      </w:r>
    </w:p>
    <w:p>
      <w:pPr>
        <w:ind w:left="0" w:right="0" w:firstLine="560"/>
        <w:spacing w:before="450" w:after="450" w:line="312" w:lineRule="auto"/>
      </w:pPr>
      <w:r>
        <w:rPr>
          <w:rFonts w:ascii="宋体" w:hAnsi="宋体" w:eastAsia="宋体" w:cs="宋体"/>
          <w:color w:val="000"/>
          <w:sz w:val="28"/>
          <w:szCs w:val="28"/>
        </w:rPr>
        <w:t xml:space="preserve"> 程序检查过程中如发现有错误主要进行修改，其中有（线路检查）、语法检查。</w:t>
      </w:r>
    </w:p>
    <w:p>
      <w:pPr>
        <w:ind w:left="0" w:right="0" w:firstLine="560"/>
        <w:spacing w:before="450" w:after="450" w:line="312" w:lineRule="auto"/>
      </w:pPr>
      <w:r>
        <w:rPr>
          <w:rFonts w:ascii="宋体" w:hAnsi="宋体" w:eastAsia="宋体" w:cs="宋体"/>
          <w:color w:val="000"/>
          <w:sz w:val="28"/>
          <w:szCs w:val="28"/>
        </w:rPr>
        <w:t xml:space="preserve"> 在语法检查键操作时（1）用于语法检查。</w:t>
      </w:r>
    </w:p>
    <w:p>
      <w:pPr>
        <w:ind w:left="0" w:right="0" w:firstLine="560"/>
        <w:spacing w:before="450" w:after="450" w:line="312" w:lineRule="auto"/>
      </w:pPr>
      <w:r>
        <w:rPr>
          <w:rFonts w:ascii="宋体" w:hAnsi="宋体" w:eastAsia="宋体" w:cs="宋体"/>
          <w:color w:val="000"/>
          <w:sz w:val="28"/>
          <w:szCs w:val="28"/>
        </w:rPr>
        <w:t xml:space="preserve"> 在语法检查键操作时（INSTR）用于显示出错步序号的指令。</w:t>
      </w:r>
    </w:p>
    <w:p>
      <w:pPr>
        <w:ind w:left="0" w:right="0" w:firstLine="560"/>
        <w:spacing w:before="450" w:after="450" w:line="312" w:lineRule="auto"/>
      </w:pPr>
      <w:r>
        <w:rPr>
          <w:rFonts w:ascii="宋体" w:hAnsi="宋体" w:eastAsia="宋体" w:cs="宋体"/>
          <w:color w:val="000"/>
          <w:sz w:val="28"/>
          <w:szCs w:val="28"/>
        </w:rPr>
        <w:t xml:space="preserve"> 语法检查键操作中：代码1-1说明器件号不对，或器件号不匹配。代码1-2是显示输出指示OUT T或C后面漏掉设定常数为（K）。1-3设定常数值K不正确。</w:t>
      </w:r>
    </w:p>
    <w:p>
      <w:pPr>
        <w:ind w:left="0" w:right="0" w:firstLine="560"/>
        <w:spacing w:before="450" w:after="450" w:line="312" w:lineRule="auto"/>
      </w:pPr>
      <w:r>
        <w:rPr>
          <w:rFonts w:ascii="宋体" w:hAnsi="宋体" w:eastAsia="宋体" w:cs="宋体"/>
          <w:color w:val="000"/>
          <w:sz w:val="28"/>
          <w:szCs w:val="28"/>
        </w:rPr>
        <w:t xml:space="preserve"> 线路检查键操作中：2-1表示在一个逻辑行里（LD或LDI）使用次数超过8次。</w:t>
      </w:r>
    </w:p>
    <w:p>
      <w:pPr>
        <w:ind w:left="0" w:right="0" w:firstLine="560"/>
        <w:spacing w:before="450" w:after="450" w:line="312" w:lineRule="auto"/>
      </w:pPr>
      <w:r>
        <w:rPr>
          <w:rFonts w:ascii="宋体" w:hAnsi="宋体" w:eastAsia="宋体" w:cs="宋体"/>
          <w:color w:val="000"/>
          <w:sz w:val="28"/>
          <w:szCs w:val="28"/>
        </w:rPr>
        <w:t xml:space="preserve"> 代码2-2表示LD、LDI和（ANB、ORB）使用不正确。</w:t>
      </w:r>
    </w:p>
    <w:p>
      <w:pPr>
        <w:ind w:left="0" w:right="0" w:firstLine="560"/>
        <w:spacing w:before="450" w:after="450" w:line="312" w:lineRule="auto"/>
      </w:pPr>
      <w:r>
        <w:rPr>
          <w:rFonts w:ascii="宋体" w:hAnsi="宋体" w:eastAsia="宋体" w:cs="宋体"/>
          <w:color w:val="000"/>
          <w:sz w:val="28"/>
          <w:szCs w:val="28"/>
        </w:rPr>
        <w:t xml:space="preserve"> 双线圈检查是当指令线圈（两次或两次以上）使用时，会发生同一线圈接通和断开的矛盾。</w:t>
      </w:r>
    </w:p>
    <w:p>
      <w:pPr>
        <w:ind w:left="0" w:right="0" w:firstLine="560"/>
        <w:spacing w:before="450" w:after="450" w:line="312" w:lineRule="auto"/>
      </w:pPr>
      <w:r>
        <w:rPr>
          <w:rFonts w:ascii="宋体" w:hAnsi="宋体" w:eastAsia="宋体" w:cs="宋体"/>
          <w:color w:val="000"/>
          <w:sz w:val="28"/>
          <w:szCs w:val="28"/>
        </w:rPr>
        <w:t xml:space="preserve"> 检查完全部电路后拆除主轴电动机、液压电动机和电磁阀（电源）线路并包好绝缘。</w:t>
      </w:r>
    </w:p>
    <w:p>
      <w:pPr>
        <w:ind w:left="0" w:right="0" w:firstLine="560"/>
        <w:spacing w:before="450" w:after="450" w:line="312" w:lineRule="auto"/>
      </w:pPr>
      <w:r>
        <w:rPr>
          <w:rFonts w:ascii="宋体" w:hAnsi="宋体" w:eastAsia="宋体" w:cs="宋体"/>
          <w:color w:val="000"/>
          <w:sz w:val="28"/>
          <w:szCs w:val="28"/>
        </w:rPr>
        <w:t xml:space="preserve"> 可编程序控制器的特点是（以上都是）。</w:t>
      </w:r>
    </w:p>
    <w:p>
      <w:pPr>
        <w:ind w:left="0" w:right="0" w:firstLine="560"/>
        <w:spacing w:before="450" w:after="450" w:line="312" w:lineRule="auto"/>
      </w:pPr>
      <w:r>
        <w:rPr>
          <w:rFonts w:ascii="宋体" w:hAnsi="宋体" w:eastAsia="宋体" w:cs="宋体"/>
          <w:color w:val="000"/>
          <w:sz w:val="28"/>
          <w:szCs w:val="28"/>
        </w:rPr>
        <w:t xml:space="preserve"> 可编程序控制器是一种专门在工业环境下应用而设计的（数字运算）操作的电子装置。</w:t>
      </w:r>
    </w:p>
    <w:p>
      <w:pPr>
        <w:ind w:left="0" w:right="0" w:firstLine="560"/>
        <w:spacing w:before="450" w:after="450" w:line="312" w:lineRule="auto"/>
      </w:pPr>
      <w:r>
        <w:rPr>
          <w:rFonts w:ascii="宋体" w:hAnsi="宋体" w:eastAsia="宋体" w:cs="宋体"/>
          <w:color w:val="000"/>
          <w:sz w:val="28"/>
          <w:szCs w:val="28"/>
        </w:rPr>
        <w:t xml:space="preserve"> 可编程序控制器不需要大量的（活动部件）和电子元件，接线大大减少，维修简单，维修时间缩短，性能可靠。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 可编程序控制器采用可以编制程序的存储器，用来在其内部存储执行逻辑运算、（顺序控制、计时、计数）和算术运算等（操作）指令。</w:t>
      </w:r>
    </w:p>
    <w:p>
      <w:pPr>
        <w:ind w:left="0" w:right="0" w:firstLine="560"/>
        <w:spacing w:before="450" w:after="450" w:line="312" w:lineRule="auto"/>
      </w:pPr>
      <w:r>
        <w:rPr>
          <w:rFonts w:ascii="宋体" w:hAnsi="宋体" w:eastAsia="宋体" w:cs="宋体"/>
          <w:color w:val="000"/>
          <w:sz w:val="28"/>
          <w:szCs w:val="28"/>
        </w:rPr>
        <w:t xml:space="preserve"> 可编程序控制器采用了一系列可靠性设计，例如，（冗余设计）、掉电保护、故障诊断和信息保护及恢复等。</w:t>
      </w:r>
    </w:p>
    <w:p>
      <w:pPr>
        <w:ind w:left="0" w:right="0" w:firstLine="560"/>
        <w:spacing w:before="450" w:after="450" w:line="312" w:lineRule="auto"/>
      </w:pPr>
      <w:r>
        <w:rPr>
          <w:rFonts w:ascii="宋体" w:hAnsi="宋体" w:eastAsia="宋体" w:cs="宋体"/>
          <w:color w:val="000"/>
          <w:sz w:val="28"/>
          <w:szCs w:val="28"/>
        </w:rPr>
        <w:t xml:space="preserve"> 可编程序控制器编程灵活。编程语言不梯形图、布乐助记符、功能表图、（功能模块图）和语句描述。编程方便，应用面宽。</w:t>
      </w:r>
    </w:p>
    <w:p>
      <w:pPr>
        <w:ind w:left="0" w:right="0" w:firstLine="560"/>
        <w:spacing w:before="450" w:after="450" w:line="312" w:lineRule="auto"/>
      </w:pPr>
      <w:r>
        <w:rPr>
          <w:rFonts w:ascii="宋体" w:hAnsi="宋体" w:eastAsia="宋体" w:cs="宋体"/>
          <w:color w:val="000"/>
          <w:sz w:val="28"/>
          <w:szCs w:val="28"/>
        </w:rPr>
        <w:t xml:space="preserve">（输出刷新）阶段把逻辑解读的结果，通过输出部件输出给现场的受控元件。</w:t>
      </w:r>
    </w:p>
    <w:p>
      <w:pPr>
        <w:ind w:left="0" w:right="0" w:firstLine="560"/>
        <w:spacing w:before="450" w:after="450" w:line="312" w:lineRule="auto"/>
      </w:pPr>
      <w:r>
        <w:rPr>
          <w:rFonts w:ascii="宋体" w:hAnsi="宋体" w:eastAsia="宋体" w:cs="宋体"/>
          <w:color w:val="000"/>
          <w:sz w:val="28"/>
          <w:szCs w:val="28"/>
        </w:rPr>
        <w:t xml:space="preserve"> 可编程序控制器采用大规模集成电路构成和微处理器和（存储器）来组成逻辑部分。</w:t>
      </w:r>
    </w:p>
    <w:p>
      <w:pPr>
        <w:ind w:left="0" w:right="0" w:firstLine="560"/>
        <w:spacing w:before="450" w:after="450" w:line="312" w:lineRule="auto"/>
      </w:pPr>
      <w:r>
        <w:rPr>
          <w:rFonts w:ascii="宋体" w:hAnsi="宋体" w:eastAsia="宋体" w:cs="宋体"/>
          <w:color w:val="000"/>
          <w:sz w:val="28"/>
          <w:szCs w:val="28"/>
        </w:rPr>
        <w:t xml:space="preserve"> 可编程序控制器通过编程，灵活地改变其控制程序，相当于改变了断电器控制的（硬接线）线路。 F-20MT可编程控制器表示（晶体管输出）类型。(R-继电器输出、S-晶闸管输出)。</w:t>
      </w:r>
    </w:p>
    <w:p>
      <w:pPr>
        <w:ind w:left="0" w:right="0" w:firstLine="560"/>
        <w:spacing w:before="450" w:after="450" w:line="312" w:lineRule="auto"/>
      </w:pPr>
      <w:r>
        <w:rPr>
          <w:rFonts w:ascii="宋体" w:hAnsi="宋体" w:eastAsia="宋体" w:cs="宋体"/>
          <w:color w:val="000"/>
          <w:sz w:val="28"/>
          <w:szCs w:val="28"/>
        </w:rPr>
        <w:t xml:space="preserve"> F-40MR可编程序控制器，表示F系统（基本单元）。E表示（扩展单元）。 F系列可编程序控制器计数器用（C）表示。</w:t>
      </w:r>
    </w:p>
    <w:p>
      <w:pPr>
        <w:ind w:left="0" w:right="0" w:firstLine="560"/>
        <w:spacing w:before="450" w:after="450" w:line="312" w:lineRule="auto"/>
      </w:pPr>
      <w:r>
        <w:rPr>
          <w:rFonts w:ascii="宋体" w:hAnsi="宋体" w:eastAsia="宋体" w:cs="宋体"/>
          <w:color w:val="000"/>
          <w:sz w:val="28"/>
          <w:szCs w:val="28"/>
        </w:rPr>
        <w:t xml:space="preserve"> F系列可编程序控制器系统是由（基本单元）、扩展单元、编程器、用户程序、（写入器）。</w:t>
      </w:r>
    </w:p>
    <w:p>
      <w:pPr>
        <w:ind w:left="0" w:right="0" w:firstLine="560"/>
        <w:spacing w:before="450" w:after="450" w:line="312" w:lineRule="auto"/>
      </w:pPr>
      <w:r>
        <w:rPr>
          <w:rFonts w:ascii="宋体" w:hAnsi="宋体" w:eastAsia="宋体" w:cs="宋体"/>
          <w:color w:val="000"/>
          <w:sz w:val="28"/>
          <w:szCs w:val="28"/>
        </w:rPr>
        <w:t xml:space="preserve"> F系列可编程序控制器系统输入继电器用（X）表示。地址是（00-13）。 F系列可编程序控制器系统输出继电器用（Y）表示。地址是（30-37）。 F系列可编程序控制器系统定时器用（T）表示。地址是（50-57） F系列可编程序控制器系统计数器用（C）表示。地址是（60-67）。 F系列可编程序控制器系统辅助继电器用（M）表示。</w:t>
      </w:r>
    </w:p>
    <w:p>
      <w:pPr>
        <w:ind w:left="0" w:right="0" w:firstLine="560"/>
        <w:spacing w:before="450" w:after="450" w:line="312" w:lineRule="auto"/>
      </w:pPr>
      <w:r>
        <w:rPr>
          <w:rFonts w:ascii="宋体" w:hAnsi="宋体" w:eastAsia="宋体" w:cs="宋体"/>
          <w:color w:val="000"/>
          <w:sz w:val="28"/>
          <w:szCs w:val="28"/>
        </w:rPr>
        <w:t xml:space="preserve"> F系列可编程序控制器系特殊继电器用（M）表示。</w:t>
      </w:r>
    </w:p>
    <w:p>
      <w:pPr>
        <w:ind w:left="0" w:right="0" w:firstLine="560"/>
        <w:spacing w:before="450" w:after="450" w:line="312" w:lineRule="auto"/>
      </w:pPr>
      <w:r>
        <w:rPr>
          <w:rFonts w:ascii="宋体" w:hAnsi="宋体" w:eastAsia="宋体" w:cs="宋体"/>
          <w:color w:val="000"/>
          <w:sz w:val="28"/>
          <w:szCs w:val="28"/>
        </w:rPr>
        <w:t xml:space="preserve"> F-20MR可编程序控制器输入的点数是（12）。</w:t>
      </w:r>
    </w:p>
    <w:p>
      <w:pPr>
        <w:ind w:left="0" w:right="0" w:firstLine="560"/>
        <w:spacing w:before="450" w:after="450" w:line="312" w:lineRule="auto"/>
      </w:pPr>
      <w:r>
        <w:rPr>
          <w:rFonts w:ascii="宋体" w:hAnsi="宋体" w:eastAsia="宋体" w:cs="宋体"/>
          <w:color w:val="000"/>
          <w:sz w:val="28"/>
          <w:szCs w:val="28"/>
        </w:rPr>
        <w:t xml:space="preserve"> F-20MR可编程序控制器具有停电保持功能的辅助继电器的点数是（16）。</w:t>
      </w:r>
    </w:p>
    <w:p>
      <w:pPr>
        <w:ind w:left="0" w:right="0" w:firstLine="560"/>
        <w:spacing w:before="450" w:after="450" w:line="312" w:lineRule="auto"/>
      </w:pPr>
      <w:r>
        <w:rPr>
          <w:rFonts w:ascii="宋体" w:hAnsi="宋体" w:eastAsia="宋体" w:cs="宋体"/>
          <w:color w:val="000"/>
          <w:sz w:val="28"/>
          <w:szCs w:val="28"/>
        </w:rPr>
        <w:t xml:space="preserve"> F-20MR可编程序控制器辅助继电器和其他继电器、定时器、计数器一样，每一个继电器有（无限多的常开、常闭触点）供编程使用。</w:t>
      </w:r>
    </w:p>
    <w:p>
      <w:pPr>
        <w:ind w:left="0" w:right="0" w:firstLine="560"/>
        <w:spacing w:before="450" w:after="450" w:line="312" w:lineRule="auto"/>
      </w:pPr>
      <w:r>
        <w:rPr>
          <w:rFonts w:ascii="宋体" w:hAnsi="宋体" w:eastAsia="宋体" w:cs="宋体"/>
          <w:color w:val="000"/>
          <w:sz w:val="28"/>
          <w:szCs w:val="28"/>
        </w:rPr>
        <w:t xml:space="preserve"> 在F-20系列可编程序控制器辅助继电器中，每（8）个辅助继电器构成一个移位寄存器。</w:t>
      </w:r>
    </w:p>
    <w:p>
      <w:pPr>
        <w:ind w:left="0" w:right="0" w:firstLine="560"/>
        <w:spacing w:before="450" w:after="450" w:line="312" w:lineRule="auto"/>
      </w:pPr>
      <w:r>
        <w:rPr>
          <w:rFonts w:ascii="宋体" w:hAnsi="宋体" w:eastAsia="宋体" w:cs="宋体"/>
          <w:color w:val="000"/>
          <w:sz w:val="28"/>
          <w:szCs w:val="28"/>
        </w:rPr>
        <w:t xml:space="preserve"> 在F-40系列可编程序控制器辅助继电器中，每（16）个辅助继电器构成一个移位寄存器。</w:t>
      </w:r>
    </w:p>
    <w:p>
      <w:pPr>
        <w:ind w:left="0" w:right="0" w:firstLine="560"/>
        <w:spacing w:before="450" w:after="450" w:line="312" w:lineRule="auto"/>
      </w:pPr>
      <w:r>
        <w:rPr>
          <w:rFonts w:ascii="宋体" w:hAnsi="宋体" w:eastAsia="宋体" w:cs="宋体"/>
          <w:color w:val="000"/>
          <w:sz w:val="28"/>
          <w:szCs w:val="28"/>
        </w:rPr>
        <w:t xml:space="preserve"> 定时器相当于继电控制系统中的延时继电器。F-40系列可编程序控制器可设定（0.1-999s）。</w:t>
      </w:r>
    </w:p>
    <w:p>
      <w:pPr>
        <w:ind w:left="0" w:right="0" w:firstLine="560"/>
        <w:spacing w:before="450" w:after="450" w:line="312" w:lineRule="auto"/>
      </w:pPr>
      <w:r>
        <w:rPr>
          <w:rFonts w:ascii="宋体" w:hAnsi="宋体" w:eastAsia="宋体" w:cs="宋体"/>
          <w:color w:val="000"/>
          <w:sz w:val="28"/>
          <w:szCs w:val="28"/>
        </w:rPr>
        <w:t xml:space="preserve"> 当电池电压降到一定值时，（M76）接通。</w:t>
      </w:r>
    </w:p>
    <w:p>
      <w:pPr>
        <w:ind w:left="0" w:right="0" w:firstLine="560"/>
        <w:spacing w:before="450" w:after="450" w:line="312" w:lineRule="auto"/>
      </w:pPr>
      <w:r>
        <w:rPr>
          <w:rFonts w:ascii="宋体" w:hAnsi="宋体" w:eastAsia="宋体" w:cs="宋体"/>
          <w:color w:val="000"/>
          <w:sz w:val="28"/>
          <w:szCs w:val="28"/>
        </w:rPr>
        <w:t xml:space="preserve"> 当程序需要（M77）接通时，全部输出继电器的输出自动断开，而其他继电器仍继续工作。</w:t>
      </w:r>
    </w:p>
    <w:p>
      <w:pPr>
        <w:ind w:left="0" w:right="0" w:firstLine="560"/>
        <w:spacing w:before="450" w:after="450" w:line="312" w:lineRule="auto"/>
      </w:pPr>
      <w:r>
        <w:rPr>
          <w:rFonts w:ascii="宋体" w:hAnsi="宋体" w:eastAsia="宋体" w:cs="宋体"/>
          <w:color w:val="000"/>
          <w:sz w:val="28"/>
          <w:szCs w:val="28"/>
        </w:rPr>
        <w:t xml:space="preserve"> 辅助继电器、计时器、计数器、输入和输出继电器的触点可使用（无限）次。</w:t>
      </w:r>
    </w:p>
    <w:p>
      <w:pPr>
        <w:ind w:left="0" w:right="0" w:firstLine="560"/>
        <w:spacing w:before="450" w:after="450" w:line="312" w:lineRule="auto"/>
      </w:pPr>
      <w:r>
        <w:rPr>
          <w:rFonts w:ascii="宋体" w:hAnsi="宋体" w:eastAsia="宋体" w:cs="宋体"/>
          <w:color w:val="000"/>
          <w:sz w:val="28"/>
          <w:szCs w:val="28"/>
        </w:rPr>
        <w:t xml:space="preserve"> 在一个程序中，同一地址号的线 短路棒用来设定短路设定点，短 数控机床切削精度的检验包含再次接通电源。不允许连续开、关电圈（只能有一）次输出，且继电器线路设定点由（机床制造厂）完成设定。（镗孔精度、镗孔的孔矩精度和孔径源。圈不能串联只能并联。 对液压系统进行手控检查各个精度、端面铣刀铣平面的精度、侧面 为了保护零件加工程序，数控系 F系列可编程控制器常开点用（液压驱动）部件运动是否正常。铣刀铣侧面的直线精度、侧面铣刀铣统有专用电池作为存储器（RAM）芯片（LD）指令。 在第一次接通（数控系统）电源圆弧的圆度精度、回转工作台转90º的备用电源，当电池电压小于4.5V F系列可编程控制器常闭点用前，应先暂时切断伺服驱动电源（面侧面铣刀铣削的直角精度、二轴联动时，需要换电池，更换时应按有关说（LDI）指令。板上的功放开关）。的加工精度）。明书的方法进行。 F系列可编程控制器中的ANI指 将波段开关指向（空运行），显（数控）单元是实现各种功能的 测绘 令用于（常闭触点的串联）。示将运行的加工程序号。核心。 绘图时，特征符号 B 表示（基 F系列可编程控制器中的OR 数控装置工作基本正常后，可开 数控单元是由双8031（单片机）准）。加工性能、刀削性能、热处理性能和</w:t>
      </w:r>
    </w:p>
    <w:p>
      <w:pPr>
        <w:ind w:left="0" w:right="0" w:firstLine="560"/>
        <w:spacing w:before="450" w:after="450" w:line="312" w:lineRule="auto"/>
      </w:pPr>
      <w:r>
        <w:rPr>
          <w:rFonts w:ascii="宋体" w:hAnsi="宋体" w:eastAsia="宋体" w:cs="宋体"/>
          <w:color w:val="000"/>
          <w:sz w:val="28"/>
          <w:szCs w:val="28"/>
        </w:rPr>
        <w:t xml:space="preserve">焊接性能）。</w:t>
      </w:r>
    </w:p>
    <w:p>
      <w:pPr>
        <w:ind w:left="0" w:right="0" w:firstLine="560"/>
        <w:spacing w:before="450" w:after="450" w:line="312" w:lineRule="auto"/>
      </w:pPr>
      <w:r>
        <w:rPr>
          <w:rFonts w:ascii="宋体" w:hAnsi="宋体" w:eastAsia="宋体" w:cs="宋体"/>
          <w:color w:val="000"/>
          <w:sz w:val="28"/>
          <w:szCs w:val="28"/>
        </w:rPr>
        <w:t xml:space="preserve"> 下列金属及合金的熔点最低的是（铅）。</w:t>
      </w:r>
    </w:p>
    <w:p>
      <w:pPr>
        <w:ind w:left="0" w:right="0" w:firstLine="560"/>
        <w:spacing w:before="450" w:after="450" w:line="312" w:lineRule="auto"/>
      </w:pPr>
      <w:r>
        <w:rPr>
          <w:rFonts w:ascii="宋体" w:hAnsi="宋体" w:eastAsia="宋体" w:cs="宋体"/>
          <w:color w:val="000"/>
          <w:sz w:val="28"/>
          <w:szCs w:val="28"/>
        </w:rPr>
        <w:t xml:space="preserve"> 下列金属及合金的线膨胀系数最低的是（铁）。</w:t>
      </w:r>
    </w:p>
    <w:p>
      <w:pPr>
        <w:ind w:left="0" w:right="0" w:firstLine="560"/>
        <w:spacing w:before="450" w:after="450" w:line="312" w:lineRule="auto"/>
      </w:pPr>
      <w:r>
        <w:rPr>
          <w:rFonts w:ascii="宋体" w:hAnsi="宋体" w:eastAsia="宋体" w:cs="宋体"/>
          <w:color w:val="000"/>
          <w:sz w:val="28"/>
          <w:szCs w:val="28"/>
        </w:rPr>
        <w:t xml:space="preserve"> 下列金属电阻率最高的是（铬）。 下列金属的电阻率最低的是（银）。</w:t>
      </w:r>
    </w:p>
    <w:p>
      <w:pPr>
        <w:ind w:left="0" w:right="0" w:firstLine="560"/>
        <w:spacing w:before="450" w:after="450" w:line="312" w:lineRule="auto"/>
      </w:pPr>
      <w:r>
        <w:rPr>
          <w:rFonts w:ascii="宋体" w:hAnsi="宋体" w:eastAsia="宋体" w:cs="宋体"/>
          <w:color w:val="000"/>
          <w:sz w:val="28"/>
          <w:szCs w:val="28"/>
        </w:rPr>
        <w:t xml:space="preserve"> 电阻率由大到小：钛›铬›铁›铝›指令用于（常开触点的并联）。 F系列可编程控制器中回路并联连接用（ORB）指令。 在编程时，也可把所需要并联的回路连贯地写出，而在这些回路的末尾连续使用与支路个数相同的ORB指令，这时指令最多使用（七次）。 F系列可编程序控制器中的ANB指令用于（回路串联连接）。 RST指令用于（移位寄存器）和（计数器）的复位。（R）指令为复位指令。（END）指令为操作置位。 主控指令MC后面任何指令都应以（LD或LDI）指令开头，即公共线移到另一根新的母线上。 用(MCR)指令可使LD点回到原来的公共线上。 如果只有EJP而无CJP指令时，则作为（END）指令处理。 编程器的显示内容包括地址、（数据）、工作方式、（指令执行）情况和系统工作状态等。 编程器的数字健由0-9共10个键组成，用以设置地址号、（计数器）、（定时器）的设定值。 先利用程序查找功能确定并读出要删除的某条指令，然后按下（DEL）键，随删除指令之后步序自动加（1）。 采用模拟量输入输出可实现转速、电流、位置三环的随动系统（PID）反馈或其他模拟量的（控制运算）。 为确保安全生产，采用了多重的检出元件和联锁系统。这些元件和系统的（逻辑运算）都由可编程控制器来实现。 调试  检查、确认变压器的（容量）是否能满足控制单元和伺服系统的电能消耗。 检查电源电压波动范围是否在数控系统允许的范围内。否则要加（交流稳压器）。 检查变压器上有无（多个插头），检查电路板上有无50/60Hz频率转换开关供选择。始对各项（参数）进行检查、确认和设定。 参数的修改要谨慎，有些参数是数控装置制造厂家自己规定的，它属于一种（保密）参数，也称固定参数。 检查机床回零开关是否正常，运动有无爬行情况。各轴运动极限的（软件限位和硬件限位）工作是否起作用。 JWK系列经济型数控机床通电前检查不包括（确认电源相序）。 JWK系列经济型数控机床通电试车已包含（以上都是）。数控系统参数核对、手动操作、接通绳柜交流电源。 JWK系列经济型数控机床通电试车不包含（检查各熔断器数控）内容。 调试时，工作台上应装有（50%）以上的额定负载进行工作台自动交换运行。 以最高进给速度运转时，应在全行进行，分别往复（1次和5次）。 在最低进给速度运转时，应在接近行程的两端和中间进行往复运动，每处移动距离不少于（20）mm。 在主轴（恒转矩）调整范围内选一转速，调整刀削用量，使达到设计元规定的最大转矩。 在主轴（恒功率）调整范围内选一适当转速，调整切削量使之达到最大功率，机床工作正常，无颤振现象。 数控机床的几何精度检验包含（工作台的平行度、各坐标方向移动的垂直度、xz坐标方向移动时工作台面的平行度、x坐标方向移动时工作台T形槽侧面的平行度、主轴的轴向窜动、主轴孔的径向圆跳动、主轴箱沿z坐标方向移动时主轴轴心的平行度、主轴回转轴心线对工作台面的垂直度、主轴箱在z坐标方向移动的直线度）。 数控机床定位精度的检验应包含（直线运动坐标轴的定位精度和重复定位精度、各直线运动坐标轴机械原点的复归的精度、直线运动各轴的反向误差、回转运动的定位精度和重复分度精度、回转运动的反向误差、回转轴原点的复归精度）。组成的MCS-51系统。 一般作为空行程运行，使刀具快速移动到所需位置上是（快速点定位）。 JWK经济型数控机床通过编程指令可实现的功能有（以上都是）。工件坐标系设定、快速点定位、直线插补、圆弧插补、程序延时、螺纹插补、返回参考点、程序循环、辅助功能、主轴变速、刀具功能、引导程序。 用于零件加工中局部需要反复加工动作的场合的是（程序循环）。 辅助功能可发出或接受多种信号。控制（机床主轴）、电动转位刀架或其它电气一机械装置的动作。 数控系统的辅助功能又叫（M）功能。准备功能（G功能）。主轴变速（S功能）。刀具功能（T功能）。 使接口发出信号后自动撤除，信号持续时间可由程序设定；如果程序未设定，系统默认持续时间为（0.4）s。 通过两种不同方式的输出指定主轴（可变速电动机并配置相应的强电电路）转速叫（主轴变速）功能（S功能）。 为了方便（编程）和减少加工程序的执行时间，（参考点）应设在靠近工件的地方，在换刀前让刀架先退出一段距离以便刀架转位，转位完毕后，再按相同距离返回。 引导程序包括（以上都是）。工件号设定、快进速度设定、间隙补偿量设定、刀具补偿量设定、换刀偏置量设定、机械原点设定、S功能设定、插补比值的设定、换刀反转时间设定。 刀具补偿量的设定是（引导程序）。（S）功能设定有两种输出方式供选择：分别是（编码方式和数字方式）。 JWK型经济型数控机床按照程序输入步骤输入零件加工程序、检查（各种功能），正常后方可联机调试。 JWK型经济型数控机床系统电源切断后，必须等待（30）s以上方可 线绕电阻器用（RX）表示。 电阻器的阻值及精度等级一般用文字或数字直接印于电阻器上。允许偏差为±5%用（金色）表示。偏差为±1%用（棕色）表示。无色允许偏差为（±20%）。 铌电解电容器的型号用（CN）表示。 钽电解电容器的型号用（CD）表示。 N型硅材料整流堆二极管用（2CL）。 N型硅材料整流管二极管用（2CZ）。 低频大功率三极管（NPN型锗材料）管用（3BD）表示。 高频大功率三级管（PNP型锗材料）管用（3AA）表示。 尽可能使设计基准与（工艺）基准相符合。 有配合关系的尺寸，其配合的（性质和公差）等级，应根据分析查阅有关资料来确定。 设计者给定的尺寸，以（D）表示孔，以(d)表示轴。（上偏差和下偏差）统称为极限偏差。（最大极限尺寸）与基本尺寸的代数差称为上偏差。（最小极限尺寸）与基本尺寸的代数差称为下偏差。 规定孔的尺寸减去轴的尺寸的代数差为负是（过盈）配合。 公差带出现了交叠时的配合称为（过渡）配合。 国家标准规定了基孔制的（下偏差为零，上偏差大于零）。代号为“H”。 国家标准规定了基轴制的（上偏差为零，下偏差小于零）。代号为“h”  车床尾架体孔和顶尖套筒的配合种类为基本偏差（h）。 金属材料的性能包含（使用性能）和（工艺性能）两个方面。 使用性能包括（物理性能、化学性能、力学性能）。 工艺性能包括（铸造性能、压力铜›银</w:t>
      </w:r>
    </w:p>
    <w:p>
      <w:pPr>
        <w:ind w:left="0" w:right="0" w:firstLine="560"/>
        <w:spacing w:before="450" w:after="450" w:line="312" w:lineRule="auto"/>
      </w:pPr>
      <w:r>
        <w:rPr>
          <w:rFonts w:ascii="宋体" w:hAnsi="宋体" w:eastAsia="宋体" w:cs="宋体"/>
          <w:color w:val="000"/>
          <w:sz w:val="28"/>
          <w:szCs w:val="28"/>
        </w:rPr>
        <w:t xml:space="preserve"> 新技术应用</w:t>
      </w:r>
    </w:p>
    <w:p>
      <w:pPr>
        <w:ind w:left="0" w:right="0" w:firstLine="560"/>
        <w:spacing w:before="450" w:after="450" w:line="312" w:lineRule="auto"/>
      </w:pPr>
      <w:r>
        <w:rPr>
          <w:rFonts w:ascii="宋体" w:hAnsi="宋体" w:eastAsia="宋体" w:cs="宋体"/>
          <w:color w:val="000"/>
          <w:sz w:val="28"/>
          <w:szCs w:val="28"/>
        </w:rPr>
        <w:t xml:space="preserve"> 逻辑代数的基本公式和常用公式中反演律（德 摩根定理）A+B=（A．B）。</w:t>
      </w:r>
    </w:p>
    <w:p>
      <w:pPr>
        <w:ind w:left="0" w:right="0" w:firstLine="560"/>
        <w:spacing w:before="450" w:after="450" w:line="312" w:lineRule="auto"/>
      </w:pPr>
      <w:r>
        <w:rPr>
          <w:rFonts w:ascii="宋体" w:hAnsi="宋体" w:eastAsia="宋体" w:cs="宋体"/>
          <w:color w:val="000"/>
          <w:sz w:val="28"/>
          <w:szCs w:val="28"/>
        </w:rPr>
        <w:t xml:space="preserve"> 中，下列正确的表达式是（A=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1、Z=0）。</w:t>
      </w:r>
    </w:p>
    <w:p>
      <w:pPr>
        <w:ind w:left="0" w:right="0" w:firstLine="560"/>
        <w:spacing w:before="450" w:after="450" w:line="312" w:lineRule="auto"/>
      </w:pPr>
      <w:r>
        <w:rPr>
          <w:rFonts w:ascii="宋体" w:hAnsi="宋体" w:eastAsia="宋体" w:cs="宋体"/>
          <w:color w:val="000"/>
          <w:sz w:val="28"/>
          <w:szCs w:val="28"/>
        </w:rPr>
        <w:t xml:space="preserve"> 计数器就是对数字电路中的脉冲进行计数的部件。它是由（触发器）构成的。</w:t>
      </w:r>
    </w:p>
    <w:p>
      <w:pPr>
        <w:ind w:left="0" w:right="0" w:firstLine="560"/>
        <w:spacing w:before="450" w:after="450" w:line="312" w:lineRule="auto"/>
      </w:pPr>
      <w:r>
        <w:rPr>
          <w:rFonts w:ascii="宋体" w:hAnsi="宋体" w:eastAsia="宋体" w:cs="宋体"/>
          <w:color w:val="000"/>
          <w:sz w:val="28"/>
          <w:szCs w:val="28"/>
        </w:rPr>
        <w:t xml:space="preserve"> RS触发电路中，当R=0、S=1时，触发器的状态（置1）。</w:t>
      </w:r>
    </w:p>
    <w:p>
      <w:pPr>
        <w:ind w:left="0" w:right="0" w:firstLine="560"/>
        <w:spacing w:before="450" w:after="450" w:line="312" w:lineRule="auto"/>
      </w:pPr>
      <w:r>
        <w:rPr>
          <w:rFonts w:ascii="宋体" w:hAnsi="宋体" w:eastAsia="宋体" w:cs="宋体"/>
          <w:color w:val="000"/>
          <w:sz w:val="28"/>
          <w:szCs w:val="28"/>
        </w:rPr>
        <w:t xml:space="preserve"> JK触发电路中，当J=K=0、Qn</w:t>
      </w:r>
    </w:p>
    <w:p>
      <w:pPr>
        <w:ind w:left="0" w:right="0" w:firstLine="560"/>
        <w:spacing w:before="450" w:after="450" w:line="312" w:lineRule="auto"/>
      </w:pPr>
      <w:r>
        <w:rPr>
          <w:rFonts w:ascii="宋体" w:hAnsi="宋体" w:eastAsia="宋体" w:cs="宋体"/>
          <w:color w:val="000"/>
          <w:sz w:val="28"/>
          <w:szCs w:val="28"/>
        </w:rPr>
        <w:t xml:space="preserve">=1时，触发器的状态（置1）。</w:t>
      </w:r>
    </w:p>
    <w:p>
      <w:pPr>
        <w:ind w:left="0" w:right="0" w:firstLine="560"/>
        <w:spacing w:before="450" w:after="450" w:line="312" w:lineRule="auto"/>
      </w:pPr>
      <w:r>
        <w:rPr>
          <w:rFonts w:ascii="宋体" w:hAnsi="宋体" w:eastAsia="宋体" w:cs="宋体"/>
          <w:color w:val="000"/>
          <w:sz w:val="28"/>
          <w:szCs w:val="28"/>
        </w:rPr>
        <w:t xml:space="preserve"> K触发电路中，当J=0、K=</w:t>
      </w:r>
    </w:p>
    <w:p>
      <w:pPr>
        <w:ind w:left="0" w:right="0" w:firstLine="560"/>
        <w:spacing w:before="450" w:after="450" w:line="312" w:lineRule="auto"/>
      </w:pPr>
      <w:r>
        <w:rPr>
          <w:rFonts w:ascii="宋体" w:hAnsi="宋体" w:eastAsia="宋体" w:cs="宋体"/>
          <w:color w:val="000"/>
          <w:sz w:val="28"/>
          <w:szCs w:val="28"/>
        </w:rPr>
        <w:t xml:space="preserve">1、Qn</w:t>
      </w:r>
    </w:p>
    <w:p>
      <w:pPr>
        <w:ind w:left="0" w:right="0" w:firstLine="560"/>
        <w:spacing w:before="450" w:after="450" w:line="312" w:lineRule="auto"/>
      </w:pPr>
      <w:r>
        <w:rPr>
          <w:rFonts w:ascii="宋体" w:hAnsi="宋体" w:eastAsia="宋体" w:cs="宋体"/>
          <w:color w:val="000"/>
          <w:sz w:val="28"/>
          <w:szCs w:val="28"/>
        </w:rPr>
        <w:t xml:space="preserve">=1时，触发器的状态（置0）。</w:t>
      </w:r>
    </w:p>
    <w:p>
      <w:pPr>
        <w:ind w:left="0" w:right="0" w:firstLine="560"/>
        <w:spacing w:before="450" w:after="450" w:line="312" w:lineRule="auto"/>
      </w:pPr>
      <w:r>
        <w:rPr>
          <w:rFonts w:ascii="宋体" w:hAnsi="宋体" w:eastAsia="宋体" w:cs="宋体"/>
          <w:color w:val="000"/>
          <w:sz w:val="28"/>
          <w:szCs w:val="28"/>
        </w:rPr>
        <w:t xml:space="preserve"> 计算机系统中，信息的传送是通过总线进行的。它的（三）组总线。 计算机辅助制造（CAM）。</w:t>
      </w:r>
    </w:p>
    <w:p>
      <w:pPr>
        <w:ind w:left="0" w:right="0" w:firstLine="560"/>
        <w:spacing w:before="450" w:after="450" w:line="312" w:lineRule="auto"/>
      </w:pPr>
      <w:r>
        <w:rPr>
          <w:rFonts w:ascii="宋体" w:hAnsi="宋体" w:eastAsia="宋体" w:cs="宋体"/>
          <w:color w:val="000"/>
          <w:sz w:val="28"/>
          <w:szCs w:val="28"/>
        </w:rPr>
        <w:t xml:space="preserve">（MDI）接口用于人机数据交换。（CRT）接口实现数据字符和图形的显示。</w:t>
      </w:r>
    </w:p>
    <w:p>
      <w:pPr>
        <w:ind w:left="0" w:right="0" w:firstLine="560"/>
        <w:spacing w:before="450" w:after="450" w:line="312" w:lineRule="auto"/>
      </w:pPr>
      <w:r>
        <w:rPr>
          <w:rFonts w:ascii="宋体" w:hAnsi="宋体" w:eastAsia="宋体" w:cs="宋体"/>
          <w:color w:val="000"/>
          <w:sz w:val="28"/>
          <w:szCs w:val="28"/>
        </w:rPr>
        <w:t xml:space="preserve">（I/O）接口用于接收机床上的开关量和模拟量信号。</w:t>
      </w:r>
    </w:p>
    <w:p>
      <w:pPr>
        <w:ind w:left="0" w:right="0" w:firstLine="560"/>
        <w:spacing w:before="450" w:after="450" w:line="312" w:lineRule="auto"/>
      </w:pPr>
      <w:r>
        <w:rPr>
          <w:rFonts w:ascii="宋体" w:hAnsi="宋体" w:eastAsia="宋体" w:cs="宋体"/>
          <w:color w:val="000"/>
          <w:sz w:val="28"/>
          <w:szCs w:val="28"/>
        </w:rPr>
        <w:t xml:space="preserve"> CA6140型车床使用多年，对车床电气大大修应对电动机进行（中修）。 下列不属于大修工艺内容的是（外观质量）。</w:t>
      </w:r>
    </w:p>
    <w:p>
      <w:pPr>
        <w:ind w:left="0" w:right="0" w:firstLine="560"/>
        <w:spacing w:before="450" w:after="450" w:line="312" w:lineRule="auto"/>
      </w:pPr>
      <w:r>
        <w:rPr>
          <w:rFonts w:ascii="宋体" w:hAnsi="宋体" w:eastAsia="宋体" w:cs="宋体"/>
          <w:color w:val="000"/>
          <w:sz w:val="28"/>
          <w:szCs w:val="28"/>
        </w:rPr>
        <w:t xml:space="preserve"> 车床电气大修应对控制箱损坏元件进行更换，（重新敷线），配电盘全面更新。</w:t>
      </w:r>
    </w:p>
    <w:p>
      <w:pPr>
        <w:ind w:left="0" w:right="0" w:firstLine="560"/>
        <w:spacing w:before="450" w:after="450" w:line="312" w:lineRule="auto"/>
      </w:pPr>
      <w:r>
        <w:rPr>
          <w:rFonts w:ascii="宋体" w:hAnsi="宋体" w:eastAsia="宋体" w:cs="宋体"/>
          <w:color w:val="000"/>
          <w:sz w:val="28"/>
          <w:szCs w:val="28"/>
        </w:rPr>
        <w:t xml:space="preserve"> 按图纸要求在管内重新穿线并进行绝缘检测（注意管内不能有接头），进行（整机电气接线）。</w:t>
      </w:r>
    </w:p>
    <w:p>
      <w:pPr>
        <w:ind w:left="0" w:right="0" w:firstLine="560"/>
        <w:spacing w:before="450" w:after="450" w:line="312" w:lineRule="auto"/>
      </w:pPr>
      <w:r>
        <w:rPr>
          <w:rFonts w:ascii="宋体" w:hAnsi="宋体" w:eastAsia="宋体" w:cs="宋体"/>
          <w:color w:val="000"/>
          <w:sz w:val="28"/>
          <w:szCs w:val="28"/>
        </w:rPr>
        <w:t xml:space="preserve"> 从一般机械设备电器修理质量标准方面判断，（电线管应整齐）不属于外观质量。</w:t>
      </w:r>
    </w:p>
    <w:p>
      <w:pPr>
        <w:ind w:left="0" w:right="0" w:firstLine="560"/>
        <w:spacing w:before="450" w:after="450" w:line="312" w:lineRule="auto"/>
      </w:pPr>
      <w:r>
        <w:rPr>
          <w:rFonts w:ascii="宋体" w:hAnsi="宋体" w:eastAsia="宋体" w:cs="宋体"/>
          <w:color w:val="000"/>
          <w:sz w:val="28"/>
          <w:szCs w:val="28"/>
        </w:rPr>
        <w:t xml:space="preserve"> 导线的绝缘强度必须符合国家、部、局规定的耐压试验标准。绝缘电阻应不低于（1）MΩ。</w:t>
      </w:r>
    </w:p>
    <w:p>
      <w:pPr>
        <w:ind w:left="0" w:right="0" w:firstLine="560"/>
        <w:spacing w:before="450" w:after="450" w:line="312" w:lineRule="auto"/>
      </w:pPr>
      <w:r>
        <w:rPr>
          <w:rFonts w:ascii="宋体" w:hAnsi="宋体" w:eastAsia="宋体" w:cs="宋体"/>
          <w:color w:val="000"/>
          <w:sz w:val="28"/>
          <w:szCs w:val="28"/>
        </w:rPr>
        <w:t xml:space="preserve"> 敷设在易受机械损伤部位的导线应采用（铁管或金属软管）保护。 从机械设备电器修理质量标准方面判断下列（垂直安装）不属于电器仪表需要标准。</w:t>
      </w:r>
    </w:p>
    <w:p>
      <w:pPr>
        <w:ind w:left="0" w:right="0" w:firstLine="560"/>
        <w:spacing w:before="450" w:after="450" w:line="312" w:lineRule="auto"/>
      </w:pPr>
      <w:r>
        <w:rPr>
          <w:rFonts w:ascii="宋体" w:hAnsi="宋体" w:eastAsia="宋体" w:cs="宋体"/>
          <w:color w:val="000"/>
          <w:sz w:val="28"/>
          <w:szCs w:val="28"/>
        </w:rPr>
        <w:t xml:space="preserve">（√）在日常接待工作中，对待不同服务对象，采取一视同仁的服务态度。</w:t>
      </w:r>
    </w:p>
    <w:p>
      <w:pPr>
        <w:ind w:left="0" w:right="0" w:firstLine="560"/>
        <w:spacing w:before="450" w:after="450" w:line="312" w:lineRule="auto"/>
      </w:pPr>
      <w:r>
        <w:rPr>
          <w:rFonts w:ascii="宋体" w:hAnsi="宋体" w:eastAsia="宋体" w:cs="宋体"/>
          <w:color w:val="000"/>
          <w:sz w:val="28"/>
          <w:szCs w:val="28"/>
        </w:rPr>
        <w:t xml:space="preserve">（√）服务也需要创新。</w:t>
      </w:r>
    </w:p>
    <w:p>
      <w:pPr>
        <w:ind w:left="0" w:right="0" w:firstLine="560"/>
        <w:spacing w:before="450" w:after="450" w:line="312" w:lineRule="auto"/>
      </w:pPr>
      <w:r>
        <w:rPr>
          <w:rFonts w:ascii="宋体" w:hAnsi="宋体" w:eastAsia="宋体" w:cs="宋体"/>
          <w:color w:val="000"/>
          <w:sz w:val="28"/>
          <w:szCs w:val="28"/>
        </w:rPr>
        <w:t xml:space="preserve">（√）职业道德对企业起到增强竞争力的作用。</w:t>
      </w:r>
    </w:p>
    <w:p>
      <w:pPr>
        <w:ind w:left="0" w:right="0" w:firstLine="560"/>
        <w:spacing w:before="450" w:after="450" w:line="312" w:lineRule="auto"/>
      </w:pPr>
      <w:r>
        <w:rPr>
          <w:rFonts w:ascii="宋体" w:hAnsi="宋体" w:eastAsia="宋体" w:cs="宋体"/>
          <w:color w:val="000"/>
          <w:sz w:val="28"/>
          <w:szCs w:val="28"/>
        </w:rPr>
        <w:t xml:space="preserve">（√）电路的作用是实现能量的传输和转换，信号的传递和处理。（√）流过电阻的电流与电阻两端电压成正比，与电路的电阻成反比。（√）电解电容有正、负极，使用时正极接高电位，负极接低电位。（√）感应电流产生的磁通总是阻碍原磁通的变化。</w:t>
      </w:r>
    </w:p>
    <w:p>
      <w:pPr>
        <w:ind w:left="0" w:right="0" w:firstLine="560"/>
        <w:spacing w:before="450" w:after="450" w:line="312" w:lineRule="auto"/>
      </w:pPr>
      <w:r>
        <w:rPr>
          <w:rFonts w:ascii="宋体" w:hAnsi="宋体" w:eastAsia="宋体" w:cs="宋体"/>
          <w:color w:val="000"/>
          <w:sz w:val="28"/>
          <w:szCs w:val="28"/>
        </w:rPr>
        <w:t xml:space="preserve">（√）通电直导体在磁场中所受力方向，可以通过左手定则来判断。（√）当二极管外加电压时，反向电流很小，且不随反向电压变化。（√）长时间与强噪声接触，人会感到烦躁不安，甚至丧失理智。（√）在开始功螺纹或套螺纹时，要尽量把丝锥或板牙放正，当切入1-2圈时，再仔细观察和校正对工件的垂直度。</w:t>
      </w:r>
    </w:p>
    <w:p>
      <w:pPr>
        <w:ind w:left="0" w:right="0" w:firstLine="560"/>
        <w:spacing w:before="450" w:after="450" w:line="312" w:lineRule="auto"/>
      </w:pPr>
      <w:r>
        <w:rPr>
          <w:rFonts w:ascii="宋体" w:hAnsi="宋体" w:eastAsia="宋体" w:cs="宋体"/>
          <w:color w:val="000"/>
          <w:sz w:val="28"/>
          <w:szCs w:val="28"/>
        </w:rPr>
        <w:t xml:space="preserve">（√）触电的形式是多种多样的，但除了因电弧灼伤及熔融的金属飞溅灼伤外，可大致归纳为三种形式。（√）在爆炸危险场所，如有良好的通风装置，能降低爆炸性混合物的浓度，场所危险行者等级可以降低。 影响人类生活环境的电磁污染源，可分为自然的和人为的两大类。（√）质量管理是企业经营管理的一个重要内容，是关系到企业生存和发展的重要问题。</w:t>
      </w:r>
    </w:p>
    <w:p>
      <w:pPr>
        <w:ind w:left="0" w:right="0" w:firstLine="560"/>
        <w:spacing w:before="450" w:after="450" w:line="312" w:lineRule="auto"/>
      </w:pPr>
      <w:r>
        <w:rPr>
          <w:rFonts w:ascii="宋体" w:hAnsi="宋体" w:eastAsia="宋体" w:cs="宋体"/>
          <w:color w:val="000"/>
          <w:sz w:val="28"/>
          <w:szCs w:val="28"/>
        </w:rPr>
        <w:t xml:space="preserve">（√）对于每个职工来说，质量管理的主要内容有岗位的质量要求，质量目标，质量保证措施和质量责任等。</w:t>
      </w:r>
    </w:p>
    <w:p>
      <w:pPr>
        <w:ind w:left="0" w:right="0" w:firstLine="560"/>
        <w:spacing w:before="450" w:after="450" w:line="312" w:lineRule="auto"/>
      </w:pPr>
      <w:r>
        <w:rPr>
          <w:rFonts w:ascii="宋体" w:hAnsi="宋体" w:eastAsia="宋体" w:cs="宋体"/>
          <w:color w:val="000"/>
          <w:sz w:val="28"/>
          <w:szCs w:val="28"/>
        </w:rPr>
        <w:t xml:space="preserve">（√）高频电源设备的直流高压不宜直接由晶闸管整流器提供。（√）变频调整具有优异的性能。变频时按下不同规律结合调压可实现恒转矩或恒功率调速，以适应不同负载的要求。</w:t>
      </w:r>
    </w:p>
    <w:p>
      <w:pPr>
        <w:ind w:left="0" w:right="0" w:firstLine="560"/>
        <w:spacing w:before="450" w:after="450" w:line="312" w:lineRule="auto"/>
      </w:pPr>
      <w:r>
        <w:rPr>
          <w:rFonts w:ascii="宋体" w:hAnsi="宋体" w:eastAsia="宋体" w:cs="宋体"/>
          <w:color w:val="000"/>
          <w:sz w:val="28"/>
          <w:szCs w:val="28"/>
        </w:rPr>
        <w:t xml:space="preserve">（√）发生过真空击穿的振荡管，只要电极完整，玻璃壳完好，往往可以用“硬化”处理的方法使其恢复性能。</w:t>
      </w:r>
    </w:p>
    <w:p>
      <w:pPr>
        <w:ind w:left="0" w:right="0" w:firstLine="560"/>
        <w:spacing w:before="450" w:after="450" w:line="312" w:lineRule="auto"/>
      </w:pPr>
      <w:r>
        <w:rPr>
          <w:rFonts w:ascii="宋体" w:hAnsi="宋体" w:eastAsia="宋体" w:cs="宋体"/>
          <w:color w:val="000"/>
          <w:sz w:val="28"/>
          <w:szCs w:val="28"/>
        </w:rPr>
        <w:t xml:space="preserve">（√）语法检查是属于程序检查。</w:t>
      </w:r>
    </w:p>
    <w:p>
      <w:pPr>
        <w:ind w:left="0" w:right="0" w:firstLine="560"/>
        <w:spacing w:before="450" w:after="450" w:line="312" w:lineRule="auto"/>
      </w:pPr>
      <w:r>
        <w:rPr>
          <w:rFonts w:ascii="宋体" w:hAnsi="宋体" w:eastAsia="宋体" w:cs="宋体"/>
          <w:color w:val="000"/>
          <w:sz w:val="28"/>
          <w:szCs w:val="28"/>
        </w:rPr>
        <w:t xml:space="preserve">（√）可编程序控制器编程简单，操作方便，维修容易，不易发生操作失误。</w:t>
      </w:r>
    </w:p>
    <w:p>
      <w:pPr>
        <w:ind w:left="0" w:right="0" w:firstLine="560"/>
        <w:spacing w:before="450" w:after="450" w:line="312" w:lineRule="auto"/>
      </w:pPr>
      <w:r>
        <w:rPr>
          <w:rFonts w:ascii="宋体" w:hAnsi="宋体" w:eastAsia="宋体" w:cs="宋体"/>
          <w:color w:val="000"/>
          <w:sz w:val="28"/>
          <w:szCs w:val="28"/>
        </w:rPr>
        <w:t xml:space="preserve">（√）可编程序控制器扩展灵活性。可进行容量扩展；功能扩展；应</w:t>
      </w:r>
    </w:p>
    <w:p>
      <w:pPr>
        <w:ind w:left="0" w:right="0" w:firstLine="560"/>
        <w:spacing w:before="450" w:after="450" w:line="312" w:lineRule="auto"/>
      </w:pPr>
      <w:r>
        <w:rPr>
          <w:rFonts w:ascii="宋体" w:hAnsi="宋体" w:eastAsia="宋体" w:cs="宋体"/>
          <w:color w:val="000"/>
          <w:sz w:val="28"/>
          <w:szCs w:val="28"/>
        </w:rPr>
        <w:t xml:space="preserve">用和控制范围扩展。可以应用通信来扩大容量和功能，也可与上位机联网通信，与外部设备进行数据交换。（√）F系列可编程序控制器的输入继电器指令用LD01表示。</w:t>
      </w:r>
    </w:p>
    <w:p>
      <w:pPr>
        <w:ind w:left="0" w:right="0" w:firstLine="560"/>
        <w:spacing w:before="450" w:after="450" w:line="312" w:lineRule="auto"/>
      </w:pPr>
      <w:r>
        <w:rPr>
          <w:rFonts w:ascii="宋体" w:hAnsi="宋体" w:eastAsia="宋体" w:cs="宋体"/>
          <w:color w:val="000"/>
          <w:sz w:val="28"/>
          <w:szCs w:val="28"/>
        </w:rPr>
        <w:t xml:space="preserve">（√）辅助继电器、计时器、计数器、输入和输出继电器的触点可使用无限次。（√）MC和MCR指令必须成对使用。</w:t>
      </w:r>
    </w:p>
    <w:p>
      <w:pPr>
        <w:ind w:left="0" w:right="0" w:firstLine="560"/>
        <w:spacing w:before="450" w:after="450" w:line="312" w:lineRule="auto"/>
      </w:pPr>
      <w:r>
        <w:rPr>
          <w:rFonts w:ascii="宋体" w:hAnsi="宋体" w:eastAsia="宋体" w:cs="宋体"/>
          <w:color w:val="000"/>
          <w:sz w:val="28"/>
          <w:szCs w:val="28"/>
        </w:rPr>
        <w:t xml:space="preserve">（√）如有处诊断功能，故障会自动显示报警信息，此时可先按“MON”复位键。</w:t>
      </w:r>
    </w:p>
    <w:p>
      <w:pPr>
        <w:ind w:left="0" w:right="0" w:firstLine="560"/>
        <w:spacing w:before="450" w:after="450" w:line="312" w:lineRule="auto"/>
      </w:pPr>
      <w:r>
        <w:rPr>
          <w:rFonts w:ascii="宋体" w:hAnsi="宋体" w:eastAsia="宋体" w:cs="宋体"/>
          <w:color w:val="000"/>
          <w:sz w:val="28"/>
          <w:szCs w:val="28"/>
        </w:rPr>
        <w:t xml:space="preserve">（√）装置通电后，先观察显示屏上显示数据及有无报警信息，并检查数据装置内有关指示灯等信号是否正常，有无异常气味等。</w:t>
      </w:r>
    </w:p>
    <w:p>
      <w:pPr>
        <w:ind w:left="0" w:right="0" w:firstLine="560"/>
        <w:spacing w:before="450" w:after="450" w:line="312" w:lineRule="auto"/>
      </w:pPr>
      <w:r>
        <w:rPr>
          <w:rFonts w:ascii="宋体" w:hAnsi="宋体" w:eastAsia="宋体" w:cs="宋体"/>
          <w:color w:val="000"/>
          <w:sz w:val="28"/>
          <w:szCs w:val="28"/>
        </w:rPr>
        <w:t xml:space="preserve">（√）对于单台购入的数控装置，用户则应根据需要自行设定。（√）数控机床的几何精度包括检验各坐标方向移动的垂直度。（√）对于加工中心，还必须调整机械手与主轴、刀库的相对位置，以及托板与交换工作台面的相对位置，以保证换刀和交换工作台时的准确、平衡、可靠。</w:t>
      </w:r>
    </w:p>
    <w:p>
      <w:pPr>
        <w:ind w:left="0" w:right="0" w:firstLine="560"/>
        <w:spacing w:before="450" w:after="450" w:line="312" w:lineRule="auto"/>
      </w:pPr>
      <w:r>
        <w:rPr>
          <w:rFonts w:ascii="宋体" w:hAnsi="宋体" w:eastAsia="宋体" w:cs="宋体"/>
          <w:color w:val="000"/>
          <w:sz w:val="28"/>
          <w:szCs w:val="28"/>
        </w:rPr>
        <w:t xml:space="preserve">（√）在现代工业生产中，零（部）件的设计与制造必须遵守互换性原则。</w:t>
      </w:r>
    </w:p>
    <w:p>
      <w:pPr>
        <w:ind w:left="0" w:right="0" w:firstLine="560"/>
        <w:spacing w:before="450" w:after="450" w:line="312" w:lineRule="auto"/>
      </w:pPr>
      <w:r>
        <w:rPr>
          <w:rFonts w:ascii="宋体" w:hAnsi="宋体" w:eastAsia="宋体" w:cs="宋体"/>
          <w:color w:val="000"/>
          <w:sz w:val="28"/>
          <w:szCs w:val="28"/>
        </w:rPr>
        <w:t xml:space="preserve">（√）压敏电阻器用RM表示。（√）RS触发器有两个输入端，S和R；两个输出端，Ｑ和Ｑ。</w:t>
      </w:r>
    </w:p>
    <w:p>
      <w:pPr>
        <w:ind w:left="0" w:right="0" w:firstLine="560"/>
        <w:spacing w:before="450" w:after="450" w:line="312" w:lineRule="auto"/>
      </w:pPr>
      <w:r>
        <w:rPr>
          <w:rFonts w:ascii="宋体" w:hAnsi="宋体" w:eastAsia="宋体" w:cs="宋体"/>
          <w:color w:val="000"/>
          <w:sz w:val="28"/>
          <w:szCs w:val="28"/>
        </w:rPr>
        <w:t xml:space="preserve">（√）沿到达时，输入数码移入C0，同时每个触发器的状态也移给了下一个触发器。</w:t>
      </w:r>
    </w:p>
    <w:p>
      <w:pPr>
        <w:ind w:left="0" w:right="0" w:firstLine="560"/>
        <w:spacing w:before="450" w:after="450" w:line="312" w:lineRule="auto"/>
      </w:pPr>
      <w:r>
        <w:rPr>
          <w:rFonts w:ascii="宋体" w:hAnsi="宋体" w:eastAsia="宋体" w:cs="宋体"/>
          <w:color w:val="000"/>
          <w:sz w:val="28"/>
          <w:szCs w:val="28"/>
        </w:rPr>
        <w:t xml:space="preserve">（√）孔主要指圆柱形的内表面，也包括其他内表面中由单一尺寸确定的部分，例如，圆孔的键槽等。（√）铜的线膨胀系数比铝的小。</w:t>
      </w:r>
    </w:p>
    <w:p>
      <w:pPr>
        <w:ind w:left="0" w:right="0" w:firstLine="560"/>
        <w:spacing w:before="450" w:after="450" w:line="312" w:lineRule="auto"/>
      </w:pPr>
      <w:r>
        <w:rPr>
          <w:rFonts w:ascii="宋体" w:hAnsi="宋体" w:eastAsia="宋体" w:cs="宋体"/>
          <w:color w:val="000"/>
          <w:sz w:val="28"/>
          <w:szCs w:val="28"/>
        </w:rPr>
        <w:t xml:space="preserve">（√）TTL逻辑门电路也称为晶体管逻辑电路，它们输入端和输出端都采用了晶体管的结构形式，因此也称为双极型数字集成电路。</w:t>
      </w:r>
    </w:p>
    <w:p>
      <w:pPr>
        <w:ind w:left="0" w:right="0" w:firstLine="560"/>
        <w:spacing w:before="450" w:after="450" w:line="312" w:lineRule="auto"/>
      </w:pPr>
      <w:r>
        <w:rPr>
          <w:rFonts w:ascii="宋体" w:hAnsi="宋体" w:eastAsia="宋体" w:cs="宋体"/>
          <w:color w:val="000"/>
          <w:sz w:val="28"/>
          <w:szCs w:val="28"/>
        </w:rPr>
        <w:t xml:space="preserve">（√）查阅设备档案，包括设备安装验收纪录、故障修理纪录，全面了解电气系统的技术状况。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