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在市政府一届十一次全体（扩大）会议上的讲话</w:t>
      </w:r>
      <w:bookmarkEnd w:id="1"/>
    </w:p>
    <w:p>
      <w:pPr>
        <w:jc w:val="center"/>
        <w:spacing w:before="0" w:after="450"/>
      </w:pPr>
      <w:r>
        <w:rPr>
          <w:rFonts w:ascii="Arial" w:hAnsi="Arial" w:eastAsia="Arial" w:cs="Arial"/>
          <w:color w:val="999999"/>
          <w:sz w:val="20"/>
          <w:szCs w:val="20"/>
        </w:rPr>
        <w:t xml:space="preserve">来源：网络  作者：水墨画意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府一届十一次全体（扩大）会议上的讲话这次全体会议的主要任务是，认真总结分析今年前四个月的经济发展形势，安排部署下一步的主要工作，动员全市上下围绕省委、省政府提出的抢抓机遇、乘势而上、奋力崛起的总体要求，按照市委、市政府年初确...</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第一篇：在市政府一届十一次全体（扩大）会议上的讲话</w:t>
      </w:r>
    </w:p>
    <w:p>
      <w:pPr>
        <w:ind w:left="0" w:right="0" w:firstLine="560"/>
        <w:spacing w:before="450" w:after="450" w:line="312" w:lineRule="auto"/>
      </w:pPr>
      <w:r>
        <w:rPr>
          <w:rFonts w:ascii="宋体" w:hAnsi="宋体" w:eastAsia="宋体" w:cs="宋体"/>
          <w:color w:val="000"/>
          <w:sz w:val="28"/>
          <w:szCs w:val="28"/>
        </w:rPr>
        <w:t xml:space="preserve">这次全体会议的主要任务是，认真总结分析今年前四个月的经济发展形势，安排部署下一步的主要工作，动员全市上下围绕省委、省政府提出的抢抓机遇、乘势而上、奋力崛起的总体要求，按照市委、市政府年初确定的目标任务，强化措施，攻坚克难，扎实工作，努力保持住去年以来我市经济快速健康发展的良好势头。下面，我就做好今年的经济工作讲两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一、关于前四个月的经济形势</w:t>
      </w:r>
    </w:p>
    <w:p>
      <w:pPr>
        <w:ind w:left="0" w:right="0" w:firstLine="560"/>
        <w:spacing w:before="450" w:after="450" w:line="312" w:lineRule="auto"/>
      </w:pPr>
      <w:r>
        <w:rPr>
          <w:rFonts w:ascii="宋体" w:hAnsi="宋体" w:eastAsia="宋体" w:cs="宋体"/>
          <w:color w:val="000"/>
          <w:sz w:val="28"/>
          <w:szCs w:val="28"/>
        </w:rPr>
        <w:t xml:space="preserve">综观*-4月份的经济形势，可以用两句话来概括。</w:t>
      </w:r>
    </w:p>
    <w:p>
      <w:pPr>
        <w:ind w:left="0" w:right="0" w:firstLine="560"/>
        <w:spacing w:before="450" w:after="450" w:line="312" w:lineRule="auto"/>
      </w:pPr>
      <w:r>
        <w:rPr>
          <w:rFonts w:ascii="宋体" w:hAnsi="宋体" w:eastAsia="宋体" w:cs="宋体"/>
          <w:color w:val="000"/>
          <w:sz w:val="28"/>
          <w:szCs w:val="28"/>
        </w:rPr>
        <w:t xml:space="preserve">第一句话，总体态势平稳，应当保持自信。</w:t>
      </w:r>
    </w:p>
    <w:p>
      <w:pPr>
        <w:ind w:left="0" w:right="0" w:firstLine="560"/>
        <w:spacing w:before="450" w:after="450" w:line="312" w:lineRule="auto"/>
      </w:pPr>
      <w:r>
        <w:rPr>
          <w:rFonts w:ascii="宋体" w:hAnsi="宋体" w:eastAsia="宋体" w:cs="宋体"/>
          <w:color w:val="000"/>
          <w:sz w:val="28"/>
          <w:szCs w:val="28"/>
        </w:rPr>
        <w:t xml:space="preserve">今年一季度，全市实现生产总值**.**亿元，比上年同期增长**%，在去年高增长的基础上增速有所减缓，但仍保持两位数的增长，高于全国和全省平均水平。经济运行的态势总体呈现出快速、平稳的特点，具体表现在：</w:t>
      </w:r>
    </w:p>
    <w:p>
      <w:pPr>
        <w:ind w:left="0" w:right="0" w:firstLine="560"/>
        <w:spacing w:before="450" w:after="450" w:line="312" w:lineRule="auto"/>
      </w:pPr>
      <w:r>
        <w:rPr>
          <w:rFonts w:ascii="宋体" w:hAnsi="宋体" w:eastAsia="宋体" w:cs="宋体"/>
          <w:color w:val="000"/>
          <w:sz w:val="28"/>
          <w:szCs w:val="28"/>
        </w:rPr>
        <w:t xml:space="preserve">一是工业经济平稳增长。*－4月份，规模以上工业实现增加值*.**亿元，比上年同期增长**.*%，增速比一季度提高*.*个百分点，工业经济效益综合指数达***.**%。工业新产品开发力度加大，实现新产品产值比上年同期增长*.*倍;工业产品出口增势明显，实现出口交货值*.**亿元，比上年同期增长**.*%；产销衔接良好，产销率为**.**%。</w:t>
      </w:r>
    </w:p>
    <w:p>
      <w:pPr>
        <w:ind w:left="0" w:right="0" w:firstLine="560"/>
        <w:spacing w:before="450" w:after="450" w:line="312" w:lineRule="auto"/>
      </w:pPr>
      <w:r>
        <w:rPr>
          <w:rFonts w:ascii="宋体" w:hAnsi="宋体" w:eastAsia="宋体" w:cs="宋体"/>
          <w:color w:val="000"/>
          <w:sz w:val="28"/>
          <w:szCs w:val="28"/>
        </w:rPr>
        <w:t xml:space="preserve">二是固定资产投资稳步回升。今年头两个月，我市投资出现负增长，3月份以来，随着一批重点项目的强力推动以及一批新项目的陆续开工，全市投资呈现出稳步回升的态势。*-4月份，固定资产投资**.**亿元，增长**.*%，较*-2月份和一季度分别回升了**.*个百分点和*.*个百分点。交通运输业、制造业投资增长较快，交通运输业投资增长*倍多，制造业投资增长**.*%。房地产开发投资增速回落，全市房地产开发投资*.**亿元，增长*.*%，比一季度回落*.*个百分点。重点击查看本资料原创网站更多文章大项目建设取得进展，全市列入省政府考核的**个“***”行动计划项目完成投资*.*亿元，占全年投资计划的**.*%，完成计划进度在全省**个市中居第五位。</w:t>
      </w:r>
    </w:p>
    <w:p>
      <w:pPr>
        <w:ind w:left="0" w:right="0" w:firstLine="560"/>
        <w:spacing w:before="450" w:after="450" w:line="312" w:lineRule="auto"/>
      </w:pPr>
      <w:r>
        <w:rPr>
          <w:rFonts w:ascii="宋体" w:hAnsi="宋体" w:eastAsia="宋体" w:cs="宋体"/>
          <w:color w:val="000"/>
          <w:sz w:val="28"/>
          <w:szCs w:val="28"/>
        </w:rPr>
        <w:t xml:space="preserve">三是消费市场和旅游业保持较快增长。*-4月份，社会消费品零售总额*.**亿元，增长**.*%，其中城市增长**.*%，农村增长*.*%。全市接待旅游人数**.*万人次，实现旅游总收入*.**亿元，分别增长**.*%和**.*%。</w:t>
      </w:r>
    </w:p>
    <w:p>
      <w:pPr>
        <w:ind w:left="0" w:right="0" w:firstLine="560"/>
        <w:spacing w:before="450" w:after="450" w:line="312" w:lineRule="auto"/>
      </w:pPr>
      <w:r>
        <w:rPr>
          <w:rFonts w:ascii="宋体" w:hAnsi="宋体" w:eastAsia="宋体" w:cs="宋体"/>
          <w:color w:val="000"/>
          <w:sz w:val="28"/>
          <w:szCs w:val="28"/>
        </w:rPr>
        <w:t xml:space="preserve">四是外贸外资形势较好。*-4月份，完成进出口总额****万美元，增长**.*%，其中出口****万美元，增长**.*%，进口***万美元，增长**倍。全市实际利用外资***.**万美元，增长*.*%，其中外商直接投资***.**万美元。这次徽商大会上，我市共签约**个项目，投资额近百亿人民币。</w:t>
      </w:r>
    </w:p>
    <w:p>
      <w:pPr>
        <w:ind w:left="0" w:right="0" w:firstLine="560"/>
        <w:spacing w:before="450" w:after="450" w:line="312" w:lineRule="auto"/>
      </w:pPr>
      <w:r>
        <w:rPr>
          <w:rFonts w:ascii="宋体" w:hAnsi="宋体" w:eastAsia="宋体" w:cs="宋体"/>
          <w:color w:val="000"/>
          <w:sz w:val="28"/>
          <w:szCs w:val="28"/>
        </w:rPr>
        <w:t xml:space="preserve">五是财政金融运行平稳。*-4月份，实现财政总收入*.**亿元，比上年同期增收****万元，增长**.*%，其中一般预算收入*.**亿元，增长**.*%。财政收入比亳州市多****万元，略低于黄山市。4月末，全市金融机构存款余额***亿元，比年初增加**.*亿元，其中城乡居民储蓄存款余额**.**亿元，比年初增加**.*亿元；金融机构贷款余额**.**亿元，比年初增加了*.**亿元。</w:t>
      </w:r>
    </w:p>
    <w:p>
      <w:pPr>
        <w:ind w:left="0" w:right="0" w:firstLine="560"/>
        <w:spacing w:before="450" w:after="450" w:line="312" w:lineRule="auto"/>
      </w:pPr>
      <w:r>
        <w:rPr>
          <w:rFonts w:ascii="宋体" w:hAnsi="宋体" w:eastAsia="宋体" w:cs="宋体"/>
          <w:color w:val="000"/>
          <w:sz w:val="28"/>
          <w:szCs w:val="28"/>
        </w:rPr>
        <w:t xml:space="preserve">六是城乡居民收入增长较快。*-4月份，城镇居民人均可支配收入****元，增长**.*%。一季度，农民人均现金收入***元，增长**.*%。</w:t>
      </w:r>
    </w:p>
    <w:p>
      <w:pPr>
        <w:ind w:left="0" w:right="0" w:firstLine="560"/>
        <w:spacing w:before="450" w:after="450" w:line="312" w:lineRule="auto"/>
      </w:pPr>
      <w:r>
        <w:rPr>
          <w:rFonts w:ascii="宋体" w:hAnsi="宋体" w:eastAsia="宋体" w:cs="宋体"/>
          <w:color w:val="000"/>
          <w:sz w:val="28"/>
          <w:szCs w:val="28"/>
        </w:rPr>
        <w:t xml:space="preserve">第二句话，困难问题不少，必须保持清醒。</w:t>
      </w:r>
    </w:p>
    <w:p>
      <w:pPr>
        <w:ind w:left="0" w:right="0" w:firstLine="560"/>
        <w:spacing w:before="450" w:after="450" w:line="312" w:lineRule="auto"/>
      </w:pPr>
      <w:r>
        <w:rPr>
          <w:rFonts w:ascii="宋体" w:hAnsi="宋体" w:eastAsia="宋体" w:cs="宋体"/>
          <w:color w:val="000"/>
          <w:sz w:val="28"/>
          <w:szCs w:val="28"/>
        </w:rPr>
        <w:t xml:space="preserve">一是经济发展速度不快。池州经济总量太小，仍居全省末位，近几年gdp年平均增长率虽比过去要高，但还是低于铜陵、马鞍山、合肥等市。今年一季度，全市gdp增幅比上年同期回落*个百分点，居全省位次也由上年同期的第*位下滑到第*位。财政收入增幅也呈逐月下滑之势，*－4月份增长**.*%，比一季度回落*.*个百分点，增幅比全省平均水平低**.*个百分点，在全省**个市中由一季度的第**名下滑到第**名。二是经济增长质量不高。虽然我们招商引资引进项目较多，但拉动效应大的项目少，能够形成产业集群、提高产业关联度的项目少，高科技项目少，发展后劲不强。*－4月份，招商引资到位资金，除利用外资增长*.*%外，引进省外资金和市外资金分别比上年同期下降**.*%和**.*%；固定资产投资虽然渐趋正常，但增幅同比回落**.*个百分点，是近*年来最低水平；规模以上工业增加值增幅回落**.*个百分点，是近*年来最低水平，且指标回落的幅度均大于全省平均水平。</w:t>
      </w:r>
    </w:p>
    <w:p>
      <w:pPr>
        <w:ind w:left="0" w:right="0" w:firstLine="560"/>
        <w:spacing w:before="450" w:after="450" w:line="312" w:lineRule="auto"/>
      </w:pPr>
      <w:r>
        <w:rPr>
          <w:rFonts w:ascii="宋体" w:hAnsi="宋体" w:eastAsia="宋体" w:cs="宋体"/>
          <w:color w:val="000"/>
          <w:sz w:val="28"/>
          <w:szCs w:val="28"/>
        </w:rPr>
        <w:t xml:space="preserve">三是企业效益出现下滑。*－4月份，规模以上工业经济效益综合指数同比下降**个百分点；企业利润仅****万元，同比下降**.*%；企业亏损面**%，同比扩大**个百分点，亏损企业亏损额增长**.*%。</w:t>
      </w:r>
    </w:p>
    <w:p>
      <w:pPr>
        <w:ind w:left="0" w:right="0" w:firstLine="560"/>
        <w:spacing w:before="450" w:after="450" w:line="312" w:lineRule="auto"/>
      </w:pPr>
      <w:r>
        <w:rPr>
          <w:rFonts w:ascii="宋体" w:hAnsi="宋体" w:eastAsia="宋体" w:cs="宋体"/>
          <w:color w:val="000"/>
          <w:sz w:val="28"/>
          <w:szCs w:val="28"/>
        </w:rPr>
        <w:t xml:space="preserve">从上面数据分析中，可以清晰地看到我们的差距，感受到巨大的压力。面对困难和问题，全市上下必须进一步增强加快发展的危机感和紧迫感，以只争朝夕的精神、敢于挑战的勇气和求真务实的作风，攻坚克难，努力工作，切实保持住我市经济发展的良好势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二、关于下一步的主要工作</w:t>
      </w:r>
    </w:p>
    <w:p>
      <w:pPr>
        <w:ind w:left="0" w:right="0" w:firstLine="560"/>
        <w:spacing w:before="450" w:after="450" w:line="312" w:lineRule="auto"/>
      </w:pPr>
      <w:r>
        <w:rPr>
          <w:rFonts w:ascii="宋体" w:hAnsi="宋体" w:eastAsia="宋体" w:cs="宋体"/>
          <w:color w:val="000"/>
          <w:sz w:val="28"/>
          <w:szCs w:val="28"/>
        </w:rPr>
        <w:t xml:space="preserve">（一）举全力发展工业经济。今年*-4月份，规模以上工业增加值仅增长**.*%，同比下降**.*个百分点，这是当前我市经济增长乏力的主要原因。如何扭转不利局面，当务之急，一是要加强工业经济运行监控，对有市场、有效益的企业，强化煤、电、油、运及资金等重要生产要素的协调，确保其满负荷生产；对停产或半停产企业，各县区要逐户开展调查研究，分析原因，提出对策和措施，协调解决生产经营中存在的问题，帮助停产企业恢复生产，促使生产下降的企业增产或少下降。二要抓好扭亏增盈，提高工业经济运行质量和效益。要加强对扭亏增盈工作的指导和监督，对重点盈利大户，采取缓交所得税、加大出口退税力度等激励措施，促使多盈利；对亏损大户、微亏户、长期亏损户实施分类指导；对产品有市场、扭亏有望的微亏户，在引导银行信贷、重要生产资料协调等方面予以支持，帮助其扭亏为盈；对长期亏损、产品无销路、难以搞活、扭亏无望的企业，要盘活有效资产，采取改组、兼并、出售等形式或者依法破产，消灭亏损源。三要制定预案，确保电力平稳迎峰度夏。市发改委要加强与供电部门的协调，制定拉限电序位表和多种迎峰度夏用电预案，落实多项错峰避峰措施，确保重点用电需求，尽可能地优先保证产品有市场、有效益的重点工业企业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千方百计加大投入，推进项目建设。当前，要以“***”行动计划为抓手，大力实施项目带动战略。一是加快推进重大项目建设。对列入“***”行动计划的续建项目，要加快建设进度。近期要重点推进合铜黄高速、沿江高速、九华山旅游配套基础设施建设工程（包括清溪河环境综合治理项目、城市路网工程、***国道池州市城区绕城公路工程）、垃圾处理场、九华山环境综合治理工程、九华山地藏大铜像工程、沃尔特大酒店、杏花村复建工程等重大基础设施和旅游项目建设。同时要加快推进电厂一期、池州有色公司**万吨富氧炼铅扩规项目和*万吨电锌、国风集团超细碳酸钙粉等工业项目建设。对列入今年内新开工项目和预备开工项目，要尽早开工建设，重点要推进铜九铁路池州段、安景高速池州段、海螺三期、齐山—平天湖综合开发、清溪污水处理、禄思伟耐火材料、池州有色二期**万吨铅（亚行贷款项目）、华泰硝酸技改扩规及热能开发等工程建设，保证即期投资增长。二是加大项目前期工作力度。要进一步加大“跑省跑部”力度，对需国家审批、核准的前期工作项目，特别是九华发电二期、池州微电子产业园、池州长江公、铁路大桥、东至吉阳核电、九华山旅游机场等项目，要派专人到国家有关部门衔接，争取早日完成审核手续并开工建设。三是想方设法落实项目建设用地。土地已成为当前我市项目建设的“瓶颈”之一。各地各有关部门要在国家法律法规和土地政策许可范围内，加快已征用存量土地的供地进度，保证“***”行动计划和国债项目等重点项目建设用地。对已下达的治理整顿期间急需用地的建设项目计划，有关部门要抓紧用地审批，将用地指标尽快落实到具体项目。各县区要进一步做好存量土地的节约利用工作，整合土地资源，充分利用闲置土地，提高土地使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狠抓招商引资，尽快扭转下滑势头。一是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是要发挥企业招商主体作用，把企业推向招商第一线，积极引导企业参与招商引资，千方百计为企业招商引资创造条件，提供便利，努力形成企业招商与政府促进良性互动的新格局。同时，各企业要舍得拿出最好的资产、项目和产品，积极与国内外大企业、大集团搞好对接，敢于让别人参股、控股，以产权换资金，以存量换增量，以市场换技术，在招商引资中不断发展，实现做大做强。三是要抓好园区招商。进一步加大资金投入，加快园区道路、管网、给排水等基础设施建设，不断提高园区的承载力和对项目的吸引力。同时，必须注重提高招商质量，抬高招商门槛，变招商为选商，变引资为选资。可视不同情况设置投资强度门槛，合理确定土地的投资密度，不断提高土地的集约利用程度，积极鼓励外来投资者增资扩股，扩大生产规模，实现招商增资。要根据环保要求设置投资绿色门槛，实施“绿色招商”。针对当前土地供给十分紧张的状况，开发区和工业园区要加大对园区招商项目的清理，对两年内没有任何进展的项目坚决收回土地，着力提高土地利用率。四是要将“***”行动计划池州工程中尚未确定投资主体的前期工作项目作为招商引资的重点推介项目，并抓住国家逐步放开公益性事业及基础设施项目对外开放的机遇，策划和编报一批重大的公益事业和基础设施项目，探索民间资本进入渠道，在新一轮招商引资中赢得先机。同时要积极做好招商引资项目储备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切实抓好农业农村工作。今年市委、市政府研究制定了在提高我市农业综合生产能力、推进农业结构战略性调整方面具有牵动性、全局性的**项实事，共涉及**多个项目，总投资近*亿元。各级各部门要精心组织实施。一要切实抓好当前农业生产。认真落实中央和省鼓励粮食生产的各项政策措施，引导农民发展粮食生产，稳定面积，提高单产，确保粮食增产、农民增收。要把发挥区域资源优势、做大做强地方特色产业作为突出任务来抓。围绕茶叶、秋浦花鳜、皖南土鸡、中药材、食用菌等地方特色优势农产品，发展规模生产基地，形成带动当地农村经济发展的支柱产业，今年要在皖南土鸡、秋浦花鳜上取得突破。二要加快培育龙头企业。要切实加强扶持引导，尽快培育一批年营销收入****万元以上、有一定牵动力的龙头企业群体，力争使已经入围的*家企业获得省级龙头企业认证。这里要注意两个问题，一方面要发挥农业产业化扶持资金的引导作用。政府今年安排的***万元产业化发展资金，要集中扶持规模较大、牵动力较强的龙头企业，发挥财政资金的杠杆作用。另一方面要加大农业招商引资力度。要以资产、产品为纽带，促进龙头企业间优化重组，扩大企业规模，提高竞争能力。要组织参加好下半年的上海农展会等各类农业展示展销活动，帮助企业开拓市场。继续扶持发展好各类合作经济组织、专业协会，提高农民组织化程度。三要认真组织实施农村劳动力培训“阳光工程”，完成全市*****人职业技能培训任务，确保**%受训人员顺利向二、三产业转移。四要抓好城区蔬菜基地建设。去年城区蔬菜基地建设已开始起步，今年要在去年基础上加强配套基础设施建设，抓好新品种引进推广和对农民的技术培训和服务指导，引导农户发展设施农业，促进无公害农产品技术推广和蔬菜ipm项目建设，加强合作社组建培育，提高蔬菜种植质量和效益。</w:t>
      </w:r>
    </w:p>
    <w:p>
      <w:pPr>
        <w:ind w:left="0" w:right="0" w:firstLine="560"/>
        <w:spacing w:before="450" w:after="450" w:line="312" w:lineRule="auto"/>
      </w:pPr>
      <w:r>
        <w:rPr>
          <w:rFonts w:ascii="宋体" w:hAnsi="宋体" w:eastAsia="宋体" w:cs="宋体"/>
          <w:color w:val="000"/>
          <w:sz w:val="28"/>
          <w:szCs w:val="28"/>
        </w:rPr>
        <w:t xml:space="preserve">这里要着重强调的是，汛期已经来临，防汛抗旱工作必须提上重要日程，市里已调整充实了防汛抗旱领导机构，近期在《池州日报》上公布了市级领导分工及**处重要防洪工程防汛责任人名单，接受社会监督。各地各有关部门要进一步强化责任意识，落实防汛工作责任制，防汛责任人要及时上岗到位，及早开展汛前检查，抓紧处理险情隐患，积极筹措防汛资金，筹备防汛抢险物料，着力抓好重点部位、薄弱环节的防范工作。同时要落实防汛抢险队伍，加强防汛抢险应急体系建设，充分做好应对突发性暴雨洪水的准备，确保安全度汛，保障人民生命财产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促进民营经济发展。当前我们要重点抓好两件事：一要落实好有关政策。中央和省市对加快民营经济发展都制定了含金量很高的扶持政策，现在关键是要不折不扣地贯彻落实到位。要注重加强对民营企业的指导和引导，特别是要在企业内部管理、人才培训、外部关系协调等多方面提供优质高效的服务。二要进一步拓展民营企业的融资渠道。继续开展形式多样、富有实效的银企对接活动，每半年召开一次银企对接会，鼓励各金融机构对有市场、有效益、守信用的中小企业积极给予信贷支持，尽量满足中小企业合理的资金需求；继续增加市银通担保公司股本金，优化股本结构，扩大担保范围，各县区也要充分发挥担保公司的作用，切实为中小企业特别是小企业提供融资担保；积极创造条件，支持民营企业发行企业债券和争取上市，使民营企业能够实现社会直接融资。同时要认真做好省工行推出的“启明星工程”、农行推出的“服务三农计划”以及开行扶持计划的服务与衔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进一步深化企业改革。按照年初计划安排，今年要着力推进杰达集团公司等四户重点企业的改革。有关企业要增强紧迫感，积极主动地靠大靠强，吸纳民资参股，发展混合所有制经济，只要能推进改革、促进发展，什么改革方式都可以尝试。各地还要积极创造条件，加快微小特困企业的改革工作。同时要妥善处理改制遗留问题。继续加大债权清收力度，依法合规地处理改制企业剩余点击查看本资料原创网站更多文章资产，大力推进改制企业退休职工社会化管理，妥善处理银行抵押资产。对少数产权归属不清的已改制企业要尽快明晰产权，力所能及地处理历史累积的企业内外部矛盾。要按照现代企业制度的要求，积极引导改制企业完善内部法人治理结构，加强企业管理，推进体制、机制、管理和技术的全面创新，着力提高企业的核心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加快旅游经济发展。市旅游局等有关部门要继续加大旅游资源整合和整体宣传促销力度，引导全市旅游景区、景点以九华山为中心，联手促销，整体包装策划，连点成线，连线成网。要继续巩固与黄山、长三角等周边旅游城市的友好合作关系，充分利用“两山一湖”、“长三角旅游城市联盟”等平台进一步提高池州旅游知名度。当前的重点，一要扎实推进“中国优秀旅游城市”创建工作。各地各有关部门要进一步明确责任，加强督查，推进旅游行业“创优”目标任务的全面落实。同时要广泛宣传发动，引导全社会及广大群众积极参与，将创建“中国优秀旅游城市”活动引向深入，力争今年实现创优目标。二要积极推进平天湖旅游开发项目建设。市旅游局要会同项目建设单位抓紧完成规划评审、土地征用等工作，尽早启动一期工程，力争年底前完成国家训练基地项目和部分配套服务及景观工程建设。三要认真实施省政府《关于促进“两山一湖”地区旅游产业发展若干政策》，抓好以九华山地藏菩萨大铜像为重点的柯村景区开发建设，促进以九华山为龙头的全市旅游经济快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重视抓好社会稳定工作，促进和谐池州建设。最近省委、省政府发了通知，决定从5月**日至7月**日，集中两个月的时间，在全省范围内开展市县乡党政领导干部“开门接访、带案下访”活动，市里及时进行了研究部署并制定了活动方案，各地要加大《信访条例》的宣传和贯彻力度，认真组织接访，最大限度地减少集体上访、越级上访和重复上访，努力实现今年信访工作有较大进步的目标。同时，还要高度重视安全生产工作。从近期情况看，全市事故发生率较高，较去年同期有大的增加，形势十分严峻。各地各有关部门一定要牢固树立“安全第一”的思想，把安全工作放在首要位置，列入重要议事日程，加强领导，落实责任，强化监察，特别是要重视抓好煤矿安全、交通安全、化学物品和企业内部安全等项工作，采取有效措施，做到早发现、早介入、早控制、早解决，杜绝重特大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加强效能建设，进一步优化经济发展环境。上次在民营企业家座谈会上，我就听到了不少关于发展环境的反映。从一些外商、民营企业家反映的现象和问题看，我们一些部门和单位官僚主义、形式主义的现象还不同程度地存在；作风不实、效率不高的问题还没有根本改变；本位主义、部门主义倾向没有很好解决，不作为、乱作为现象以及损害群众、客商和民营企业利益的问题还时有发生。因此，我们必须下大气力解决好发展环境问题。去年市政府出台了加强效能建设的意见，最近省政府也在征求各地意见，准备出台《进一步改进省政府机关作风加强效能建设的决定》，各级政府机关及工作人员一定要按照决定要求，把加强机关效能建设摆上机关自身建设的重要位置来抓，进一步增强服务意识，强化效率观念，简化办事程序，降低行政成本，提高办事效率，防止中梗阻，坚决杜绝推诿扯皮、敷衍塞责甚至故意刁难、有意拖延的现象，做到来了就办，办就办好，真正把提高效能落到实处，使我市的投资环境有根本改善，对外形象有明显提升。最后还要强调一下抓落实问题。通过前面的形势分析可以看出，现在摆在我们面前的困难很多、压力很大、任务很重，需要全市上下进一步振奋精神，鼓足干劲，自我加压，奋起直追，奏响发展的最强音，唱响发展的主旋律，推动我市经济持续快速健康发展。我也曾多次说过，检验先进性教育的成果最终要看三条：一是通过学习，经济发展步子是不是迈得更大了；二是我们干群关系是不是更和谐了；三是社会是不是更稳定了。胡锦涛同志强调先进性教育要讲求实效，我理解实效就是要体现在发展上，体现在建设和谐社会上，体现在干群关系更加密切上。做好今年的工作关键靠什么？就是要狠抓工作落实，做到在困难中找出路，在问题上谋思路，在发展中找新路，在苦干实干中见实效、树政绩。同志们，崛起征程，千帆竞发，形势逼人，时不我待，现在摆在我们面前的不仅有荆棘，有险阻，更有光明和希望。只要我们团结一心，心无旁骛，加快发展，奋起直追，就一定能够完成或超额完成今年的各项目标任务，为本届政府划上一个圆满的句号，为下届政府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第二篇：在市政府一届十次全体（扩大）会议上讲话</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六届四中全会精神，在我市经济继续保持稳定快速增长的形势下，市政府决定召开一届十次全体会议，专题研究部署关心人民群众的生产生活问题，有极其深刻的历史背景和特殊的现实意义。当前，我国正处在体制转换、结构调整、社会变革过程中，经济和社会发展中一些多年累积的矛盾和问题日益显现，不同利益群体之间的矛盾也大量增加，特别是工人阶级中产业工人阶层、农民尤其是农业劳动者阶层的经济社会地位出现了下降趋势，这种状况已引起了新一届中央领导集体的高度重视，并采取了一系列政策措施。从我市的情况看，尽管近年来经济和社会事业保持了良好的发展态势，但经济社会生活中仍然存在着下岗职工就业问题，部分群众因病致贫、因灾返贫问题，困难家庭的住房、就医以及子女上学等深层次问题。这些问题都关系到群众的切身利益，而且已经十分现实地摆在我们面前，需要我们一个个去面对，一件件来解决。去年以来，市政府在财力十分紧张的情况下，下决心拿出大笔资金，分别建立了“大病救助基金”、“贫困大学生助学基金”和“劳动者职业技术培训基金”，并建设了一批廉租房，初步缓解了部分群众的实际困难。尽管我们在关心困难群体方面做了一些工作，但还很不够。这次处理有色公司职工上访事件，我和有关部门的负责同志在驻厂三天的慰问走访中，触动很大，真没有想到有色公司还有那么困难的职工，真是一贫如洗，同志们！作为市长，我应该检讨，我们有关部门的负责同志也应该反思。对于在当前形势下，如何关心群众的生产生活问题，会前，市长办公会议专题进行了研究。今天市政府决定召开全体成员会议进行安排部署，表明了市政府对群众特别是困难群众生产生活的高度重视和密切关心。刚才，市建委、劳动保障局等六个部门分别作了表态性发言，并按照各自的职责，对下一步关心群众生活进行了具体安排。下面，我就贯彻落实十六届四中全会精神，关心人民群众的生产生活问题，讲三点意见，供大家参考。</w:t>
      </w:r>
    </w:p>
    <w:p>
      <w:pPr>
        <w:ind w:left="0" w:right="0" w:firstLine="560"/>
        <w:spacing w:before="450" w:after="450" w:line="312" w:lineRule="auto"/>
      </w:pPr>
      <w:r>
        <w:rPr>
          <w:rFonts w:ascii="宋体" w:hAnsi="宋体" w:eastAsia="宋体" w:cs="宋体"/>
          <w:color w:val="000"/>
          <w:sz w:val="28"/>
          <w:szCs w:val="28"/>
        </w:rPr>
        <w:t xml:space="preserve">一、要从巩固执政基础、加快经济发展、建设和谐社会的战略高度，充分认识关心人民群众生产生活的重大意义</w:t>
      </w:r>
    </w:p>
    <w:p>
      <w:pPr>
        <w:ind w:left="0" w:right="0" w:firstLine="560"/>
        <w:spacing w:before="450" w:after="450" w:line="312" w:lineRule="auto"/>
      </w:pPr>
      <w:r>
        <w:rPr>
          <w:rFonts w:ascii="宋体" w:hAnsi="宋体" w:eastAsia="宋体" w:cs="宋体"/>
          <w:color w:val="000"/>
          <w:sz w:val="28"/>
          <w:szCs w:val="28"/>
        </w:rPr>
        <w:t xml:space="preserve">中国共产党55年的执政历史反复证明，相信谁、依靠谁、为了谁，是否始终站在最广大人民群众的立场上，是区分唯物史观和唯心史观的分水岭，是判断马克思主义政党的试金石。对于我们党来说，“为谁执政”、“靠谁执政”、“怎样执政”是新的历史条件下必须解决好的重大问题。切实关心群众的生产生活，把维护好、实现好、发展好最广大人民群众的根本利益作为我们一切工作的出发点和落脚点，对于巩固执政地位、促进经济发展、保持社会稳定、建设和谐社会都具有极其重要的意义。</w:t>
      </w:r>
    </w:p>
    <w:p>
      <w:pPr>
        <w:ind w:left="0" w:right="0" w:firstLine="560"/>
        <w:spacing w:before="450" w:after="450" w:line="312" w:lineRule="auto"/>
      </w:pPr>
      <w:r>
        <w:rPr>
          <w:rFonts w:ascii="宋体" w:hAnsi="宋体" w:eastAsia="宋体" w:cs="宋体"/>
          <w:color w:val="000"/>
          <w:sz w:val="28"/>
          <w:szCs w:val="28"/>
        </w:rPr>
        <w:t xml:space="preserve">（一）关心群众生产生活，是巩固党的执政基础、保持国家长治久安的迫切需要。党的十六届四中全会的《决定》指出，无产阶级夺取政权不容易，执掌好政权尤其是长期执掌好政权更不容易。党的执政地位不是与生俱来的，也不是一劳永逸的。这些精辟的论断，旨在告诫全党要居安思危，增强忧患意识和执政意识，加强执政能力建设，切实关心群众的生产生活，始终保持与人民群众的血肉联系，否则人民就不会拥护我们，我们的执政基础就会动摇、执政地位就会发生改变。20世纪末，世界上一些长期执政的大党老党相继丧失政权的历史教训就充分证明了这一点。当时的苏联是世界上第一个社会主义国家，却在一夜之间国家解体、政权垮台。当年的苏共是一个有88年历史、1500万党员的大党，却被迫解散。苏联解体、东欧剧变，尽管有多方面的原因，但很重要的一点是在长期执政条件下，执政体制僵化，执政能力衰退，不关心群众生活，严重脱离了人民群众。我们党来自于人民，植根于人民，人民群众的支持和拥护，是我们党的立党之本、执政之基、力量之源。“乐民之乐者，民亦乐其乐；忧民之忧者，民亦忧其忧。”只有顺民意、谋民利、安民心，才能得到人民群众的支持和拥护，立党才能立得稳，执政才能执得好。否则，就会动摇立党之本，削弱执政之基，阻塞力量之源。各级各部门一定要从巩固党的执政基础、保持党的执政地位的战略高度，深怀为民之心，常思为政之责，坚持权为民所用、情为民所系、利为民所谋，以高度的政治责任感和历史使命感关心好群众的生产生活。</w:t>
      </w:r>
    </w:p>
    <w:p>
      <w:pPr>
        <w:ind w:left="0" w:right="0" w:firstLine="560"/>
        <w:spacing w:before="450" w:after="450" w:line="312" w:lineRule="auto"/>
      </w:pPr>
      <w:r>
        <w:rPr>
          <w:rFonts w:ascii="宋体" w:hAnsi="宋体" w:eastAsia="宋体" w:cs="宋体"/>
          <w:color w:val="000"/>
          <w:sz w:val="28"/>
          <w:szCs w:val="28"/>
        </w:rPr>
        <w:t xml:space="preserve">（二）关心群众生产生活，是践行党的宗旨、建设为民政府的重要举措。时刻关心群众的安危冷暖，切实解决人民群众关注的实际问题，是各级领导干部实践全心全意为人民服务宗旨和“三个代表”重要思想的具体体现，也是建设为民政府的重要举措。早在第二次国内革命战争时期，毛泽东同志在江西苏区就强调，“我们应该深刻地注意群众生活问题，从土地、劳动问题，到柴米油盐问题。……一切这些群众生活上的问题，都应该把它提到自己的议事日程上。应该讨论，应该决定，应该实行，应该检查。要使广大群众认识我们是代表他们的利益的，是和他们呼吸相通的。”当时，毛泽东同志把改善群众生活与组织革命战争放在同等重要的位置，把土地、劳动、吃饭、穿衣、住房、柴米油盐、婚姻、妇女学犁耙、生孩子、儿童读书、修桥修路、生疮害病等，都列为共产党、苏维埃政府和领导干部应该为群众解决的问题。这些问题看上去琐碎，但对每个群众和他们的家庭来说，却都是大事，对革命的成功也至关重要。毛泽东同志还讲过“救民私粮”和“救国公粮”的关系，明确提出要用百分之九十的工作解决“救民私粮”，用百分之十的工作解决“救国公粮”。这些道理，我们都要始终铭记。关心群众生活，走群众路线，正是我们党全心全意为人民服务根本宗旨的体现，也是我们党从胜利走向胜利的重要法宝。在新的历史条件下，贯彻根本宗旨，建设为民政府，就必须更加关心人民群众的生产生活。要努力把经济社会发展的长远战略目标和提高人民生活水平的阶段性任务统一起来，把实现人民群众的长远利益和当前利益结合起来，把完成各项工作与解决人民群众最现实、最关心、最直接的问题结合起来。群众利益无小事，凡是涉及群众的切身利益和实际困难的事情，再小也要满腔热情去做、再难也要竭尽全力去办。</w:t>
      </w:r>
    </w:p>
    <w:p>
      <w:pPr>
        <w:ind w:left="0" w:right="0" w:firstLine="560"/>
        <w:spacing w:before="450" w:after="450" w:line="312" w:lineRule="auto"/>
      </w:pPr>
      <w:r>
        <w:rPr>
          <w:rFonts w:ascii="宋体" w:hAnsi="宋体" w:eastAsia="宋体" w:cs="宋体"/>
          <w:color w:val="000"/>
          <w:sz w:val="28"/>
          <w:szCs w:val="28"/>
        </w:rPr>
        <w:t xml:space="preserve">（三）关心群众生产生活，是构建社会主义和谐社会的现实选择。一个和谐的社会，必定是一个稳定协调有序的社会。进入新时期以来，我国综合国力日益增强，人民生活水平不断提高。2024年，我国人均国内生产总值突破1000美元，现正在向人均3000美元的新台阶跨越。许多国家的发展进程表明，这一跨越是一个非常关键的时期，也是社会矛盾的“凸显期”。这个时期，如果政策把握得当，就能推动经济社会协调发展，顺利实现工业化和现代化，进入“黄金发展期”；反之，就会出现经济社会发展脱节，社会各阶层差距扩大，社会矛盾加剧，导致经济社会发展徘徊不前，甚至出现社会动荡和倒退。随着我国市场经济的发展和经济社会转型的深入，原有的利益格局正在进行深刻的调整、分化，出现了一些新的社会阶层和日益多样化的利益诉求。不同社会阶层的利益关系错综复杂，出现了一些影响社会和谐、政治稳定的矛盾和隐患。这些新出现的矛盾和问题，与尚未解决的老矛盾、老问题缠绕在一起，成为影响改革开放和现代化建设顺利推进的重要因素。在这个关键阶段，党的十六届四中全会提出，在坚持以人为本、树立全面协调可持续发展观的基础上，把构建社会主义和谐社会作为我们党的执政目标，这是党的文件中第一次把和谐社会建设同经济建设、政治建设、文化建设放到同等突出的位置，因而具有深刻的现实意义。建设和谐社会，必须关心群众的生产生活，妥善协调和处理好各方面的利益关系，正确反映和兼顾不同方面群众的利益需求。我们在制定政策和开展工作时，只有坚持以最广大人民的根本利益为出发点和落脚点，找准大多数人的共同利益与不同阶层的具体利益的结合点，采取有效扶贫帮困的社会政策，确保作为我们党最广泛执政基础的工人、农民享受到改革和发展的成果，我们的社会才能成为一个和谐稳定的社会。</w:t>
      </w:r>
    </w:p>
    <w:p>
      <w:pPr>
        <w:ind w:left="0" w:right="0" w:firstLine="560"/>
        <w:spacing w:before="450" w:after="450" w:line="312" w:lineRule="auto"/>
      </w:pPr>
      <w:r>
        <w:rPr>
          <w:rFonts w:ascii="宋体" w:hAnsi="宋体" w:eastAsia="宋体" w:cs="宋体"/>
          <w:color w:val="000"/>
          <w:sz w:val="28"/>
          <w:szCs w:val="28"/>
        </w:rPr>
        <w:t xml:space="preserve">（四）关心群众生产生活，是加快经济发展、实现全面建设小康社会的必然要求。切实关心群众的生产生活，让广大群众尽快过上文明富裕的日子，是发展经济的最终目的，也是全面建设小康社会的题中之义。加快经济发展，必须坚持科学的发展观和正确的政绩观。科学的发展观就是要以实现人的全面发展为目标，从人民群众的根本利益出发，谋发展促发展，不断满足人民群众日益增长的物质、文化、健康、安全的需要，切实保障人民群众的经济、政治、文化权益，发展的成果要惠及全体人民。说到底，就是用发展的思路、发展的办法帮助老百姓解决实际困难，从根本上改变贫困落后的面貌。正确的政绩观就是要用全面的、实践的、群众的观点看待政绩。关心群众生活，实现人民群众的根本利益不但是政绩，而且是显绩。如果部分群众生产生活的困难迟迟解决不了，甚至长期无人过问，就是经济再发展，社会再发达，也不能说是有政绩。只有按照“五个统筹”的要求，始终坚持把“加快经济发展”与“老百姓得实惠”统一起来，处理好长远和当前、全局和局部的关系，下大力气解决好群众的生活困难，改善人民群众的生活条件，提高人民群众的生活水平，让老百姓生活越来越小康，日子越过越富裕，才是真正的发展，也才能真正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二、要从群众最直接、最现实、最关心的问题入手，切实把各项帮民之策、惠民之举、利民之事落到实处</w:t>
      </w:r>
    </w:p>
    <w:p>
      <w:pPr>
        <w:ind w:left="0" w:right="0" w:firstLine="560"/>
        <w:spacing w:before="450" w:after="450" w:line="312" w:lineRule="auto"/>
      </w:pPr>
      <w:r>
        <w:rPr>
          <w:rFonts w:ascii="宋体" w:hAnsi="宋体" w:eastAsia="宋体" w:cs="宋体"/>
          <w:color w:val="000"/>
          <w:sz w:val="28"/>
          <w:szCs w:val="28"/>
        </w:rPr>
        <w:t xml:space="preserve">关心群众生活，绝不是一句空洞的口号，必须落实到各级政府和领导干部的思想行动中，落实到制定和执行方针政策的具体工作中，落实到关心和解决人民群众生产与生活的实际问题上。邓小平同志指出：“一定要关心群众生活。这个问题不是说一句话就可以解决的，要做许多踏踏实实的工作”。我们必须从群众最需要关心和解决的问题入手，采取有效措施，把群众的生产生活问题抓紧抓实抓好。</w:t>
      </w:r>
    </w:p>
    <w:p>
      <w:pPr>
        <w:ind w:left="0" w:right="0" w:firstLine="560"/>
        <w:spacing w:before="450" w:after="450" w:line="312" w:lineRule="auto"/>
      </w:pPr>
      <w:r>
        <w:rPr>
          <w:rFonts w:ascii="宋体" w:hAnsi="宋体" w:eastAsia="宋体" w:cs="宋体"/>
          <w:color w:val="000"/>
          <w:sz w:val="28"/>
          <w:szCs w:val="28"/>
        </w:rPr>
        <w:t xml:space="preserve">一要千方百计做好就业和再就业工作。就业是民生之本，也是安民之策。必须把扩大就业放在经济社会发展更加突出的位置，实行积极的就业政策，坚持劳动者自主择业、市场调节就业和政府促进就业的方针，着力改善就业和创业环境。确保增加足够的就业岗位和严格控制失业率，是当前和今后政府工作的一项重要内容。各地要把财政、信贷支持和税费减免等政策落到实处，鼓励社会各界增加就业再就业投入。要把保持经济快速发展与开发更多的就业岗位统一起来，把治理城市环境、完善城市配套设施、规范市场监管与促进就业再就业统一起来，把优化就业结构与增强劳动者就业能力统一起来。要充分发挥第三产业、劳动密集型产业、民营经济和中小企业吸纳就业的主渠道作用；进一步发展加工贸易，扩大出口，组织好劳务输出，在扩大开放中扩大就业；加快建立统一规范的劳动力市场，统筹城乡就业，积极倡导和推广灵活多样的就业方式。同时要完善就业服务体系，加大职业教育和技术培训力度，搞好就业再就业服务。一方面，要引导群众树立职业平等、劳动光荣、创业有功的新观念，鼓励群众自主择业、自谋职业、自主创业；另一方面，市直和县区直各有关部门要积极腾出部分岗位，提供给下岗失业人员就业。劳动保障部门要会同有关单位认真调查摸底，针对就业困难群体缺乏技能的实际，会同职业技术学院开展“订单式”培训，尽可能让就业困难群体尤其是企业下岗失业人员重新上岗就业。</w:t>
      </w:r>
    </w:p>
    <w:p>
      <w:pPr>
        <w:ind w:left="0" w:right="0" w:firstLine="560"/>
        <w:spacing w:before="450" w:after="450" w:line="312" w:lineRule="auto"/>
      </w:pPr>
      <w:r>
        <w:rPr>
          <w:rFonts w:ascii="宋体" w:hAnsi="宋体" w:eastAsia="宋体" w:cs="宋体"/>
          <w:color w:val="000"/>
          <w:sz w:val="28"/>
          <w:szCs w:val="28"/>
        </w:rPr>
        <w:t xml:space="preserve">二要切实抓好社会保障工作。按照“独立于企事业单位之外、资金来源多元化、保障制度规范化、管理服务社会化”的目标，坚持广泛覆盖、适当标准、社会统筹与个人帐户相结合，基本保障与补充保障相结合，不断完善社会保障体系，促进社保体系健康、有序运行。各地各有关部门要健全和落实好城镇职工基本养老保险、失业保险、医疗保险和城镇居民最低生活保障制度，努力扩大覆盖范围，使一时未能就业的职工和生活困难的群众都能得到基本生活保障。在具体工作上，就是要继续加强社保的扩面征缴，努力拓宽保费来源；要稳步推进下岗职工基本生活保障制度向失业保险并轨，注意帮助下岗失业人员接续好社保关系；对城镇居民最低生活保障，要严格落实政策，实行分类管理，继续增加投入，在摸清底数的基础上，做到应保尽保。同时，从我市实际出发，积极探索和稳步推进农村社会保障体系建设。还有一个就是拖欠农民工工资问题，中央和省里对此十分重视，并明确提出了要求。我在这里再次强调，今年农民工的工资年底前必须全部兑现到位，不得拖欠一分钱。属于市直的由市里负责，属于县区的由县区负责。各地各有关部门要把这项工作认真落实到位。同时，对进城的农民工，也要加强就业管理、培训和服务；对农民工的子女上学、户籍关系等问题，要与城市居民实行同等待遇，不得搞歧视性规定。</w:t>
      </w:r>
    </w:p>
    <w:p>
      <w:pPr>
        <w:ind w:left="0" w:right="0" w:firstLine="560"/>
        <w:spacing w:before="450" w:after="450" w:line="312" w:lineRule="auto"/>
      </w:pPr>
      <w:r>
        <w:rPr>
          <w:rFonts w:ascii="宋体" w:hAnsi="宋体" w:eastAsia="宋体" w:cs="宋体"/>
          <w:color w:val="000"/>
          <w:sz w:val="28"/>
          <w:szCs w:val="28"/>
        </w:rPr>
        <w:t xml:space="preserve">三要解决好困难群众看病难、上学难等问题。我在有色公司走访中，发现不少职工家庭的生活十分困难，其中有一个下岗女工一人抚养两个小孩，生活艰难之程度，让我十分震惊。两个孩子学习成绩据说都很优秀，但目前很可能因为交不起学费要辍学回家。象这样的特困家庭，不关心、不帮助、不解决，怎么能行？我们有什么脸面面对群众？我看光建立贫困大学生助学基金还不够，还要尽快研究制订贫困家庭子女能上中小学的扶持政策。在当前情况下，各中小学校要采取减免学杂费等措施，保证贫困家庭子女都能上得起学。这个问题市教育局要尽快研究并拿出方案。对城乡生活困难家庭的大病救助工作，只要符合条件，就要尽快把救助款发放到他们手中。另外，对企业特困职工的水费、电费等问题，也要给予适当照顾，有关部门要根据实际情况，研究并拿出具体措施。</w:t>
      </w:r>
    </w:p>
    <w:p>
      <w:pPr>
        <w:ind w:left="0" w:right="0" w:firstLine="560"/>
        <w:spacing w:before="450" w:after="450" w:line="312" w:lineRule="auto"/>
      </w:pPr>
      <w:r>
        <w:rPr>
          <w:rFonts w:ascii="宋体" w:hAnsi="宋体" w:eastAsia="宋体" w:cs="宋体"/>
          <w:color w:val="000"/>
          <w:sz w:val="28"/>
          <w:szCs w:val="28"/>
        </w:rPr>
        <w:t xml:space="preserve">四要关心困难群众的住房问题。去年以来，我们克服财政困难，压缩其他开支，建设了200套廉租房，解决了一批无房户和住房困难户的住房问题。应该说通过我们的努力，城区部分困难群众的居住条件和生活环境得到了很大改善。但同时，我们也发觉，还有相当一部分城市居民特别是困难企业职工的住房问题没有得到解决。在有色公司，我就看到近一半的职工居住在低矮狭小的平房里，条件之恶劣简直让人无法想象，说是“贫民窟”一点也不为过。对此，市经贸、城建、国土部门务必引起高度重视，尽快组织力量深入市直一些困难企业调查摸底，掌握情况后，在即将建成的300套廉租房中，拿出一部分解决企业困难职工的住房问题。同时根据城区现有存量土地情况，考虑建设一批经济适用房，以成本价出售给困难企业职工。</w:t>
      </w:r>
    </w:p>
    <w:p>
      <w:pPr>
        <w:ind w:left="0" w:right="0" w:firstLine="560"/>
        <w:spacing w:before="450" w:after="450" w:line="312" w:lineRule="auto"/>
      </w:pPr>
      <w:r>
        <w:rPr>
          <w:rFonts w:ascii="宋体" w:hAnsi="宋体" w:eastAsia="宋体" w:cs="宋体"/>
          <w:color w:val="000"/>
          <w:sz w:val="28"/>
          <w:szCs w:val="28"/>
        </w:rPr>
        <w:t xml:space="preserve">五要做好维护社会稳定工作。一年多来，我们通过建立领导接访、群众评议、仲裁裁决和法律援助四道信访保障线，集中解决信访问题，使全市信访案件大幅下降，信访形势明显好转，取得了一定成效。但同时，因土地征用、房屋拆迁、企业改制以及环境污染、执法不公等引发的矛盾纠纷还有不少，一些损害群众利益的现象还时有发生。各级各部门在解决信访问题时，要注意从源头抓起，认真排查诱因，及时化解矛盾，把不稳定的因素解决在基层、解决在部门内部、解决在萌芽状态。要高度重视矛盾纠纷的排查调处工作，健全排查和调处人民内部矛盾的工作机制，综合运用政策、法律、行政手段和教育、协调、调解等方法，妥善处理矛盾纠纷。要建立和完善处理矛盾纠纷的领导责任制和责任追究制，加强检查和监督。需要指出的是，从最近市长接访日情况看，有三分之一属于重复访，说明有不少信访件在领导答复后没有得到落实。希望各地各部门的负责同志高度重视这件事。市信访局和市政府督办室要及时督查，对应该办理而且能够办理的案件要督查落实到位。同时，要积极预防和妥善处置由人民内部矛盾引发的群体性事件，进一步完善有关制度和预案，建立和完善社会舆情汇集与分析以及预警、处置等工作机制。对于已经发生的群体性事件，有关地方和单位的主要领导不能害怕群众、躲着群众，遇事绕着走，要敢于负责，亲自出面做好群众工作，采取有针对性的措施防止矛盾激化，防止事态扩大。企业的负责同志也要建立对话平台，开展信访接待活动，并经常深入到职工当中，注意了解和掌握职工的思想动向，多做一些“活血化瘀”的工作。为了进一步畅通民意渠道，最近市政府根据实际需要，一方面充实了信访评议团力量，再次吸纳了10名同志，使总人数达到25人；另一方面准备开通市长热线电话，安排专人接听群众来电，对群众反映的问题，及时督促有关部门核实办理。在做好信访工作的同时，还要强化舆论宣传，让群众认识到，今天池州发展的大好形势是全市上下共同奋斗的结果，是来之不易的，要倍加珍惜。全市上下都要牢固树立“池州发展，人人有责；池州发展，人人有利”的观念。稳定压倒一切，稳定也决定一切，实现富民强市的目标也好，提高人民群众生活水平也好，没有全市人民的和谐团结，没有一个稳定的社会环境，都是纸上谈兵。群众有困难、有问题找政府解决，这是对政府的信任，是正常的，但必须按规矩办事。只有依法上访，按程序反映问题，问题才能得到公正合理地解决。聚众闹事、围堵机关大门、阻断交通等违法行为，只能破坏稳定的社会环境，损害池州的对外形象，阻碍池州的经济发展，除此不能解决任何问题。对于参与事件的大多数群众要立足于教育和疏导，对于少数违法犯罪分子要依法惩处。</w:t>
      </w:r>
    </w:p>
    <w:p>
      <w:pPr>
        <w:ind w:left="0" w:right="0" w:firstLine="560"/>
        <w:spacing w:before="450" w:after="450" w:line="312" w:lineRule="auto"/>
      </w:pPr>
      <w:r>
        <w:rPr>
          <w:rFonts w:ascii="宋体" w:hAnsi="宋体" w:eastAsia="宋体" w:cs="宋体"/>
          <w:color w:val="000"/>
          <w:sz w:val="28"/>
          <w:szCs w:val="28"/>
        </w:rPr>
        <w:t xml:space="preserve">六要扎实开展扶贫济困送温暖活动。从目前我市的情况看，农村贫困人口和城市低收入家庭比例依然较高，特别是部分山区群众和企业下岗职工生活极其困难，甚至有的连温饱问题都解决不了。对贫困群体，需要全社会伸出援手，去关心、爱护、帮助他们。各地各有关部门在扶贫工作中要采取“输血”与“造血”相结合的方式，对农村贫困人口不仅要落实必要的救济、救助措施，更重要的是认真落实扶贫纲要，加大扶贫力度，增加扶贫投入，着力改善他们的生产生活条件，同时通过项目带动，搞好资源开发，加快经济发展，使这部分农村人口从根本上摆脱贫困，逐步过上小康生活。对城市贫困家庭和企业下岗职工，除了帮助他们实现就业和再就业外，还要开展形式多样的社会救济活动，及时把救济金发放到他们手中。市政府对今年的送温暖活动已经作了专门研究，总的要求是：领导力量要更强，工作力度要更大，覆盖范围要更广，救助资金要更多。市里将通过财政安排、社会募集、机关干部捐款等多种渠道，筹资300万元左右用于救助困难群众。同时，动员市直机关干部与企业困难职工结对帮扶，落实到人、帮扶到户。市政府领导同志将带头结对子，一对一帮扶。各县区也要结合本地情况，研究落实措施，在全市形成扶贫济困、团结互助的良好风尚，创造平等友爱、融洽和谐的人际环境。</w:t>
      </w:r>
    </w:p>
    <w:p>
      <w:pPr>
        <w:ind w:left="0" w:right="0" w:firstLine="560"/>
        <w:spacing w:before="450" w:after="450" w:line="312" w:lineRule="auto"/>
      </w:pPr>
      <w:r>
        <w:rPr>
          <w:rFonts w:ascii="宋体" w:hAnsi="宋体" w:eastAsia="宋体" w:cs="宋体"/>
          <w:color w:val="000"/>
          <w:sz w:val="28"/>
          <w:szCs w:val="28"/>
        </w:rPr>
        <w:t xml:space="preserve">三、要进一步发扬密切联系群众的优良作风，改进工作方式方法，在实践中不断增强行动力和执行力，切实提高为民谋利的能力和水平</w:t>
      </w:r>
    </w:p>
    <w:p>
      <w:pPr>
        <w:ind w:left="0" w:right="0" w:firstLine="560"/>
        <w:spacing w:before="450" w:after="450" w:line="312" w:lineRule="auto"/>
      </w:pPr>
      <w:r>
        <w:rPr>
          <w:rFonts w:ascii="宋体" w:hAnsi="宋体" w:eastAsia="宋体" w:cs="宋体"/>
          <w:color w:val="000"/>
          <w:sz w:val="28"/>
          <w:szCs w:val="28"/>
        </w:rPr>
        <w:t xml:space="preserve">当前，社会矛盾复杂，社会治安、群众上访、下岗职工生活等诸多问题需要我们去解决。群众的柴米油盐、生病就医、孩子上学、衣食住行等问题，需要我们去考虑。各级各部门要牢固树立宗旨观念，强化爱民意识，自觉地把人民群众的利益放在第一位，把关心群众的生产生活问题作为头等大事，以良好的作风和扎实的工作，真正把人民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一要大力发扬密切联系群众的优良传统和作风。作风问题，也是形象问题，作风不正，形象好不了，必然脱离群众、脱离实际。党的最大政治优势是密切联系群众，党执政后的最大危险是脱离群众。“联系群众鱼得水，脱离群众树断根”，这是历史的经验教训。现在有很多人提了这样一个问题：为什么现在交通工具先进了，与群众的距离却疏远了；为什么现在干部的文化素质提高了，却不会做群众工作了；为什么现在群众生活水平提高了，反而对干部的意见增多了；为什么现在经济发展了，反而群众的怨气变大了。我看问题的症结不在于老百姓的觉悟低，而在于我们的干部队伍、思想作风出了问题，滋生了“政治微生物”。现在少数干部身上有一种不好的作风，叫作“嫌贫爱富”，不愿意与一般群众打成一片，更不愿意与困难群众交往，有的甚至对群众的疾苦漠然置之。有的人地位高了、权力大了，对待群众的态度也变了，不是冷漠无情，就是蛮横粗暴，甚至吃拿卡要、以权谋私，与老百姓离心离德，加剧了干群之间的对立情绪。实践证明，这种危险的源头就是对人民群众没有了感情，破坏了与人民群众的血肉联系，把革命战争年代党和人民群众的鱼水之情变成了现在的“油水之情”。邓小平同志曾告诫我们，要坚决批评和纠正各种脱离群众、对群众疾苦不闻不问的错误。群众是我们力量的源泉，群众路线和群众观点是我们的传家宝。党的组织、党员和党的干部，必须同群众打成一片，绝对不能同群众相对立。如果哪个党组织严重脱离群众而不能坚决改正，那就丧失了力量的源泉，就一定要失败，就会被人民抛弃。各级干部特别是领导干部要务必牢记小平同志的告诫，大力倡行和发扬密切联系群众的优良传统，牢固树立马克思主义的世界观、人生观和价值观，坚持正确的权力观、地位观和利益观，始终与人民群众同呼吸、共命运、心连心。坚持科学的发展观和正确的政绩观，坚决反对主观主义、形式主义、官僚主义，扑下身子，带着问题、带着责任、带着感情，深入基层，体察民情，了解民意。对人民群众的疾苦要有寝食难安之感，民贫我愧之情。特别是对生活困难的群众，一定要格外关心、体贴，对他们的困难，心要想到，眼要看到，腿要跑到，话要说到，力要尽到，事要办到。这里还要提一下，各级各部门的领导干部也要关心本部门的职工，对他们工作、生活和家庭上的困难要想尽办法帮助解决，在力所能及的情况下改善他们的工作和生活条件，特别是对困难职工的生活要重点关心、重点解决。不要把钱花在不必要的迎来送往和吃吃喝喝上，花在无目的出国考察和无意义的表彰庆典上，花在盖办公楼、买小汽车上。</w:t>
      </w:r>
    </w:p>
    <w:p>
      <w:pPr>
        <w:ind w:left="0" w:right="0" w:firstLine="560"/>
        <w:spacing w:before="450" w:after="450" w:line="312" w:lineRule="auto"/>
      </w:pPr>
      <w:r>
        <w:rPr>
          <w:rFonts w:ascii="宋体" w:hAnsi="宋体" w:eastAsia="宋体" w:cs="宋体"/>
          <w:color w:val="000"/>
          <w:sz w:val="28"/>
          <w:szCs w:val="28"/>
        </w:rPr>
        <w:t xml:space="preserve">二要切实改进工作方式方法。毛泽东同志说过：“我们不但要提出任务，而且要解决完成任务的方法问题。我们的任务是过河，但是没有桥或没有船就不能过。不解决桥和船的问题，过河就是一句空话。不解决方法问题，任务也只是瞎说一顿。一切工作，如果仅仅提出任务而不注意实行时候的工作方法，不反对官僚主义的工作方法而采取实际的具体的工作方法，不抛弃命令主义的工作方法而采取耐心说服的工作方法，那末，什么任务也是不能实现的。”当前，在党和国家的执政理念和行政方式都发生了变化的情况下，我们必须彻底改变计划经济年代形成的那种压、推、促、整的工作方法，坚决摒弃经验主义和本本主义，改变简单行政命令的做法，运用法律的、行政的、经济的、协商的、契约的、思想政治工作的等多种方式和手段去解决问题，推动工作。比如对于下岗职工生活、就业问题，一方面要实施综合治理的方针，不能仅仅靠政府财政负担；另一方面也要逐步通过一种或几种机制来解决，以改变过去那种逢年过节送点钱物的通行做法。当前，我们在工作方式上要实现六个方面的转变：就是要按照民主执政的要求，积极实行阳光政策，由暗箱操作向公开、公平、公正转变；要按照建立和谐社会的要求，树立“和合”观念，在推进工作时由对立向融合、由对抗向合作转变；要按照提高领导发展能力的要求，坚持两点论，学会“弹钢琴”，以点带面，逐步由抓具体项目、微观主体向抓发展战略、经济布局、产业导向、政策引导等方面转变；要按照依法执政的要求，认真贯彻实施《行政许可法》和国务院《全面推进依法行政实施纲要》，由行政执法的不作为、乱作为向行政合法、行政合理、程序正当、便民高效、诚实信用、权责统一转变；要按照建设为民政府的要求，坚持以人为本，由工作方法的简单粗暴向人性化管理、尊重群众意愿、尊重客观规律转变；要按照科学执政的要求，把握政策的“度”，由单一思维向多种思维转变，确保在结合自身实际和执行政策法规对接上的科学、缜密，使我们的工作经得起法律、实践和历史的检验。同时，各级领导干部要跳出传统的思维定势、工作理念和行为方式，始终站在群众的立场上，思考问题，研究问题，解决问题，切忌从个人或“小集团”利益上考虑问题，从而损害甚至侵占人民群众的“大集团利益”。改进工作方法，还要坚持克服和纠正只说不做、重部署轻落实或者抓工作“虎头蛇尾”的现象。现在我们有许多工作难以推开，执行不下去或是不到位，提出的决策和要求就是落实不了，为什么？我看不光是制度的问题，还有效能的问题，根子在于部分干部对待抓落实的态度和责任上，体现在行动力、执行力、落实力上，形成了效能的低下和落实的误区。有少数同志汇报工作时头头是道，思路不可谓不清晰，规划不可谓不宏伟，点子不可谓不新颖，但就是不肯扎扎实实地去办事，只绘图不施工，没有执行力，其结果是工作上不去，群众不满意。这方面问题有许多出在中层或下面。希望各地各部门的主要负责同志严抓严管；监察部门和市政府督办室要狠抓督查，尤其要抓好效能督查，对屡查不纠的，要按照《池州市行政机关工作人员行政过错责任追究暂行办法》的规定，严肃处理。</w:t>
      </w:r>
    </w:p>
    <w:p>
      <w:pPr>
        <w:ind w:left="0" w:right="0" w:firstLine="560"/>
        <w:spacing w:before="450" w:after="450" w:line="312" w:lineRule="auto"/>
      </w:pPr>
      <w:r>
        <w:rPr>
          <w:rFonts w:ascii="宋体" w:hAnsi="宋体" w:eastAsia="宋体" w:cs="宋体"/>
          <w:color w:val="000"/>
          <w:sz w:val="28"/>
          <w:szCs w:val="28"/>
        </w:rPr>
        <w:t xml:space="preserve">三要努力提高为民办事的能力和水平。领导干部既要“靠得住”，又要“有本事”。关心群众生活，建设为民政府，不仅要求我们的干部有为民之心，更需要有为民之力。时代在发展，形势在变化，新矛盾、新问题层出不穷，对领导干部的理论素养、知识水平、业务本领和领导能力提出了新的更高要求。当前，我们有些干部在实际工作中还存在着很大的不适应性，主要反映在思想理论水平不高、依法执政的能力不强、解决复杂矛盾的本领不大，素质和能力同贯彻落实“三个代表”重要思想、全面建设小康社会的要求还不适应。对待信访、拆迁、企业改制、解决矛盾、做群众工作等诸多方面感到力不从心、难以应付、无所适从。特别是在关心群众、维护稳定问题上，有的同志出发点是好的，也做了不少工作，但结果却收效甚微。这是为什么？主要还在于这些同志不能适应时代变化的要求，不能适应形势发展的需要，缺乏做群众工作的能力和水平。当前和(本文权属文秘之音所有，更多文章请登陆www.feisuxs查看)今后一个时期，我们的各级干部特别是领导干部，要按照科学执政、民主执政、依法执政的要求，重点加强驾驭社会主义市场经济等五种能力的培养，不断增强对新的历史方位和执政使命的适应力。要不断加强学习，重视研究党的政策、策略和方法，科学民主决策，严格依法办事，切实提高为民办事、为民谋利、为民造福的能力和水平。</w:t>
      </w:r>
    </w:p>
    <w:p>
      <w:pPr>
        <w:ind w:left="0" w:right="0" w:firstLine="560"/>
        <w:spacing w:before="450" w:after="450" w:line="312" w:lineRule="auto"/>
      </w:pPr>
      <w:r>
        <w:rPr>
          <w:rFonts w:ascii="宋体" w:hAnsi="宋体" w:eastAsia="宋体" w:cs="宋体"/>
          <w:color w:val="000"/>
          <w:sz w:val="28"/>
          <w:szCs w:val="28"/>
        </w:rPr>
        <w:t xml:space="preserve">同志们，年内还剩下一个多月的时间，各项工作任务还十分繁重。在切实抓好经济工作的同时，各地各部门要把关心群众生活、维护社会稳定问题摆上重要议事日程，采取有力措施，切实把群众的困难解决好，把群众的生活◎安排好，把群众的利益实现好，为建设和谐池州，实现全面建设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第三篇：在市政府一届五次全体（扩大）会议上的讲话</w:t>
      </w:r>
    </w:p>
    <w:p>
      <w:pPr>
        <w:ind w:left="0" w:right="0" w:firstLine="560"/>
        <w:spacing w:before="450" w:after="450" w:line="312" w:lineRule="auto"/>
      </w:pPr>
      <w:r>
        <w:rPr>
          <w:rFonts w:ascii="宋体" w:hAnsi="宋体" w:eastAsia="宋体" w:cs="宋体"/>
          <w:color w:val="000"/>
          <w:sz w:val="28"/>
          <w:szCs w:val="28"/>
        </w:rPr>
        <w:t xml:space="preserve">春节刚过，市政府就决定召开一届五次全体（扩大）会议，目的是进一步贯彻落实市委一届五次全会和市一届人大三次会议精神，按照《政府工作报告》确定的目标任务和工作重点，明确职责分工，狠抓工作落实，努力实现今年全市经济和社会发展目标，争取各项工作在原有基础上有一个新的更大的进步。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坚定信心，进一步增强加快发展的责任感和紧迫感池州撤地设市两年多来，全市上下紧紧围绕“加快发展、富民强市”这个主题，坚持以解放思想为先导，以改革开放为动力，以结构调整为主线，以招商引资为突破口，艰苦奋斗，扎实工作，克服经济发展中遇到的各种困难，使全市经济呈现出逐步加速发展的好势头。2024年全市国内生产总值比上年增长6.1%；财政总收入增长7.1%；财政支出增长34.3%；固定资产投资增长22.5%；外贸自营出口增长17.4%；全市共引进到位资金8.32亿元，增长3.8倍。2024年全市经济进一步向好。全年实现国内生产总值66.96亿元，比上年增长7.7%；财政总收入5.42亿元，增长10.6%，财政支出9.45亿元，增长21.3%；固定资产投资25.9亿元，增长22.8%；外贸自营出口2850万美元，增长13.5%；引进到位资金16.45亿元，增长98.2%。除招商引资直接利用外资部分，其它主要指标增幅均居全省前列，可以说去年是我市改革开放力度最大的一年，也是经济发展速度最快、效益最好的一年。今年开年以来经济形势开局很好。1月份，规模以上工业增加值4160万元，增长31.8%，其中池州海螺当月实现产值2024万元，占全市规模以上工业产值的15.5%，显示出大项目对经济的重要拉动作用；外贸自营出口318万美元，增长27.7%。全市实现财政总收入4336.9万元，同比增长54.8%；财政支出5137万元，增长47.3%。招商引资和项目建设形势看好，一些新的项目陆续进入我市。元月18日池州电厂调整了股权结构，并签订了协议，省政府已确定将其作为第一个推荐开工项目上报国家计委，有望于年内开工；元月26日省水利开发股份有限公司投资建设安徽九华山国际会议中心项目已正式签约，4月份可望动工；池州经济技术开发区与韩国DONA电脑公司已初步达成投资意向，与韩国中小企业协会商谈了在池州合作建设韩国工业园问题，今年还要继续跟进；林纸一体化项目也与浙江万丰集团进行洽谈，并达成合作意向。铜九铁路年内开工有望。这些都说明我们池州的开放意识、发展意识进一步增强，对外知名度进一步提高，同时也说明我们各级政府、各有关部门的工作是扎扎实实、卓有成效的。这些项目如果抓得紧，能按期实施，今年我市经济还会保持快速增长的势头。在看到成绩的同时，我们也应清醒地看到自身存在的差距，不说与沿海发达地区比，就是与省内其他市比，我们的差距并没有缩小。从近几年的发展情况看，越是基数大的地方发展速度越快。我们再不抢抓机遇，加快发展，与别人的差距就会越拉越大。因此，作为市政府的每一位工作人员，特别是各县区政府、各部门的主要负责同志，都要清醒地意识到自己所肩负的历史责任，进一步增强加快发展的责任感和紧迫感，紧紧抓住发展这个执政兴国的第一要务，把发展作为头等大事，贯穿各项工作的始终，真正做到一心一意谋发展，凝心聚力抓经济。</w:t>
      </w:r>
    </w:p>
    <w:p>
      <w:pPr>
        <w:ind w:left="0" w:right="0" w:firstLine="560"/>
        <w:spacing w:before="450" w:after="450" w:line="312" w:lineRule="auto"/>
      </w:pPr>
      <w:r>
        <w:rPr>
          <w:rFonts w:ascii="宋体" w:hAnsi="宋体" w:eastAsia="宋体" w:cs="宋体"/>
          <w:color w:val="000"/>
          <w:sz w:val="28"/>
          <w:szCs w:val="28"/>
        </w:rPr>
        <w:t xml:space="preserve">二、分解任务，抓住重点，确保完成全年各项目标任务市政府已将《政府工作报告》的各项目标任务分解下达到各个部门，并明确了牵头责任单位和责任单位。各县区政府的考核，将依据同级人代会通过的任务目标，与市里衔接后，尽快下达。各级各部门都要围绕目标、任务要求，结合本地、本部门的实际，进行任务细化和分解，并拿出切实可行的落实措施，从年初就要抓紧。从当前看，一季度要着力抓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关于农业和农村工作。主要是积极做好春耕备耕工作。为农民提供及时准确的市场信息，引导农民调整产业结构；抓好科技服务，特别是农业技术干部要搞好技术承包、技术咨询，到生产第一线为农民服务；抓好物资服务，备好农民所需要的种子、化肥、农药等春耕物资。重视抓好春季农业生产。重点是加强午季作物及茶园、桑园的春季管理，积极推进茶叶品牌整合工作。切实抓好春季造林绿化和退耕还林，搞好绿色长廊工程建设，全面完成今年25.9万亩的造林绿化任务。</w:t>
      </w:r>
    </w:p>
    <w:p>
      <w:pPr>
        <w:ind w:left="0" w:right="0" w:firstLine="560"/>
        <w:spacing w:before="450" w:after="450" w:line="312" w:lineRule="auto"/>
      </w:pPr>
      <w:r>
        <w:rPr>
          <w:rFonts w:ascii="宋体" w:hAnsi="宋体" w:eastAsia="宋体" w:cs="宋体"/>
          <w:color w:val="000"/>
          <w:sz w:val="28"/>
          <w:szCs w:val="28"/>
        </w:rPr>
        <w:t xml:space="preserve">（二）关于招商引资工作。今年招商引资工作仍然是各项工作的重中之重，各地各部门要按照即将下发的市委、市政府1号文件的要求，把招商引资工作作为“一号工程”，“一把手”要紧抓不放。明天市委、市政府将召开全市招商引资总结表彰和动员大会，兑现去年的奖惩，分解今年的任务。对在手的项目要盯住不放，要将招商引资与企业改革、城市规划建设结合起来。</w:t>
      </w:r>
    </w:p>
    <w:p>
      <w:pPr>
        <w:ind w:left="0" w:right="0" w:firstLine="560"/>
        <w:spacing w:before="450" w:after="450" w:line="312" w:lineRule="auto"/>
      </w:pPr>
      <w:r>
        <w:rPr>
          <w:rFonts w:ascii="宋体" w:hAnsi="宋体" w:eastAsia="宋体" w:cs="宋体"/>
          <w:color w:val="000"/>
          <w:sz w:val="28"/>
          <w:szCs w:val="28"/>
        </w:rPr>
        <w:t xml:space="preserve">（三）关于交通、水利等基础设施建设工作。在交通建设上，要加快“五九”公路建设进度，早日启动国省道路网改造、县乡公路国债项目；加快池州开发区起步区的建设；积极加强与省交通厅沟通衔接，配合做好铜陵至汤口高速公路池州段建设工作。在水利建设上，主要是狠抓水利国债工程建设扫尾，确保通过达标验收；池口防洪墙、秋浦河疏浚和长江路立跨桥建设、青阳牛桥水库、东至黄湓河张溪段治理、石台二期城防工程等在保证质量的前提下，都要加快进度，并做好争取新项目工作。</w:t>
      </w:r>
    </w:p>
    <w:p>
      <w:pPr>
        <w:ind w:left="0" w:right="0" w:firstLine="560"/>
        <w:spacing w:before="450" w:after="450" w:line="312" w:lineRule="auto"/>
      </w:pPr>
      <w:r>
        <w:rPr>
          <w:rFonts w:ascii="宋体" w:hAnsi="宋体" w:eastAsia="宋体" w:cs="宋体"/>
          <w:color w:val="000"/>
          <w:sz w:val="28"/>
          <w:szCs w:val="28"/>
        </w:rPr>
        <w:t xml:space="preserve">（四）关于城市和风景区建设工作。重点是抓好园林绿化，要用市场的办法做好九华山大道绿化带（行道树）、东湖路绿化改造，开工建设齐山景区山北道路等。抓好市政基础设施建设，做好清溪塔（妙因塔）维修和翠柏北路前期工作。进一步深化环卫管理体制改革，加强城市环境综合整治。抓紧组建并运转城建投资公司，推进城市建设。</w:t>
      </w:r>
    </w:p>
    <w:p>
      <w:pPr>
        <w:ind w:left="0" w:right="0" w:firstLine="560"/>
        <w:spacing w:before="450" w:after="450" w:line="312" w:lineRule="auto"/>
      </w:pPr>
      <w:r>
        <w:rPr>
          <w:rFonts w:ascii="宋体" w:hAnsi="宋体" w:eastAsia="宋体" w:cs="宋体"/>
          <w:color w:val="000"/>
          <w:sz w:val="28"/>
          <w:szCs w:val="28"/>
        </w:rPr>
        <w:t xml:space="preserve">（五）关于项目建设工作。随着江堤建设、移民建镇等国债项目进入扫尾阶段，今年要确保完成投资26亿元的目标，任务十分艰巨，因此要狠抓项目编报工作。重点是抓好“四个一批”：即尽快编排一批项目争取进国家和省里的笼子，争取国债和各类专项资金；争取一批新项目能够在年内开工建设，保证投资需求不断扩大；抓好一批项目竣工投产，尽快形成生产能力；推进一批后续项目的前期工作，做好项目接替，为明年投资奠定基础。</w:t>
      </w:r>
    </w:p>
    <w:p>
      <w:pPr>
        <w:ind w:left="0" w:right="0" w:firstLine="560"/>
        <w:spacing w:before="450" w:after="450" w:line="312" w:lineRule="auto"/>
      </w:pPr>
      <w:r>
        <w:rPr>
          <w:rFonts w:ascii="宋体" w:hAnsi="宋体" w:eastAsia="宋体" w:cs="宋体"/>
          <w:color w:val="000"/>
          <w:sz w:val="28"/>
          <w:szCs w:val="28"/>
        </w:rPr>
        <w:t xml:space="preserve">（六）关于财政税收工作。一要培植财源，加强征管，建立一个公平的税收征管秩序，确保财政收入的持续稳定均衡增长；二要发挥财政职能作用，在保吃饭、保运转、保稳定的同时，着眼长远发展，尽可能挤出资金支持重点项目建设、支持招商引资、支持企业改革；三要继续深化公共财政支出改革，巩固改革成果；四要加强财政监督管理，提高财政资金使用效益。</w:t>
      </w:r>
    </w:p>
    <w:p>
      <w:pPr>
        <w:ind w:left="0" w:right="0" w:firstLine="560"/>
        <w:spacing w:before="450" w:after="450" w:line="312" w:lineRule="auto"/>
      </w:pPr>
      <w:r>
        <w:rPr>
          <w:rFonts w:ascii="宋体" w:hAnsi="宋体" w:eastAsia="宋体" w:cs="宋体"/>
          <w:color w:val="000"/>
          <w:sz w:val="28"/>
          <w:szCs w:val="28"/>
        </w:rPr>
        <w:t xml:space="preserve">（七）关于企业改革和工业生产工作。2月19日将召开全市企业改革暨经贸工作会议，将对这方面工作进行全面部署。今年既是“招商引资年”，也是“企业改革攻坚年”，要抓紧实施池州九华冷冻食品有限公司、黄山岭铅锌矿、齐山水泥制造有限公司、贵池茶厂、池州五交化公司产权制度改革，池州有色金属（集团）公司、杰达资产经营公司也要积极寻求合作伙伴。</w:t>
      </w:r>
    </w:p>
    <w:p>
      <w:pPr>
        <w:ind w:left="0" w:right="0" w:firstLine="560"/>
        <w:spacing w:before="450" w:after="450" w:line="312" w:lineRule="auto"/>
      </w:pPr>
      <w:r>
        <w:rPr>
          <w:rFonts w:ascii="宋体" w:hAnsi="宋体" w:eastAsia="宋体" w:cs="宋体"/>
          <w:color w:val="000"/>
          <w:sz w:val="28"/>
          <w:szCs w:val="28"/>
        </w:rPr>
        <w:t xml:space="preserve">三、转变职能，改进作风，切实加强政府自身建设 《政府工作报告》提出要建立四种类型的政府，即学习型政府、服务型政府、信用型政府、廉洁型政府。各级各部门要认真学习实践“三个代表”的重要思想，围绕建设新型政府，切实转变职能，改进作风，优化服务，把我市的改革开放和现代化建设事业推向前进。一要加强学习，提高素质。要适应新形势、解决新问题、应对新挑战，必须把学习摆在重要的位置。我常说，人与人之间的差别，除先天原因外，关键就看业余时间怎么利用。业余时间抓紧学习，做到日积月累，就能不断充实自己、提高自己。我感觉来池州工作后学了不少新的知识，特别是在城市建设管理方面学了很多。一是在实践中学，二是在书本中学，另外是参加一些培训班。每天看书看报不间断。我希望大家都要养成良好的学习习惯，每天抽些时间看点书，每天积累一点知识，遇到问题就会多一些解决的办法。二要改进作风，狠抓落实。过去一年，各级各部门的工作作风有了很大改进。从组织部门对县处级领导干部的考评来看，到目前为止，参加考核的22个政府部门及直属机构102名县干，没有一人列为重点考核对象。从政风评议结果来看，整体情况良好，社会各界对政府机关政风建设的满意度有所提高。41个被评议单位得分在80分以上的单位39个。反映的问题比较集中也较为突出，根本原因还是职能转变不快，抓落实的责任体系、工作机制还不健全、不完善。所以，从现在起，我们要下大决心，花大力气，大兴务实、落实之风，要把抓落实坚持不懈地贯穿于各项工作的各个环节。2024考评结果很快就会与大家见面，到时候市政府一定会按章办事，奖惩兑现。三要顾全大局，协调配合。政府工作千头万绪，重点是经济工作。把握了经济工作，就把握了大局。现在各级政府职能部门较多，难免出现职能交叉的情况，这就要求我们的同志境界要高，心胸要广，要有一种顾全大局的观念和团结配合、协同作战的精神。实践证明，如果协调配合的好，就能形成合力，达到1+1&gt;2的效果。如果哪一个环节配合不好，就会影响整个大局，影响经济的发展。各级各部门的干部都要从池州发展的大局出发，讲大局、讲团结，都要围绕中心，找准自己的位置，摒弃短期利益、部门利益行为，不要在部门利益上争。对大局有利，对部门眼前利益有影响的工作，也要去干。同时要把上级主管部门的规定和池州的实际结合起来，求得经济的长远发展。四要优化环境，搞好服务。我市的投资环境虽然比过去有改进，但还不够理想。各级各部门都要按照世贸组织规则和市场经济要求，切实转变职能，创新机制，不断改进管理经济和社会事务的方式方法，提高工作效能，努力实现从“无限政府”向“有限政府”、“管理型政府”向“服务型政府”的转变，把不该由政府管的事还给企业、中介组织和市场，把政府该管的事真正管好，把该做的服务切实有效地做到位。五要艰苦奋斗，勤政为民。各级领导干部要认真领会胡锦涛同志去年12月在西柏坡学习考察时发表的重要讲话，牢记“两个务必”，全面贯彻“三个代表”思想，发扬艰苦奋斗的作风，真心诚意实践为人民服务的宗旨，把对上级负责和对群众负责统一起来，把人民赞成不赞成、拥护不拥护、满意不满意作为一切工作的出发点和落脚点。要坚决抵制各种腐朽思想的侵蚀，正确运用手中的权力，经常检点自己的思想和言行，以自己的实际行动在群众中树立廉洁、务实、勤政、高效的政府形象。新年伊始，各级各部门都要赶快行动起来，按照既定的目标任务，抓紧分解落实，确保政府各项工作实现首季开门红，为完成全年工作任务争取主动，为今后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第四篇：在市政府第十三次全体扩大会议上的讲话</w:t>
      </w:r>
    </w:p>
    <w:p>
      <w:pPr>
        <w:ind w:left="0" w:right="0" w:firstLine="560"/>
        <w:spacing w:before="450" w:after="450" w:line="312" w:lineRule="auto"/>
      </w:pPr>
      <w:r>
        <w:rPr>
          <w:rFonts w:ascii="宋体" w:hAnsi="宋体" w:eastAsia="宋体" w:cs="宋体"/>
          <w:color w:val="000"/>
          <w:sz w:val="28"/>
          <w:szCs w:val="28"/>
        </w:rPr>
        <w:t xml:space="preserve">一、提高站位，学深悟透习近平总书记视察甘肃重要讲话和重要指示精神的核心要义</w:t>
      </w:r>
    </w:p>
    <w:p>
      <w:pPr>
        <w:ind w:left="0" w:right="0" w:firstLine="560"/>
        <w:spacing w:before="450" w:after="450" w:line="312" w:lineRule="auto"/>
      </w:pPr>
      <w:r>
        <w:rPr>
          <w:rFonts w:ascii="宋体" w:hAnsi="宋体" w:eastAsia="宋体" w:cs="宋体"/>
          <w:color w:val="000"/>
          <w:sz w:val="28"/>
          <w:szCs w:val="28"/>
        </w:rPr>
        <w:t xml:space="preserve">8月19至22日，习近平总书记在治国理政繁忙的情况下，集中4天时间到甘肃视察调研，充分体现了总书记对甘肃的重视、厚爱和关怀，也是对甘肃发展的肯定、鼓励和支持。特别是20日上午，总书记专程到我市考察关城，听取河西走廊长城、关隘历史文化情况介绍，并作出重要指示，这是我市发展进程中的一件喜事、大事。总书记的重要讲话和指示，是引领甘肃发展的总方略、推进甘肃工作的总纲领，我们之前已经在政府常务会、党组扩大会议等多次反复学习。下一步，要在持续、深入上下功夫，切实以深信笃行的信念，在学思践悟上作表率，在学以致用上作表率，在狠抓落实上作表率。一要提高政治站位。深入学习贯彻总书记的重要讲话和指示精神，是当前和今后一段时期首要的政治任务。我们一定要切实提高政治站位，不断加强学习，不断加深领会，不断加力落实，用心感悟总书记对陇原大地的特殊关怀，对甘肃发展的精准指导、把脉定向和勉励要求，把总书记的重要讲话和指示精神转化为推动发展的强大动力。二要明确发展目标。总书记对甘肃的工作提出了殷切期望，希望努力谱写加快建设幸福美好新甘肃、不断开创富民兴陇新局面的时代篇章。这是总书记站在战略和全局的高度，对甘肃工作的更高层次要求和期许，为甘肃发展赋予了新使命、指明了新方向。我们要紧紧围绕这一新的目标和方向，聚焦发力，在推动实现高质量转型发展、高水平全面小康上迈出更大步伐。三要抓住工作重点。总书记这次视察，涉及经济、政治、文化、社会、生态、党建等方方面面，应该说对甘肃工作作了一次全面系统的透视和高点高位的指导。虽然这次视察调研点多面广，但归结起来，就是脱贫攻坚、生态保护和文化自信这三大重点。其中，提到脱贫攻坚，指出历史上“陇中苦瘠甲于天下”，强调脱贫攻坚的重心、标准，重点攻克“三保障”方面的突出问题，如期打赢脱贫攻坚这场硬仗；</w:t>
      </w:r>
    </w:p>
    <w:p>
      <w:pPr>
        <w:ind w:left="0" w:right="0" w:firstLine="560"/>
        <w:spacing w:before="450" w:after="450" w:line="312" w:lineRule="auto"/>
      </w:pPr>
      <w:r>
        <w:rPr>
          <w:rFonts w:ascii="宋体" w:hAnsi="宋体" w:eastAsia="宋体" w:cs="宋体"/>
          <w:color w:val="000"/>
          <w:sz w:val="28"/>
          <w:szCs w:val="28"/>
        </w:rPr>
        <w:t xml:space="preserve">讲到生态保护，指出甘肃在保障国家生态安全中举足轻重的地位，祁连山重要的生态平衡作用，深度阐述了生态保护和经济发展的关系；</w:t>
      </w:r>
    </w:p>
    <w:p>
      <w:pPr>
        <w:ind w:left="0" w:right="0" w:firstLine="560"/>
        <w:spacing w:before="450" w:after="450" w:line="312" w:lineRule="auto"/>
      </w:pPr>
      <w:r>
        <w:rPr>
          <w:rFonts w:ascii="宋体" w:hAnsi="宋体" w:eastAsia="宋体" w:cs="宋体"/>
          <w:color w:val="000"/>
          <w:sz w:val="28"/>
          <w:szCs w:val="28"/>
        </w:rPr>
        <w:t xml:space="preserve">谈到历史文化，既讲文化遗产的抢救保护，又谈历史文化的深入挖掘，尤其是对嘉峪关关城、敦煌莫高窟等文化遗迹和历史遗存高度重视，彰显出总书记对中华传统文化的高度自信。这些都是我们必须把握的重点工作，一定要抓好抓实、抓出亮点、抓出成效。</w:t>
      </w:r>
    </w:p>
    <w:p>
      <w:pPr>
        <w:ind w:left="0" w:right="0" w:firstLine="560"/>
        <w:spacing w:before="450" w:after="450" w:line="312" w:lineRule="auto"/>
      </w:pPr>
      <w:r>
        <w:rPr>
          <w:rFonts w:ascii="宋体" w:hAnsi="宋体" w:eastAsia="宋体" w:cs="宋体"/>
          <w:color w:val="000"/>
          <w:sz w:val="28"/>
          <w:szCs w:val="28"/>
        </w:rPr>
        <w:t xml:space="preserve">二、明确方向，准确把握贯彻落实习近平总书记视察甘肃重要讲话和指示精神的着力重点</w:t>
      </w:r>
    </w:p>
    <w:p>
      <w:pPr>
        <w:ind w:left="0" w:right="0" w:firstLine="560"/>
        <w:spacing w:before="450" w:after="450" w:line="312" w:lineRule="auto"/>
      </w:pPr>
      <w:r>
        <w:rPr>
          <w:rFonts w:ascii="宋体" w:hAnsi="宋体" w:eastAsia="宋体" w:cs="宋体"/>
          <w:color w:val="000"/>
          <w:sz w:val="28"/>
          <w:szCs w:val="28"/>
        </w:rPr>
        <w:t xml:space="preserve">总书记这次视察甘肃的重要讲话和指示精神，指明了甘肃当下和长远发展的重大问题，这无论是对全省、还是嘉峪关的发展，都是难得的历史机遇。我们务必坚持知行合一、学思践悟，紧紧结合当前重点工作，对总书记肯定的工作举措，要持续去抓；</w:t>
      </w:r>
    </w:p>
    <w:p>
      <w:pPr>
        <w:ind w:left="0" w:right="0" w:firstLine="560"/>
        <w:spacing w:before="450" w:after="450" w:line="312" w:lineRule="auto"/>
      </w:pPr>
      <w:r>
        <w:rPr>
          <w:rFonts w:ascii="宋体" w:hAnsi="宋体" w:eastAsia="宋体" w:cs="宋体"/>
          <w:color w:val="000"/>
          <w:sz w:val="28"/>
          <w:szCs w:val="28"/>
        </w:rPr>
        <w:t xml:space="preserve">对总书记反复强调的大事，要拼力去推；</w:t>
      </w:r>
    </w:p>
    <w:p>
      <w:pPr>
        <w:ind w:left="0" w:right="0" w:firstLine="560"/>
        <w:spacing w:before="450" w:after="450" w:line="312" w:lineRule="auto"/>
      </w:pPr>
      <w:r>
        <w:rPr>
          <w:rFonts w:ascii="宋体" w:hAnsi="宋体" w:eastAsia="宋体" w:cs="宋体"/>
          <w:color w:val="000"/>
          <w:sz w:val="28"/>
          <w:szCs w:val="28"/>
        </w:rPr>
        <w:t xml:space="preserve">对总书记点出的短板弱项，要抓紧去补，实之又实地抓好贯彻落实。结合嘉峪关实际，就是要按照总书记重要讲话和指示精神以及省委省政府工作部署，以十大生态产业为统领，以工业经济、文化旅游、通道物流为三大支柱，以军民融合发展为长远支撑，以绿色发展为保障，以改革创新为动力，统筹城乡协调发展，全面提升经济质量和竞争力。</w:t>
      </w:r>
    </w:p>
    <w:p>
      <w:pPr>
        <w:ind w:left="0" w:right="0" w:firstLine="560"/>
        <w:spacing w:before="450" w:after="450" w:line="312" w:lineRule="auto"/>
      </w:pPr>
      <w:r>
        <w:rPr>
          <w:rFonts w:ascii="宋体" w:hAnsi="宋体" w:eastAsia="宋体" w:cs="宋体"/>
          <w:color w:val="000"/>
          <w:sz w:val="28"/>
          <w:szCs w:val="28"/>
        </w:rPr>
        <w:t xml:space="preserve">一要大力发展生态产业。总书记在听取省委、省政府工作汇报时指出：“甘肃谋划实施了‘十大生态产业’作为转型跨越的抓手，这个方向是对的，要一年一年抓下去”。这既是对我省发展十大生态产业的充分肯定，也是我们向国家争取项目、资金、政策的最大底气和动力所在。我们一定要抓住这一有利时机抓重点、补短板、强弱项，聚焦交通能源、生态环保、社会民生等关键领域，深入研究分析，加强项目储备，谋划高质量的生态产业项目。当前，要抓紧实施酒钢本部7号高炉优化改造、焦化厂酚氰废水达标处理、宏晟电热3号机组超低排放改造等46个投资1000万元以上的带动性工程项目，切实让十大生态产业在转方式、调结构、促转型中发挥更大作用。</w:t>
      </w:r>
    </w:p>
    <w:p>
      <w:pPr>
        <w:ind w:left="0" w:right="0" w:firstLine="560"/>
        <w:spacing w:before="450" w:after="450" w:line="312" w:lineRule="auto"/>
      </w:pPr>
      <w:r>
        <w:rPr>
          <w:rFonts w:ascii="宋体" w:hAnsi="宋体" w:eastAsia="宋体" w:cs="宋体"/>
          <w:color w:val="000"/>
          <w:sz w:val="28"/>
          <w:szCs w:val="28"/>
        </w:rPr>
        <w:t xml:space="preserve">二要做大做强工业经济。工业是我们的立市之本、强市之基。我们要按照总书记“围绕强龙头、补链条、聚集群，加快改造传统产业，大力培育新兴产业，推动创新要素汇聚，激发实体经济活力”的指示精神，抓住国家加大支持西部地区资源枯竭等特殊类型地区振兴发展力度的契机，持之以恒推进工业经济转型升级。一是毫不动摇支持服务酒钢集团发展改革，重点支持酒钢开展技术循环化改造和产品高端化升级，实施好1000万吨煤炭分质及煤焦油综合利用、热电联产余热回收、粉矿悬浮磁化焙烧技改等项目，开发适应市场需求的高附加值产品，通过技术改造、产品研发、产业升级，增强企业核心竞争力。二是加快建设民用核装备和军民融合产业园，打造支撑嘉峪关长远发展的“核动力”。相关部门要按照中核科技城、中核装备制造产业园等总体规划，根据“一馆、两中心、三基地”布局，做好前期工作，确保相关项目抓紧定案、加快实施。三是加快地方工业转型步伐，支持索通、广银、大友等现有企业发展壮大。围绕钢、铝、核相关产业上下游，与酒钢、四〇四开展联合招商，引进培育先进装备制造、新型有色金属、现代煤化工、装配式建筑等产业，进一步增加实体经济的活力。</w:t>
      </w:r>
    </w:p>
    <w:p>
      <w:pPr>
        <w:ind w:left="0" w:right="0" w:firstLine="560"/>
        <w:spacing w:before="450" w:after="450" w:line="312" w:lineRule="auto"/>
      </w:pPr>
      <w:r>
        <w:rPr>
          <w:rFonts w:ascii="宋体" w:hAnsi="宋体" w:eastAsia="宋体" w:cs="宋体"/>
          <w:color w:val="000"/>
          <w:sz w:val="28"/>
          <w:szCs w:val="28"/>
        </w:rPr>
        <w:t xml:space="preserve">三要推进文化旅游提质增效。总书记指出：“要利用独特的文化遗产和自然遗产优势，统筹旅游资源保护和开发，完善旅游设施和基础服务，放大文化旅游业综合效应”。特别是在关城视察时强调：“一定要重视历史文化保护传承，保护好中华民族精神生生不息的根脉”。我们要深刻领会、认真谋划、全面落实。一是加强长城文化保护开发。嘉峪关自古就是军事重地、商贾要地，是丝路文化和长城文化的交汇点，中原文化和边塞文化的融合处。但我们挖掘地域历史文化，再现历史风情、讲好嘉峪关故事、文化资源开发深度等方面还不够。同时，嘉峪关作为明代万里长城的西端起点，境内又囊括了营堡、墙体、壕堑等长城在北方的所有形态，这是“老祖先”留给我们的宝贵财富。相关部门一定要组织认真研究，深入挖掘、充分利用好这些宝贵资源，争取建设长城国家文化公园。此外，黑山岩画的保护利用，魏晋墓的保护展示，讨赖河大峡谷和新城草湖湿地的综合性开发等研究与保护工作，都要全面加强和开展。二是放大文化旅游的综合效应。我市的文化旅游资源丰富、门类比较齐全，但景区景点的文化内涵提炼不精，文化创意产品开发不足，文化旅游产业链条不长、不深，资源优势远没有转化成经济优势。因此，我们要认真分析梳理，逐一研究破解这些问题。要紧密结合国务院办公厅近期印发的进一步激发文化和旅游消费潜力、加快发展流通促进商业消费、推动体育产业高质量发展等政策意见，加快打造以关城为核心，以已建成的方特一期、二期、峪泉古街、花卉博览园等重点文化旅游项目为支撑，以自驾、低空、户外、运动体验、房车露营地等新型旅游业态为补充的旅游格局。特别是最近几次会上，我反复强调嘉峪关缺少一部“剧”，在这方面相关部门要积极想办法，无论是已经签约的《丝路花雨》全息版、《金戈铁马·嘉峪关》光影秀，还是有关企业提出的打造剧目的设想，只要能够体现地域文化、繁荣旅游消费市场，都可以再对接、再商谈、积极推进。三是加强区域旅游合作，积极融入大敦煌文化旅游经济圈，培育以嘉峪关市、敦煌市为双核集散中心，辐射张掖、哈密、格尔木、德令哈、西风航天城和额济纳旗为东西南北的大环线黄金周旅游圈。同时，充分发挥旅行商和旅游企业的开发、带动作用，加强对陕川渝、长三角、珠三角等主要客源地市场的开发，邀请客源地旅游企业到我市开展旅游交易会、洽谈会、推介会；</w:t>
      </w:r>
    </w:p>
    <w:p>
      <w:pPr>
        <w:ind w:left="0" w:right="0" w:firstLine="560"/>
        <w:spacing w:before="450" w:after="450" w:line="312" w:lineRule="auto"/>
      </w:pPr>
      <w:r>
        <w:rPr>
          <w:rFonts w:ascii="宋体" w:hAnsi="宋体" w:eastAsia="宋体" w:cs="宋体"/>
          <w:color w:val="000"/>
          <w:sz w:val="28"/>
          <w:szCs w:val="28"/>
        </w:rPr>
        <w:t xml:space="preserve">以市场化运作方式打造精品节会赛事，持续提升城市知名度和影响力。</w:t>
      </w:r>
    </w:p>
    <w:p>
      <w:pPr>
        <w:ind w:left="0" w:right="0" w:firstLine="560"/>
        <w:spacing w:before="450" w:after="450" w:line="312" w:lineRule="auto"/>
      </w:pPr>
      <w:r>
        <w:rPr>
          <w:rFonts w:ascii="宋体" w:hAnsi="宋体" w:eastAsia="宋体" w:cs="宋体"/>
          <w:color w:val="000"/>
          <w:sz w:val="28"/>
          <w:szCs w:val="28"/>
        </w:rPr>
        <w:t xml:space="preserve">四要加快培育通道物流经济。总书记再次强调，甘肃最大的机遇在于“一带一路”，要找准发力点，加快构建内外兼顾、陆海联动、向西为主、多向并进的开放新格局。省委、省政府谋划推进的“东联”“西进”“南向”“北拓”战略，就是贯彻总书记重要讲话精神的具体部署。我们嘉峪关作为甘新青蒙四省区的结合部、甘肃向西开放的桥头堡、丝绸之路上的重要节点城市，一定要把通道物流业作为对外开放、经济转型的首位产业重点培育。首先，要加快补齐交通基础设施短板。继续完善现代化铁路、公路、航空综合交通运输体系，尽快打通断头路、瓶颈路，提高基础设施通达度和通畅性。要在实施好s06嘉酒绕城高速、s215线黑鹰山至二指哈拉公路、火车站和高铁南站客货运分离、嘉峪关机场改扩建等重点项目的同时，全力谋划推动“北拓”和“南向”这两篇文章，着力构建甘新青蒙四省区结合部的“大十字”枢纽。“北向”要积极推动建设酒泉—东风航天城—额济纳旗高速，提升改造嘉峪关—策克铁路，连接连霍高速、京新高速和兰新铁路（陆桥通道）、临哈铁路（北线通道），对接中蒙俄经济走廊；</w:t>
      </w:r>
    </w:p>
    <w:p>
      <w:pPr>
        <w:ind w:left="0" w:right="0" w:firstLine="560"/>
        <w:spacing w:before="450" w:after="450" w:line="312" w:lineRule="auto"/>
      </w:pPr>
      <w:r>
        <w:rPr>
          <w:rFonts w:ascii="宋体" w:hAnsi="宋体" w:eastAsia="宋体" w:cs="宋体"/>
          <w:color w:val="000"/>
          <w:sz w:val="28"/>
          <w:szCs w:val="28"/>
        </w:rPr>
        <w:t xml:space="preserve">“南向”争取建设嘉峪关至海西州天峻县的铁路和高等级公路，连接青藏铁路、南疆铁路和青藏高速公路，对接中新南向通道和中巴经济走廊。其次，要加快打造陆路物流枢纽。积极谋划布局煤炭、矿产品等大宗商品交易中心，实施好多式联运物流园、铁路物流基地、酒钢煤炭集散交易中心等项目，推进大宗货物运输“公”转“铁”。特别是要加快推进3000万吨煤炭集散中心建设，这对于提升酒钢公司煤炭资源掌控能力、培育发展通道经济、提升“一带一路”建设融入能力具有重要支撑作用。第三，要加快国际港务区建设。实施好嘉峪关机场改扩建、航空口岸、空港物流园等项目，争取国家和省委、省政府在基础设施、口岸建设、出口退税等方面给予特殊政策，争取列入2024年航空口岸临时开放计划，培育发展“空中丝绸之路”。要充分利用我市地理优势和自然条件，争取打造飞机检修维护中心。最后，要依托钢、铝优势产业，学习借鉴临沂经验，积极培育发展面向西北地区和中亚、西亚的轻工制品生产加工和集散基地。要吸引国内外知名现代物流企业，大力发展第三方、第四方物流，推进实施金翼电商快递物流集散中心、恒基物流仓储配套中心、西部天地物流配送中心、农副产品和海鲜水产品冷链物流等项目，不断拓展物流产业链。</w:t>
      </w:r>
    </w:p>
    <w:p>
      <w:pPr>
        <w:ind w:left="0" w:right="0" w:firstLine="560"/>
        <w:spacing w:before="450" w:after="450" w:line="312" w:lineRule="auto"/>
      </w:pPr>
      <w:r>
        <w:rPr>
          <w:rFonts w:ascii="宋体" w:hAnsi="宋体" w:eastAsia="宋体" w:cs="宋体"/>
          <w:color w:val="000"/>
          <w:sz w:val="28"/>
          <w:szCs w:val="28"/>
        </w:rPr>
        <w:t xml:space="preserve">五要统筹推进城乡发展。总书记指出：甘肃发展的阶段性特征主要表现在“三个不平衡”（城乡发展不平衡、区域发展不平衡、产业发展不平衡），并要求我们在促进乡村振兴中加快城乡融合协调发展步伐。在城市建设方面，总书记强调：“城市是人民的，城市建设要贯彻以人民为中心的发展思想，让人民群众生活更幸福，金杯银杯不如群众口碑，群众说好才是真的好”。我们要注重发挥规划的引领作用，坚持向精细化管理要效率，持续完善交通、能源、通信、给排水等公辅设施体系，加大讨赖河、南湖等生态整治建设力度，以更优质的生产、生活和生态环境，提升城市的吸引力和承载力。在乡村振兴方面，要加快发展现代农业，以农民为主体，以农村一二三产业融合发展为路径，支持发展家庭农场、农民合作社、农业产业化联合体，努力提升农业集约化、产业化水平。要在“深度节水”上下足功夫，充分利用我市戈壁荒漠、盐碱地和废弃地等资源，发展高附加值的节水农业、旱作农业、戈壁设施农业，切实提高土地产出效益。要深入推进农村环境整治，加快污水处理、改厨改厕、垃圾清运、后墙后路改造等12项重点任务进度，确保10月底通过省级验收，同时引导农民树立文明乡风、自觉维护良好生活环境。在城乡融合方面，我们的城镇化率高，农村基础较好，一定要发挥自身优势，在全省率先破解城乡发展不平衡的问题。要依托酒钢及周边企业，推进农村与园区、农民与产业工人融合对接，引导农村富余劳动力在企业和园区务工，进一步增加工资性收入。要鼓励农民发展乡村旅游，积极开发休闲农业与乡村养老结合的新模式，推动农家乐和乡村民宿规范化、标准化发展，真正让农民在旅游发展中得到实惠。</w:t>
      </w:r>
    </w:p>
    <w:p>
      <w:pPr>
        <w:ind w:left="0" w:right="0" w:firstLine="560"/>
        <w:spacing w:before="450" w:after="450" w:line="312" w:lineRule="auto"/>
      </w:pPr>
      <w:r>
        <w:rPr>
          <w:rFonts w:ascii="宋体" w:hAnsi="宋体" w:eastAsia="宋体" w:cs="宋体"/>
          <w:color w:val="000"/>
          <w:sz w:val="28"/>
          <w:szCs w:val="28"/>
        </w:rPr>
        <w:t xml:space="preserve">六要加大改革创新力度。经济社会发展的动力，源于市场主体的活力和社会创造力，很大程度上取决于营商环境。要持续深化“放管服”改革。坚持把该放的权力放掉，把该管的事务管好，下决心优化项目流程，提升服务质量，推动企业投资项目承诺制、联审联批、代办服务、容缺受理、“多评合一”等制度落到实处，切实为企业发展减负、为项目建设加速。要着力构建亲清政商关系，主动当好“店小二”和“五星级”服务员，健全全程代理服务机制，实行“保姆式”“零距离”跟踪服务，支持企业开展正常生产经营，帮助企业解决实际问题，全力打造政策优、成本低、服务好、办事快的营商环境。要加快国资国企改革。我在市委常委会读书班专题辅导中说过，我们的国有资本经营收益由2024年的44万元，增加到2024年的1748万元，今年上半年完成3258.7万元，已经提前实现了政府工作报告确定的3000万元目标，这说明我们国企改革的方向是对的。下一步，莉春市长牵头，进一步加快市属国有企业整合重组进程，健全完善经营管理制度，形成一批有核心竞争力的企业集团，更好发挥市属国有企业的战略引领和支撑作用。要深入实施创新驱动战略。认真研究如何充分利用大数据、物联网、人工智能等新一代信息技术，抢抓5g机遇助推工业经济高质量发展。要加大推动科技创新力度，强化企业在创新中的主体地位，推动创新成果与产业的无缝对接。要创新柔性引才方式，围绕钢铁、铝业、核工业、文化旅游、通道物流、城市建设等产业导向吸引人才，与高等院校和科研院所合作，更好发挥博士后流动站、研发中心等作用，为经济社会发展提供智力支撑。</w:t>
      </w:r>
    </w:p>
    <w:p>
      <w:pPr>
        <w:ind w:left="0" w:right="0" w:firstLine="560"/>
        <w:spacing w:before="450" w:after="450" w:line="312" w:lineRule="auto"/>
      </w:pPr>
      <w:r>
        <w:rPr>
          <w:rFonts w:ascii="宋体" w:hAnsi="宋体" w:eastAsia="宋体" w:cs="宋体"/>
          <w:color w:val="000"/>
          <w:sz w:val="28"/>
          <w:szCs w:val="28"/>
        </w:rPr>
        <w:t xml:space="preserve">七要严守生态环境保护红线。总书记这次视察甘肃指出：“要坚持贯彻绿水青山就是金山银山的理念，正确处理开发和保护的关系，把两者统一起来，而不能对立起来”。我们要按照总书记的教诲和要求，时刻绷紧这根弦，坚决守住生态环保的底线。一方面，要持续提升生态园林水平。在目前缺水、短土和园林绿化管护成本越来越高的情况下，我们既要坚持“以水而定、量水而行”原则，集中力量开展重点区域绿化，提升建成区绿化档次和品位；</w:t>
      </w:r>
    </w:p>
    <w:p>
      <w:pPr>
        <w:ind w:left="0" w:right="0" w:firstLine="560"/>
        <w:spacing w:before="450" w:after="450" w:line="312" w:lineRule="auto"/>
      </w:pPr>
      <w:r>
        <w:rPr>
          <w:rFonts w:ascii="宋体" w:hAnsi="宋体" w:eastAsia="宋体" w:cs="宋体"/>
          <w:color w:val="000"/>
          <w:sz w:val="28"/>
          <w:szCs w:val="28"/>
        </w:rPr>
        <w:t xml:space="preserve">又要科学选用本地抗旱林木和花草品种，动员全民参与植绿、护绿、养绿，减轻长期绿化投资压力。特别强调的是，讨赖河安远沟至嘉酒分界段生态环境治理项目规划方案已经通过，河湖连通工程国家也已经下拨3000万专项资金，相关部门要加快投资模式、方案设计等工作，争取早日落地实施。另一方面，要抓实污染防治和节能减排工作。目前中央、省级环保督察反馈问题整改进入最后阶段，越往后往往是难度越大的，各相关部门要从讲政治的高度，严格落实各项整改要求，确保不折不扣整改到位。要持续打好蓝天、碧水、净土保卫战，突出重点领域节能减排、循环化改造、工业废弃物综合利用，加快淘汰落后产能，推进清洁生产，切实提升环境保护能力。要把绿色发展理念融入经济建设、产业发展的各个方面，落实环保准入制度，严格划定“生态红线”，对不符合环保要求的项目不立项、不审批，从源头上减少污染物排放。</w:t>
      </w:r>
    </w:p>
    <w:p>
      <w:pPr>
        <w:ind w:left="0" w:right="0" w:firstLine="560"/>
        <w:spacing w:before="450" w:after="450" w:line="312" w:lineRule="auto"/>
      </w:pPr>
      <w:r>
        <w:rPr>
          <w:rFonts w:ascii="宋体" w:hAnsi="宋体" w:eastAsia="宋体" w:cs="宋体"/>
          <w:color w:val="000"/>
          <w:sz w:val="28"/>
          <w:szCs w:val="28"/>
        </w:rPr>
        <w:t xml:space="preserve">八要持续保障和改善民生。总书记指出，让老百姓过上好日子就是我们一切工作的出发点和落脚点，甘肃省的教育、文化、卫生等公共服务水平有所提升但整体而言还不是很高，各项民生领域还有很多短板和弱项。我们要坚持财政资金继续向民生领域倾斜，坚持公共服务项目优先安排，及时解决群众最盼、最急、最忧、最怨的问题，不断提升人民群众的获得感、幸福感、安全感。要办好惠民实事，对于今年我们确定的6件惠民实事和省上10件实事中涉及我市承担的任务，已经完成的要巩固成效，尚未完成的要加快进度，决不能失信于民；</w:t>
      </w:r>
    </w:p>
    <w:p>
      <w:pPr>
        <w:ind w:left="0" w:right="0" w:firstLine="560"/>
        <w:spacing w:before="450" w:after="450" w:line="312" w:lineRule="auto"/>
      </w:pPr>
      <w:r>
        <w:rPr>
          <w:rFonts w:ascii="宋体" w:hAnsi="宋体" w:eastAsia="宋体" w:cs="宋体"/>
          <w:color w:val="000"/>
          <w:sz w:val="28"/>
          <w:szCs w:val="28"/>
        </w:rPr>
        <w:t xml:space="preserve">对于政府常务会研究确定的提高低保、医保、特困人群补助水平，要抓紧落实。同时，要坚持尽力而为、量力而行，从群众普遍受益的角度出发，提前谋划明年的民生实事。要统筹社会事业，全面做好就业、教育、医疗、社保等各方面工作，加快实施南市区中学、南市区医院新建、实验中学改扩建、棚户区改造等项目，谋划启动市第一人民医院、市第二中学改建等前期工作，进一步提升公共服务供给能力。要维护社会大局稳定，再过几天就是新中国成立70周年大庆，大家要盯紧盯牢、严防死守，全力以赴做好近期安全生产、市场供应、风险隐患排查、矛盾纠纷化解、社会治安防控等工作，决不能给大庆之年大局添乱。</w:t>
      </w:r>
    </w:p>
    <w:p>
      <w:pPr>
        <w:ind w:left="0" w:right="0" w:firstLine="560"/>
        <w:spacing w:before="450" w:after="450" w:line="312" w:lineRule="auto"/>
      </w:pPr>
      <w:r>
        <w:rPr>
          <w:rFonts w:ascii="宋体" w:hAnsi="宋体" w:eastAsia="宋体" w:cs="宋体"/>
          <w:color w:val="000"/>
          <w:sz w:val="28"/>
          <w:szCs w:val="28"/>
        </w:rPr>
        <w:t xml:space="preserve">三、强化担当，全力推动习近平总书记视察甘肃重要讲话和指示精神落地见效</w:t>
      </w:r>
    </w:p>
    <w:p>
      <w:pPr>
        <w:ind w:left="0" w:right="0" w:firstLine="560"/>
        <w:spacing w:before="450" w:after="450" w:line="312" w:lineRule="auto"/>
      </w:pPr>
      <w:r>
        <w:rPr>
          <w:rFonts w:ascii="宋体" w:hAnsi="宋体" w:eastAsia="宋体" w:cs="宋体"/>
          <w:color w:val="000"/>
          <w:sz w:val="28"/>
          <w:szCs w:val="28"/>
        </w:rPr>
        <w:t xml:space="preserve">总书记在视察结束讲话中特别指出：“要把狠抓落实作为工作的着力点，坚持问题导向，一个问题一个问题去解决，确保党中央决策部署落地见效”。全市政府系统党员干部要切实提高政治站位，强化责任担当，真正把总书记的教导嘱托转化为推动发展的工作举措与实际成效。</w:t>
      </w:r>
    </w:p>
    <w:p>
      <w:pPr>
        <w:ind w:left="0" w:right="0" w:firstLine="560"/>
        <w:spacing w:before="450" w:after="450" w:line="312" w:lineRule="auto"/>
      </w:pPr>
      <w:r>
        <w:rPr>
          <w:rFonts w:ascii="宋体" w:hAnsi="宋体" w:eastAsia="宋体" w:cs="宋体"/>
          <w:color w:val="000"/>
          <w:sz w:val="28"/>
          <w:szCs w:val="28"/>
        </w:rPr>
        <w:t xml:space="preserve">一要学深悟透，深信笃行。这些年，我们的发展能够稳步前行，归根到底是有以习近平同志为核心的党中央的坚强领导，得益于我们在贯彻中央决策部署上不打折扣、不搞变通、不做选择。我们政府系统的党员、干部，要在学在前、用在前、干在前上打头阵，结合开展“不忘初心、牢记使命”主题教育，加强理想信念和党性教育，进一步坚定“四个自信”、增强“四个意识”、做到“两个维护”，把讲政治的要求贯穿政府工作全过程。要持续深入学习习近平新时代中国特色社会主义思想，切实把总书记的指示要求刻在脑中、装在心里，把总书记交给我们的政治责任、历史责任、工作责任扛在肩上、抓在手上，始终不渝以总书记重要讲话和指示精神统揽工作全局。</w:t>
      </w:r>
    </w:p>
    <w:p>
      <w:pPr>
        <w:ind w:left="0" w:right="0" w:firstLine="560"/>
        <w:spacing w:before="450" w:after="450" w:line="312" w:lineRule="auto"/>
      </w:pPr>
      <w:r>
        <w:rPr>
          <w:rFonts w:ascii="宋体" w:hAnsi="宋体" w:eastAsia="宋体" w:cs="宋体"/>
          <w:color w:val="000"/>
          <w:sz w:val="28"/>
          <w:szCs w:val="28"/>
        </w:rPr>
        <w:t xml:space="preserve">二要抢抓机遇，闻风而动。总书记的重要讲话和指示蕴含着很多的政策导向和发展机遇。唐省长在省政府第五次全体会议讲到，总书记对我省铁路建设、炼厂改造、乏燃料设点、发展绿色金融等请求事项和建议，责成中央有关部门抓紧研究论证。国家发改委、交通部、水利部、农业农村部等相关部委已开始主动来甘对接。面对这样的大好机遇，我们要保持高度清醒的敏锐性、自觉性和主动性，一方面要抓紧跟进对接，争取牵动全局的大事要事尽快有所突破；</w:t>
      </w:r>
    </w:p>
    <w:p>
      <w:pPr>
        <w:ind w:left="0" w:right="0" w:firstLine="560"/>
        <w:spacing w:before="450" w:after="450" w:line="312" w:lineRule="auto"/>
      </w:pPr>
      <w:r>
        <w:rPr>
          <w:rFonts w:ascii="宋体" w:hAnsi="宋体" w:eastAsia="宋体" w:cs="宋体"/>
          <w:color w:val="000"/>
          <w:sz w:val="28"/>
          <w:szCs w:val="28"/>
        </w:rPr>
        <w:t xml:space="preserve">另一方面，要主动出击，把总书记的重要讲话和指示精神分门别类，归口向上层层汇报对接，最大限度争取国家和省上的支持。</w:t>
      </w:r>
    </w:p>
    <w:p>
      <w:pPr>
        <w:ind w:left="0" w:right="0" w:firstLine="560"/>
        <w:spacing w:before="450" w:after="450" w:line="312" w:lineRule="auto"/>
      </w:pPr>
      <w:r>
        <w:rPr>
          <w:rFonts w:ascii="宋体" w:hAnsi="宋体" w:eastAsia="宋体" w:cs="宋体"/>
          <w:color w:val="000"/>
          <w:sz w:val="28"/>
          <w:szCs w:val="28"/>
        </w:rPr>
        <w:t xml:space="preserve">三要深入谋划，长远考虑。总书记为甘肃的发展指明了前进方向，也为我们谋划下一步发展提供了路径。明年是“十四五”规划编制的启动之年，相关部门要深刻领会习近平总书记重要讲话精神，深入开展调查研究，准确把握国家发展战略和我市发展阶段性特征，把当前与长远、局部与全局、内部与外部、纵向与横向等关系理清楚，提前做好“十四五”规划及各专项规划的编制工作。要合理确定发展定位、总体目标和重点工作，特别是要研究谋划一批对经济社会发展带动性强、成长性好的重大工程和重点项目，争取纳入国家和省上大盘子，为今后发展提供支撑。</w:t>
      </w:r>
    </w:p>
    <w:p>
      <w:pPr>
        <w:ind w:left="0" w:right="0" w:firstLine="560"/>
        <w:spacing w:before="450" w:after="450" w:line="312" w:lineRule="auto"/>
      </w:pPr>
      <w:r>
        <w:rPr>
          <w:rFonts w:ascii="宋体" w:hAnsi="宋体" w:eastAsia="宋体" w:cs="宋体"/>
          <w:color w:val="000"/>
          <w:sz w:val="28"/>
          <w:szCs w:val="28"/>
        </w:rPr>
        <w:t xml:space="preserve">四要主动担当，狠抓落实。今年下半年是我市发展最为困难的一个时期，我们的底线是不被省上约谈。现在马上进入最后一个季度了，各部门各单位要紧盯确定的重点项目，强谋划、勤调度，倒排工期、加快进度，确保形成更多的投资实物量。要加强经济运行分析研判，紧盯生产总值、固定资产投资、工业增加值增速等指标，逐一分析、深入研究，抢抓有效时间补欠账、稳增长。各位副市长要切实把责任负起来，对于分管领域的重点工作，该研究的研究，该拍板的拍板，不能什么责任都往上推，更不能当“甩手掌柜”。各部门、各单位主要负责同志要扑下身子抓落实，多想能办成的方法，少找办不成的理由，推动各项重点工作快推进、有突破、见实效。</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文章标题：县委书记在县委全体扩大会议上的讲话</w:t>
      </w:r>
    </w:p>
    <w:p>
      <w:pPr>
        <w:ind w:left="0" w:right="0" w:firstLine="560"/>
        <w:spacing w:before="450" w:after="450" w:line="312" w:lineRule="auto"/>
      </w:pPr>
      <w:r>
        <w:rPr>
          <w:rFonts w:ascii="宋体" w:hAnsi="宋体" w:eastAsia="宋体" w:cs="宋体"/>
          <w:color w:val="000"/>
          <w:sz w:val="28"/>
          <w:szCs w:val="28"/>
        </w:rPr>
        <w:t xml:space="preserve">加快发展绿色产业争创人均经济强县</w:t>
      </w:r>
    </w:p>
    <w:p>
      <w:pPr>
        <w:ind w:left="0" w:right="0" w:firstLine="560"/>
        <w:spacing w:before="450" w:after="450" w:line="312" w:lineRule="auto"/>
      </w:pPr>
      <w:r>
        <w:rPr>
          <w:rFonts w:ascii="宋体" w:hAnsi="宋体" w:eastAsia="宋体" w:cs="宋体"/>
          <w:color w:val="000"/>
          <w:sz w:val="28"/>
          <w:szCs w:val="28"/>
        </w:rPr>
        <w:t xml:space="preserve">奋力实现__经济社会发展的新突破</w:t>
      </w:r>
    </w:p>
    <w:p>
      <w:pPr>
        <w:ind w:left="0" w:right="0" w:firstLine="560"/>
        <w:spacing w:before="450" w:after="450" w:line="312" w:lineRule="auto"/>
      </w:pPr>
      <w:r>
        <w:rPr>
          <w:rFonts w:ascii="宋体" w:hAnsi="宋体" w:eastAsia="宋体" w:cs="宋体"/>
          <w:color w:val="000"/>
          <w:sz w:val="28"/>
          <w:szCs w:val="28"/>
        </w:rPr>
        <w:t xml:space="preserve">这次县委全体扩大会议的主要任务是以科学发展观为指导，认真贯彻市委一届十一次全体扩大会议精神，认真总结上半年工作，安排部署下半年任务，紧紧围绕重点工作，组织动员全县人民团结一心，克难奋进，以昂扬</w:t>
      </w:r>
    </w:p>
    <w:p>
      <w:pPr>
        <w:ind w:left="0" w:right="0" w:firstLine="560"/>
        <w:spacing w:before="450" w:after="450" w:line="312" w:lineRule="auto"/>
      </w:pPr>
      <w:r>
        <w:rPr>
          <w:rFonts w:ascii="宋体" w:hAnsi="宋体" w:eastAsia="宋体" w:cs="宋体"/>
          <w:color w:val="000"/>
          <w:sz w:val="28"/>
          <w:szCs w:val="28"/>
        </w:rPr>
        <w:t xml:space="preserve">向上的精神状态和求真务实的工作作风，奋力实现全县经济社会突破发展。</w:t>
      </w:r>
    </w:p>
    <w:p>
      <w:pPr>
        <w:ind w:left="0" w:right="0" w:firstLine="560"/>
        <w:spacing w:before="450" w:after="450" w:line="312" w:lineRule="auto"/>
      </w:pPr>
      <w:r>
        <w:rPr>
          <w:rFonts w:ascii="宋体" w:hAnsi="宋体" w:eastAsia="宋体" w:cs="宋体"/>
          <w:color w:val="000"/>
          <w:sz w:val="28"/>
          <w:szCs w:val="28"/>
        </w:rPr>
        <w:t xml:space="preserve">今年以来，我们坚持以“三个代表”重要思想为指导，认真贯彻落实科学发展观，围绕发展第一要务，提升一产、主攻二产、发展三产，经济社会保持了健康快速发展的良好态势。截止6月，全县完成国内生产总值1.13亿元，增长10.6，完成社会固定资产投资6440万元，增长9.65，完成地方财政收入554万元，增长37.8，实现农民人均现金收入905元，增长8.5。总结上半年工作，主要有以下特点：一是农业和农村经济稳步发展。夏粮预计过万吨，生猪出栏增长13.8，药材种植发展4.57万亩，以青蒿、绞股蓝为主的订单农业成为产业建设的新亮点。11个新农村示范建设起步良好，39个扶贫重点村建设顺利推进。二是特色工业快速增长。规模以上工业增加值同比增长18。通过规范管理，煤矿产业成为拉动工业增长的主动力。三是重点项目建设扎实推进。以公路交通为主的重点项目进展顺利。四是城镇建设成效明显。县城十大项目建设快速推进，工程进度达到了计划目标；集镇建设持续加强，城镇化水平不断提高。五是财政收入快速增长，实现了时间过半任务过半。六是社会事业全面进步，安全维稳工作平稳运行，社会秩序安定祥和。七是党的建设不断加强。乡镇党委换届工作稳步实施，先进性教育和干部作风整顿成效显著，以“三级联创”为主的基层组织建设取得了良好成绩，党风廉政建设和反腐败工作深入推进。上半年，我们取得了一定成绩，仍然存在一些困难和问题，主要是：受市场和气候因素影响，农业发展仍然遇到不少困难；以龙头企业为主的骨干企业面临严峻形势，工业增长需要新的突破；固定资产投资欠计划进度较大，且缺乏大项目支撑；人口与计划生育工作形势不容乐观，实现年底达标还要克服较多困难。</w:t>
      </w:r>
    </w:p>
    <w:p>
      <w:pPr>
        <w:ind w:left="0" w:right="0" w:firstLine="560"/>
        <w:spacing w:before="450" w:after="450" w:line="312" w:lineRule="auto"/>
      </w:pPr>
      <w:r>
        <w:rPr>
          <w:rFonts w:ascii="宋体" w:hAnsi="宋体" w:eastAsia="宋体" w:cs="宋体"/>
          <w:color w:val="000"/>
          <w:sz w:val="28"/>
          <w:szCs w:val="28"/>
        </w:rPr>
        <w:t xml:space="preserve">面对当前形势，我们如何抢抓机遇，乘势而上，实现突破性发展，根据常委会讨论意见，我讲四个方面的问题，请大家贯彻落实。</w:t>
      </w:r>
    </w:p>
    <w:p>
      <w:pPr>
        <w:ind w:left="0" w:right="0" w:firstLine="560"/>
        <w:spacing w:before="450" w:after="450" w:line="312" w:lineRule="auto"/>
      </w:pPr>
      <w:r>
        <w:rPr>
          <w:rFonts w:ascii="宋体" w:hAnsi="宋体" w:eastAsia="宋体" w:cs="宋体"/>
          <w:color w:val="000"/>
          <w:sz w:val="28"/>
          <w:szCs w:val="28"/>
        </w:rPr>
        <w:t xml:space="preserve">一、把握形势，抢抓机遇，乘势而上，实施突破发展</w:t>
      </w:r>
    </w:p>
    <w:p>
      <w:pPr>
        <w:ind w:left="0" w:right="0" w:firstLine="560"/>
        <w:spacing w:before="450" w:after="450" w:line="312" w:lineRule="auto"/>
      </w:pPr>
      <w:r>
        <w:rPr>
          <w:rFonts w:ascii="宋体" w:hAnsi="宋体" w:eastAsia="宋体" w:cs="宋体"/>
          <w:color w:val="000"/>
          <w:sz w:val="28"/>
          <w:szCs w:val="28"/>
        </w:rPr>
        <w:t xml:space="preserve">市委全体扩大会议提出了“以绿色产业建设为重点，奋力推进安康经济社会突破发展”的要求，这为我们加快发展明确了主攻方向和工作目标。我们要充分认识到，发展绿色产业符合__县情，实施突破发展符合全县人民的迫切愿望和经济社会的发展需要。</w:t>
      </w:r>
    </w:p>
    <w:p>
      <w:pPr>
        <w:ind w:left="0" w:right="0" w:firstLine="560"/>
        <w:spacing w:before="450" w:after="450" w:line="312" w:lineRule="auto"/>
      </w:pPr>
      <w:r>
        <w:rPr>
          <w:rFonts w:ascii="宋体" w:hAnsi="宋体" w:eastAsia="宋体" w:cs="宋体"/>
          <w:color w:val="000"/>
          <w:sz w:val="28"/>
          <w:szCs w:val="28"/>
        </w:rPr>
        <w:t xml:space="preserve">实施突破发展，是时代发展的要求。坚持与时俱进，才能顺应时代潮流，实施突破发展才能跟上时代步伐。一是当前时代的思想潮流，要求我们从思想观念上突破发展，要敢想、敢闯、敢干，敢于跨越和飞跃，敢于立足时代的潮流、立足全球、全国和全省，做过去没有做过的事情，抓前所未有的突破。二是当前时代日新月异的发展步伐，要求我们必须突破发展。走出山门放眼各地，产业化、工业化、城镇化和信息化如火如荼，发达地区和大中城市正在融入全球化的浪潮，周边邻县在基础设施、产业建设等领域正在拉开和我们的差距，目前，我们不发展要落后，慢发展要落后，按常规发展也会落后，惟有突出重点，实施突破发展才能缩小差距，才能跟上时代步伐。</w:t>
      </w:r>
    </w:p>
    <w:p>
      <w:pPr>
        <w:ind w:left="0" w:right="0" w:firstLine="560"/>
        <w:spacing w:before="450" w:after="450" w:line="312" w:lineRule="auto"/>
      </w:pPr>
      <w:r>
        <w:rPr>
          <w:rFonts w:ascii="宋体" w:hAnsi="宋体" w:eastAsia="宋体" w:cs="宋体"/>
          <w:color w:val="000"/>
          <w:sz w:val="28"/>
          <w:szCs w:val="28"/>
        </w:rPr>
        <w:t xml:space="preserve">实施突破发展，是提高人民生活水平的要求。只有加快发展，才能满足全县经济社会和人民群众的发展要求。一是我们的经济仍然处于贫困状态，是国定贫困县，全县还有1.2万贫困人口，不突破发展，就无法彻底改善群众的生产生活条件。二是在基础设施上的横向落后要求我们突破发展，特别是交通、电力同周边县市相比差距明显，而且还有扩大趋势，缩小差距必须攻坚克难、突破发展、追赶先进。三是以人为本，构建和谐社会要求我们突破发展。以人为本，构建和谐社会必须要有坚实的经济基础为后盾，必须依靠突破发展创造更多的财富作为支撑。经济突破发展，社会才更和谐。</w:t>
      </w:r>
    </w:p>
    <w:p>
      <w:pPr>
        <w:ind w:left="0" w:right="0" w:firstLine="560"/>
        <w:spacing w:before="450" w:after="450" w:line="312" w:lineRule="auto"/>
      </w:pPr>
      <w:r>
        <w:rPr>
          <w:rFonts w:ascii="宋体" w:hAnsi="宋体" w:eastAsia="宋体" w:cs="宋体"/>
          <w:color w:val="000"/>
          <w:sz w:val="28"/>
          <w:szCs w:val="28"/>
        </w:rPr>
        <w:t xml:space="preserve">实施突破发展，是省市做出的重大战略部署。今年以来，曾培炎、李建国、袁纯清等多位中省领导赴安康视察指导工作，李建国书记还亲自到__考察调研，这在我们的发展史上是少有的。从区域发展战略定位来看，省委、省政府对促进关中、陕北、陕南协调发展提出了明确的战略。要求陕南要充分发挥自然优美、生态资源丰富的优势，以建设绿色产业基地为重点，实施突破发展。为贯彻省委省政府的决策，市委一届十一次全委扩大会议明确要求，要认真贯彻落实中省领导的重要指示精神，紧扣加快发展主题，理清突破发展思路，明确突破发展重点，夯实突破发展措施。省市的决策，立足于宏观政策的发展和经济环境的变化，立足于陕南和安康的客观实际，落实好省市的决策，奋力实现__经济社会发展的新突破，是贯彻省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