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江阴三菱PLC编程培训教程简介</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第一篇：江阴三菱PLC编程培训教程简介江阴问鼎教育分享课程：澄江中路5号东都大厦8楼 课程内容：三菱PLC FX3u一、PLC的硬件操作的软件使用技巧1、PLC的型号及选型方法；2、PLC接线原理及工作原理；3、PLC编程软件使用及常用程...</w:t>
      </w:r>
    </w:p>
    <w:p>
      <w:pPr>
        <w:ind w:left="0" w:right="0" w:firstLine="560"/>
        <w:spacing w:before="450" w:after="450" w:line="312" w:lineRule="auto"/>
      </w:pPr>
      <w:r>
        <w:rPr>
          <w:rFonts w:ascii="黑体" w:hAnsi="黑体" w:eastAsia="黑体" w:cs="黑体"/>
          <w:color w:val="000000"/>
          <w:sz w:val="36"/>
          <w:szCs w:val="36"/>
          <w:b w:val="1"/>
          <w:bCs w:val="1"/>
        </w:rPr>
        <w:t xml:space="preserve">第一篇：江阴三菱PLC编程培训教程简介</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 课程内容：</w:t>
      </w:r>
    </w:p>
    <w:p>
      <w:pPr>
        <w:ind w:left="0" w:right="0" w:firstLine="560"/>
        <w:spacing w:before="450" w:after="450" w:line="312" w:lineRule="auto"/>
      </w:pPr>
      <w:r>
        <w:rPr>
          <w:rFonts w:ascii="宋体" w:hAnsi="宋体" w:eastAsia="宋体" w:cs="宋体"/>
          <w:color w:val="000"/>
          <w:sz w:val="28"/>
          <w:szCs w:val="28"/>
        </w:rPr>
        <w:t xml:space="preserve">三菱PLC FX3u</w:t>
      </w:r>
    </w:p>
    <w:p>
      <w:pPr>
        <w:ind w:left="0" w:right="0" w:firstLine="560"/>
        <w:spacing w:before="450" w:after="450" w:line="312" w:lineRule="auto"/>
      </w:pPr>
      <w:r>
        <w:rPr>
          <w:rFonts w:ascii="宋体" w:hAnsi="宋体" w:eastAsia="宋体" w:cs="宋体"/>
          <w:color w:val="000"/>
          <w:sz w:val="28"/>
          <w:szCs w:val="28"/>
        </w:rPr>
        <w:t xml:space="preserve">一、PLC的硬件操作的软件使用技巧</w:t>
      </w:r>
    </w:p>
    <w:p>
      <w:pPr>
        <w:ind w:left="0" w:right="0" w:firstLine="560"/>
        <w:spacing w:before="450" w:after="450" w:line="312" w:lineRule="auto"/>
      </w:pPr>
      <w:r>
        <w:rPr>
          <w:rFonts w:ascii="宋体" w:hAnsi="宋体" w:eastAsia="宋体" w:cs="宋体"/>
          <w:color w:val="000"/>
          <w:sz w:val="28"/>
          <w:szCs w:val="28"/>
        </w:rPr>
        <w:t xml:space="preserve">1、PLC的型号及选型方法；</w:t>
      </w:r>
    </w:p>
    <w:p>
      <w:pPr>
        <w:ind w:left="0" w:right="0" w:firstLine="560"/>
        <w:spacing w:before="450" w:after="450" w:line="312" w:lineRule="auto"/>
      </w:pPr>
      <w:r>
        <w:rPr>
          <w:rFonts w:ascii="宋体" w:hAnsi="宋体" w:eastAsia="宋体" w:cs="宋体"/>
          <w:color w:val="000"/>
          <w:sz w:val="28"/>
          <w:szCs w:val="28"/>
        </w:rPr>
        <w:t xml:space="preserve">2、PLC接线原理及工作原理；</w:t>
      </w:r>
    </w:p>
    <w:p>
      <w:pPr>
        <w:ind w:left="0" w:right="0" w:firstLine="560"/>
        <w:spacing w:before="450" w:after="450" w:line="312" w:lineRule="auto"/>
      </w:pPr>
      <w:r>
        <w:rPr>
          <w:rFonts w:ascii="宋体" w:hAnsi="宋体" w:eastAsia="宋体" w:cs="宋体"/>
          <w:color w:val="000"/>
          <w:sz w:val="28"/>
          <w:szCs w:val="28"/>
        </w:rPr>
        <w:t xml:space="preserve">3、PLC编程软件使用及常用程序的编程；</w:t>
      </w:r>
    </w:p>
    <w:p>
      <w:pPr>
        <w:ind w:left="0" w:right="0" w:firstLine="560"/>
        <w:spacing w:before="450" w:after="450" w:line="312" w:lineRule="auto"/>
      </w:pPr>
      <w:r>
        <w:rPr>
          <w:rFonts w:ascii="宋体" w:hAnsi="宋体" w:eastAsia="宋体" w:cs="宋体"/>
          <w:color w:val="000"/>
          <w:sz w:val="28"/>
          <w:szCs w:val="28"/>
        </w:rPr>
        <w:t xml:space="preserve">二、工程案例中软元件的使用方法及技巧</w:t>
      </w:r>
    </w:p>
    <w:p>
      <w:pPr>
        <w:ind w:left="0" w:right="0" w:firstLine="560"/>
        <w:spacing w:before="450" w:after="450" w:line="312" w:lineRule="auto"/>
      </w:pPr>
      <w:r>
        <w:rPr>
          <w:rFonts w:ascii="宋体" w:hAnsi="宋体" w:eastAsia="宋体" w:cs="宋体"/>
          <w:color w:val="000"/>
          <w:sz w:val="28"/>
          <w:szCs w:val="28"/>
        </w:rPr>
        <w:t xml:space="preserve">1、PLC的指令系统及指令应用</w:t>
      </w:r>
    </w:p>
    <w:p>
      <w:pPr>
        <w:ind w:left="0" w:right="0" w:firstLine="560"/>
        <w:spacing w:before="450" w:after="450" w:line="312" w:lineRule="auto"/>
      </w:pPr>
      <w:r>
        <w:rPr>
          <w:rFonts w:ascii="宋体" w:hAnsi="宋体" w:eastAsia="宋体" w:cs="宋体"/>
          <w:color w:val="000"/>
          <w:sz w:val="28"/>
          <w:szCs w:val="28"/>
        </w:rPr>
        <w:t xml:space="preserve">2、案例分析，引出指令，通过指令编写程序；</w:t>
      </w:r>
    </w:p>
    <w:p>
      <w:pPr>
        <w:ind w:left="0" w:right="0" w:firstLine="560"/>
        <w:spacing w:before="450" w:after="450" w:line="312" w:lineRule="auto"/>
      </w:pPr>
      <w:r>
        <w:rPr>
          <w:rFonts w:ascii="宋体" w:hAnsi="宋体" w:eastAsia="宋体" w:cs="宋体"/>
          <w:color w:val="000"/>
          <w:sz w:val="28"/>
          <w:szCs w:val="28"/>
        </w:rPr>
        <w:t xml:space="preserve">3、指令活用及工程案例。</w:t>
      </w:r>
    </w:p>
    <w:p>
      <w:pPr>
        <w:ind w:left="0" w:right="0" w:firstLine="560"/>
        <w:spacing w:before="450" w:after="450" w:line="312" w:lineRule="auto"/>
      </w:pPr>
      <w:r>
        <w:rPr>
          <w:rFonts w:ascii="宋体" w:hAnsi="宋体" w:eastAsia="宋体" w:cs="宋体"/>
          <w:color w:val="000"/>
          <w:sz w:val="28"/>
          <w:szCs w:val="28"/>
        </w:rPr>
        <w:t xml:space="preserve">4、PLC编程步骤及编程技巧</w:t>
      </w:r>
    </w:p>
    <w:p>
      <w:pPr>
        <w:ind w:left="0" w:right="0" w:firstLine="560"/>
        <w:spacing w:before="450" w:after="450" w:line="312" w:lineRule="auto"/>
      </w:pPr>
      <w:r>
        <w:rPr>
          <w:rFonts w:ascii="宋体" w:hAnsi="宋体" w:eastAsia="宋体" w:cs="宋体"/>
          <w:color w:val="000"/>
          <w:sz w:val="28"/>
          <w:szCs w:val="28"/>
        </w:rPr>
        <w:t xml:space="preserve">5、编程步骤及技巧说明；</w:t>
      </w:r>
    </w:p>
    <w:p>
      <w:pPr>
        <w:ind w:left="0" w:right="0" w:firstLine="560"/>
        <w:spacing w:before="450" w:after="450" w:line="312" w:lineRule="auto"/>
      </w:pPr>
      <w:r>
        <w:rPr>
          <w:rFonts w:ascii="宋体" w:hAnsi="宋体" w:eastAsia="宋体" w:cs="宋体"/>
          <w:color w:val="000"/>
          <w:sz w:val="28"/>
          <w:szCs w:val="28"/>
        </w:rPr>
        <w:t xml:space="preserve">6、案例分析，剖析步骤及技巧；</w:t>
      </w:r>
    </w:p>
    <w:p>
      <w:pPr>
        <w:ind w:left="0" w:right="0" w:firstLine="560"/>
        <w:spacing w:before="450" w:after="450" w:line="312" w:lineRule="auto"/>
      </w:pPr>
      <w:r>
        <w:rPr>
          <w:rFonts w:ascii="宋体" w:hAnsi="宋体" w:eastAsia="宋体" w:cs="宋体"/>
          <w:color w:val="000"/>
          <w:sz w:val="28"/>
          <w:szCs w:val="28"/>
        </w:rPr>
        <w:t xml:space="preserve">触摸屏使用</w:t>
      </w:r>
    </w:p>
    <w:p>
      <w:pPr>
        <w:ind w:left="0" w:right="0" w:firstLine="560"/>
        <w:spacing w:before="450" w:after="450" w:line="312" w:lineRule="auto"/>
      </w:pPr>
      <w:r>
        <w:rPr>
          <w:rFonts w:ascii="宋体" w:hAnsi="宋体" w:eastAsia="宋体" w:cs="宋体"/>
          <w:color w:val="000"/>
          <w:sz w:val="28"/>
          <w:szCs w:val="28"/>
        </w:rPr>
        <w:t xml:space="preserve">1、人机界面画面类型及工程制作</w:t>
      </w:r>
    </w:p>
    <w:p>
      <w:pPr>
        <w:ind w:left="0" w:right="0" w:firstLine="560"/>
        <w:spacing w:before="450" w:after="450" w:line="312" w:lineRule="auto"/>
      </w:pPr>
      <w:r>
        <w:rPr>
          <w:rFonts w:ascii="宋体" w:hAnsi="宋体" w:eastAsia="宋体" w:cs="宋体"/>
          <w:color w:val="000"/>
          <w:sz w:val="28"/>
          <w:szCs w:val="28"/>
        </w:rPr>
        <w:t xml:space="preserve">2、人机界面密码、报警、趋势等高级应用</w:t>
      </w:r>
    </w:p>
    <w:p>
      <w:pPr>
        <w:ind w:left="0" w:right="0" w:firstLine="560"/>
        <w:spacing w:before="450" w:after="450" w:line="312" w:lineRule="auto"/>
      </w:pPr>
      <w:r>
        <w:rPr>
          <w:rFonts w:ascii="宋体" w:hAnsi="宋体" w:eastAsia="宋体" w:cs="宋体"/>
          <w:color w:val="000"/>
          <w:sz w:val="28"/>
          <w:szCs w:val="28"/>
        </w:rPr>
        <w:t xml:space="preserve">3、人机界面配方、脚本编辑等功能的高级应用</w:t>
      </w:r>
    </w:p>
    <w:p>
      <w:pPr>
        <w:ind w:left="0" w:right="0" w:firstLine="560"/>
        <w:spacing w:before="450" w:after="450" w:line="312" w:lineRule="auto"/>
      </w:pPr>
      <w:r>
        <w:rPr>
          <w:rFonts w:ascii="宋体" w:hAnsi="宋体" w:eastAsia="宋体" w:cs="宋体"/>
          <w:color w:val="000"/>
          <w:sz w:val="28"/>
          <w:szCs w:val="28"/>
        </w:rPr>
        <w:t xml:space="preserve">4、人机界面画面传输及与PLC的通讯方式</w:t>
      </w:r>
    </w:p>
    <w:p>
      <w:pPr>
        <w:ind w:left="0" w:right="0" w:firstLine="560"/>
        <w:spacing w:before="450" w:after="450" w:line="312" w:lineRule="auto"/>
      </w:pPr>
      <w:r>
        <w:rPr>
          <w:rFonts w:ascii="宋体" w:hAnsi="宋体" w:eastAsia="宋体" w:cs="宋体"/>
          <w:color w:val="000"/>
          <w:sz w:val="28"/>
          <w:szCs w:val="28"/>
        </w:rPr>
        <w:t xml:space="preserve">模拟量ADDA模块</w:t>
      </w:r>
    </w:p>
    <w:p>
      <w:pPr>
        <w:ind w:left="0" w:right="0" w:firstLine="560"/>
        <w:spacing w:before="450" w:after="450" w:line="312" w:lineRule="auto"/>
      </w:pPr>
      <w:r>
        <w:rPr>
          <w:rFonts w:ascii="宋体" w:hAnsi="宋体" w:eastAsia="宋体" w:cs="宋体"/>
          <w:color w:val="000"/>
          <w:sz w:val="28"/>
          <w:szCs w:val="28"/>
        </w:rPr>
        <w:t xml:space="preserve">1、FX3U-4AD-ADP模拟量输入模块的应用及案例分析</w:t>
      </w:r>
    </w:p>
    <w:p>
      <w:pPr>
        <w:ind w:left="0" w:right="0" w:firstLine="560"/>
        <w:spacing w:before="450" w:after="450" w:line="312" w:lineRule="auto"/>
      </w:pPr>
      <w:r>
        <w:rPr>
          <w:rFonts w:ascii="宋体" w:hAnsi="宋体" w:eastAsia="宋体" w:cs="宋体"/>
          <w:color w:val="000"/>
          <w:sz w:val="28"/>
          <w:szCs w:val="28"/>
        </w:rPr>
        <w:t xml:space="preserve">2、FX3U-4DA-ADP等模拟量输出模块的应用及案例分析</w:t>
      </w:r>
    </w:p>
    <w:p>
      <w:pPr>
        <w:ind w:left="0" w:right="0" w:firstLine="560"/>
        <w:spacing w:before="450" w:after="450" w:line="312" w:lineRule="auto"/>
      </w:pPr>
      <w:r>
        <w:rPr>
          <w:rFonts w:ascii="宋体" w:hAnsi="宋体" w:eastAsia="宋体" w:cs="宋体"/>
          <w:color w:val="000"/>
          <w:sz w:val="28"/>
          <w:szCs w:val="28"/>
        </w:rPr>
        <w:t xml:space="preserve">运动控制步进电机</w:t>
      </w:r>
    </w:p>
    <w:p>
      <w:pPr>
        <w:ind w:left="0" w:right="0" w:firstLine="560"/>
        <w:spacing w:before="450" w:after="450" w:line="312" w:lineRule="auto"/>
      </w:pPr>
      <w:r>
        <w:rPr>
          <w:rFonts w:ascii="宋体" w:hAnsi="宋体" w:eastAsia="宋体" w:cs="宋体"/>
          <w:color w:val="000"/>
          <w:sz w:val="28"/>
          <w:szCs w:val="28"/>
        </w:rPr>
        <w:t xml:space="preserve">1、步进及伺服电机的原理的控制方式</w:t>
      </w:r>
    </w:p>
    <w:p>
      <w:pPr>
        <w:ind w:left="0" w:right="0" w:firstLine="560"/>
        <w:spacing w:before="450" w:after="450" w:line="312" w:lineRule="auto"/>
      </w:pPr>
      <w:r>
        <w:rPr>
          <w:rFonts w:ascii="宋体" w:hAnsi="宋体" w:eastAsia="宋体" w:cs="宋体"/>
          <w:color w:val="000"/>
          <w:sz w:val="28"/>
          <w:szCs w:val="28"/>
        </w:rPr>
        <w:t xml:space="preserve">2、步进电机的及伺服电机的参数及端子意义</w:t>
      </w:r>
    </w:p>
    <w:p>
      <w:pPr>
        <w:ind w:left="0" w:right="0" w:firstLine="560"/>
        <w:spacing w:before="450" w:after="450" w:line="312" w:lineRule="auto"/>
      </w:pPr>
      <w:r>
        <w:rPr>
          <w:rFonts w:ascii="宋体" w:hAnsi="宋体" w:eastAsia="宋体" w:cs="宋体"/>
          <w:color w:val="000"/>
          <w:sz w:val="28"/>
          <w:szCs w:val="28"/>
        </w:rPr>
        <w:t xml:space="preserve">运动控制伺服马达</w:t>
      </w:r>
    </w:p>
    <w:p>
      <w:pPr>
        <w:ind w:left="0" w:right="0" w:firstLine="560"/>
        <w:spacing w:before="450" w:after="450" w:line="312" w:lineRule="auto"/>
      </w:pPr>
      <w:r>
        <w:rPr>
          <w:rFonts w:ascii="宋体" w:hAnsi="宋体" w:eastAsia="宋体" w:cs="宋体"/>
          <w:color w:val="000"/>
          <w:sz w:val="28"/>
          <w:szCs w:val="28"/>
        </w:rPr>
        <w:t xml:space="preserve">1、伺服电机的原理的控制方式</w:t>
      </w:r>
    </w:p>
    <w:p>
      <w:pPr>
        <w:ind w:left="0" w:right="0" w:firstLine="560"/>
        <w:spacing w:before="450" w:after="450" w:line="312" w:lineRule="auto"/>
      </w:pPr>
      <w:r>
        <w:rPr>
          <w:rFonts w:ascii="宋体" w:hAnsi="宋体" w:eastAsia="宋体" w:cs="宋体"/>
          <w:color w:val="000"/>
          <w:sz w:val="28"/>
          <w:szCs w:val="28"/>
        </w:rPr>
        <w:t xml:space="preserve">2、伺服电机的参数及端子意义</w:t>
      </w:r>
    </w:p>
    <w:p>
      <w:pPr>
        <w:ind w:left="0" w:right="0" w:firstLine="560"/>
        <w:spacing w:before="450" w:after="450" w:line="312" w:lineRule="auto"/>
      </w:pPr>
      <w:r>
        <w:rPr>
          <w:rFonts w:ascii="黑体" w:hAnsi="黑体" w:eastAsia="黑体" w:cs="黑体"/>
          <w:color w:val="000000"/>
          <w:sz w:val="36"/>
          <w:szCs w:val="36"/>
          <w:b w:val="1"/>
          <w:bCs w:val="1"/>
        </w:rPr>
        <w:t xml:space="preserve">第二篇：江阴三菱PLC编程培训教程</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 三菱FXPLC培训课程内容：</w:t>
      </w:r>
    </w:p>
    <w:p>
      <w:pPr>
        <w:ind w:left="0" w:right="0" w:firstLine="560"/>
        <w:spacing w:before="450" w:after="450" w:line="312" w:lineRule="auto"/>
      </w:pPr>
      <w:r>
        <w:rPr>
          <w:rFonts w:ascii="宋体" w:hAnsi="宋体" w:eastAsia="宋体" w:cs="宋体"/>
          <w:color w:val="000"/>
          <w:sz w:val="28"/>
          <w:szCs w:val="28"/>
        </w:rPr>
        <w:t xml:space="preserve">第一阶段 主要学习三菱PLC FX3u</w:t>
      </w:r>
    </w:p>
    <w:p>
      <w:pPr>
        <w:ind w:left="0" w:right="0" w:firstLine="560"/>
        <w:spacing w:before="450" w:after="450" w:line="312" w:lineRule="auto"/>
      </w:pPr>
      <w:r>
        <w:rPr>
          <w:rFonts w:ascii="宋体" w:hAnsi="宋体" w:eastAsia="宋体" w:cs="宋体"/>
          <w:color w:val="000"/>
          <w:sz w:val="28"/>
          <w:szCs w:val="28"/>
        </w:rPr>
        <w:t xml:space="preserve">一、PLC的硬件操作的软件使用技巧</w:t>
      </w:r>
    </w:p>
    <w:p>
      <w:pPr>
        <w:ind w:left="0" w:right="0" w:firstLine="560"/>
        <w:spacing w:before="450" w:after="450" w:line="312" w:lineRule="auto"/>
      </w:pPr>
      <w:r>
        <w:rPr>
          <w:rFonts w:ascii="宋体" w:hAnsi="宋体" w:eastAsia="宋体" w:cs="宋体"/>
          <w:color w:val="000"/>
          <w:sz w:val="28"/>
          <w:szCs w:val="28"/>
        </w:rPr>
        <w:t xml:space="preserve">1、PLC的型号及选型方法；</w:t>
      </w:r>
    </w:p>
    <w:p>
      <w:pPr>
        <w:ind w:left="0" w:right="0" w:firstLine="560"/>
        <w:spacing w:before="450" w:after="450" w:line="312" w:lineRule="auto"/>
      </w:pPr>
      <w:r>
        <w:rPr>
          <w:rFonts w:ascii="宋体" w:hAnsi="宋体" w:eastAsia="宋体" w:cs="宋体"/>
          <w:color w:val="000"/>
          <w:sz w:val="28"/>
          <w:szCs w:val="28"/>
        </w:rPr>
        <w:t xml:space="preserve">2、PLC接线原理及工作原理；</w:t>
      </w:r>
    </w:p>
    <w:p>
      <w:pPr>
        <w:ind w:left="0" w:right="0" w:firstLine="560"/>
        <w:spacing w:before="450" w:after="450" w:line="312" w:lineRule="auto"/>
      </w:pPr>
      <w:r>
        <w:rPr>
          <w:rFonts w:ascii="宋体" w:hAnsi="宋体" w:eastAsia="宋体" w:cs="宋体"/>
          <w:color w:val="000"/>
          <w:sz w:val="28"/>
          <w:szCs w:val="28"/>
        </w:rPr>
        <w:t xml:space="preserve">3、PLC编程软件使用及常用程序的编程；</w:t>
      </w:r>
    </w:p>
    <w:p>
      <w:pPr>
        <w:ind w:left="0" w:right="0" w:firstLine="560"/>
        <w:spacing w:before="450" w:after="450" w:line="312" w:lineRule="auto"/>
      </w:pPr>
      <w:r>
        <w:rPr>
          <w:rFonts w:ascii="宋体" w:hAnsi="宋体" w:eastAsia="宋体" w:cs="宋体"/>
          <w:color w:val="000"/>
          <w:sz w:val="28"/>
          <w:szCs w:val="28"/>
        </w:rPr>
        <w:t xml:space="preserve">4、PLC软元件的用法及编程；</w:t>
      </w:r>
    </w:p>
    <w:p>
      <w:pPr>
        <w:ind w:left="0" w:right="0" w:firstLine="560"/>
        <w:spacing w:before="450" w:after="450" w:line="312" w:lineRule="auto"/>
      </w:pPr>
      <w:r>
        <w:rPr>
          <w:rFonts w:ascii="宋体" w:hAnsi="宋体" w:eastAsia="宋体" w:cs="宋体"/>
          <w:color w:val="000"/>
          <w:sz w:val="28"/>
          <w:szCs w:val="28"/>
        </w:rPr>
        <w:t xml:space="preserve">5、软元件的用法及分类。</w:t>
      </w:r>
    </w:p>
    <w:p>
      <w:pPr>
        <w:ind w:left="0" w:right="0" w:firstLine="560"/>
        <w:spacing w:before="450" w:after="450" w:line="312" w:lineRule="auto"/>
      </w:pPr>
      <w:r>
        <w:rPr>
          <w:rFonts w:ascii="宋体" w:hAnsi="宋体" w:eastAsia="宋体" w:cs="宋体"/>
          <w:color w:val="000"/>
          <w:sz w:val="28"/>
          <w:szCs w:val="28"/>
        </w:rPr>
        <w:t xml:space="preserve">二、工程案例中软元件的使用方法及技巧</w:t>
      </w:r>
    </w:p>
    <w:p>
      <w:pPr>
        <w:ind w:left="0" w:right="0" w:firstLine="560"/>
        <w:spacing w:before="450" w:after="450" w:line="312" w:lineRule="auto"/>
      </w:pPr>
      <w:r>
        <w:rPr>
          <w:rFonts w:ascii="宋体" w:hAnsi="宋体" w:eastAsia="宋体" w:cs="宋体"/>
          <w:color w:val="000"/>
          <w:sz w:val="28"/>
          <w:szCs w:val="28"/>
        </w:rPr>
        <w:t xml:space="preserve">1、PLC的指令系统及指令应用</w:t>
      </w:r>
    </w:p>
    <w:p>
      <w:pPr>
        <w:ind w:left="0" w:right="0" w:firstLine="560"/>
        <w:spacing w:before="450" w:after="450" w:line="312" w:lineRule="auto"/>
      </w:pPr>
      <w:r>
        <w:rPr>
          <w:rFonts w:ascii="宋体" w:hAnsi="宋体" w:eastAsia="宋体" w:cs="宋体"/>
          <w:color w:val="000"/>
          <w:sz w:val="28"/>
          <w:szCs w:val="28"/>
        </w:rPr>
        <w:t xml:space="preserve">2、案例分析，引出指令，通过指令编写程序；</w:t>
      </w:r>
    </w:p>
    <w:p>
      <w:pPr>
        <w:ind w:left="0" w:right="0" w:firstLine="560"/>
        <w:spacing w:before="450" w:after="450" w:line="312" w:lineRule="auto"/>
      </w:pPr>
      <w:r>
        <w:rPr>
          <w:rFonts w:ascii="宋体" w:hAnsi="宋体" w:eastAsia="宋体" w:cs="宋体"/>
          <w:color w:val="000"/>
          <w:sz w:val="28"/>
          <w:szCs w:val="28"/>
        </w:rPr>
        <w:t xml:space="preserve">3、指令活用及工程案例。</w:t>
      </w:r>
    </w:p>
    <w:p>
      <w:pPr>
        <w:ind w:left="0" w:right="0" w:firstLine="560"/>
        <w:spacing w:before="450" w:after="450" w:line="312" w:lineRule="auto"/>
      </w:pPr>
      <w:r>
        <w:rPr>
          <w:rFonts w:ascii="宋体" w:hAnsi="宋体" w:eastAsia="宋体" w:cs="宋体"/>
          <w:color w:val="000"/>
          <w:sz w:val="28"/>
          <w:szCs w:val="28"/>
        </w:rPr>
        <w:t xml:space="preserve">4、PLC编程步骤及编程技巧</w:t>
      </w:r>
    </w:p>
    <w:p>
      <w:pPr>
        <w:ind w:left="0" w:right="0" w:firstLine="560"/>
        <w:spacing w:before="450" w:after="450" w:line="312" w:lineRule="auto"/>
      </w:pPr>
      <w:r>
        <w:rPr>
          <w:rFonts w:ascii="宋体" w:hAnsi="宋体" w:eastAsia="宋体" w:cs="宋体"/>
          <w:color w:val="000"/>
          <w:sz w:val="28"/>
          <w:szCs w:val="28"/>
        </w:rPr>
        <w:t xml:space="preserve">5、编程步骤及技巧说明；</w:t>
      </w:r>
    </w:p>
    <w:p>
      <w:pPr>
        <w:ind w:left="0" w:right="0" w:firstLine="560"/>
        <w:spacing w:before="450" w:after="450" w:line="312" w:lineRule="auto"/>
      </w:pPr>
      <w:r>
        <w:rPr>
          <w:rFonts w:ascii="宋体" w:hAnsi="宋体" w:eastAsia="宋体" w:cs="宋体"/>
          <w:color w:val="000"/>
          <w:sz w:val="28"/>
          <w:szCs w:val="28"/>
        </w:rPr>
        <w:t xml:space="preserve">6、案例分析，剖析步骤及技巧；</w:t>
      </w:r>
    </w:p>
    <w:p>
      <w:pPr>
        <w:ind w:left="0" w:right="0" w:firstLine="560"/>
        <w:spacing w:before="450" w:after="450" w:line="312" w:lineRule="auto"/>
      </w:pPr>
      <w:r>
        <w:rPr>
          <w:rFonts w:ascii="宋体" w:hAnsi="宋体" w:eastAsia="宋体" w:cs="宋体"/>
          <w:color w:val="000"/>
          <w:sz w:val="28"/>
          <w:szCs w:val="28"/>
        </w:rPr>
        <w:t xml:space="preserve">7、案例集，案例分析，实例编程。</w:t>
      </w:r>
    </w:p>
    <w:p>
      <w:pPr>
        <w:ind w:left="0" w:right="0" w:firstLine="560"/>
        <w:spacing w:before="450" w:after="450" w:line="312" w:lineRule="auto"/>
      </w:pPr>
      <w:r>
        <w:rPr>
          <w:rFonts w:ascii="宋体" w:hAnsi="宋体" w:eastAsia="宋体" w:cs="宋体"/>
          <w:color w:val="000"/>
          <w:sz w:val="28"/>
          <w:szCs w:val="28"/>
        </w:rPr>
        <w:t xml:space="preserve">8、模拟量编程</w:t>
      </w:r>
    </w:p>
    <w:p>
      <w:pPr>
        <w:ind w:left="0" w:right="0" w:firstLine="560"/>
        <w:spacing w:before="450" w:after="450" w:line="312" w:lineRule="auto"/>
      </w:pPr>
      <w:r>
        <w:rPr>
          <w:rFonts w:ascii="宋体" w:hAnsi="宋体" w:eastAsia="宋体" w:cs="宋体"/>
          <w:color w:val="000"/>
          <w:sz w:val="28"/>
          <w:szCs w:val="28"/>
        </w:rPr>
        <w:t xml:space="preserve">第二阶段 人机界面（触摸屏）编程学习</w:t>
      </w:r>
    </w:p>
    <w:p>
      <w:pPr>
        <w:ind w:left="0" w:right="0" w:firstLine="560"/>
        <w:spacing w:before="450" w:after="450" w:line="312" w:lineRule="auto"/>
      </w:pPr>
      <w:r>
        <w:rPr>
          <w:rFonts w:ascii="宋体" w:hAnsi="宋体" w:eastAsia="宋体" w:cs="宋体"/>
          <w:color w:val="000"/>
          <w:sz w:val="28"/>
          <w:szCs w:val="28"/>
        </w:rPr>
        <w:t xml:space="preserve">1、人机界面画面类型及工程制作；</w:t>
      </w:r>
    </w:p>
    <w:p>
      <w:pPr>
        <w:ind w:left="0" w:right="0" w:firstLine="560"/>
        <w:spacing w:before="450" w:after="450" w:line="312" w:lineRule="auto"/>
      </w:pPr>
      <w:r>
        <w:rPr>
          <w:rFonts w:ascii="宋体" w:hAnsi="宋体" w:eastAsia="宋体" w:cs="宋体"/>
          <w:color w:val="000"/>
          <w:sz w:val="28"/>
          <w:szCs w:val="28"/>
        </w:rPr>
        <w:t xml:space="preserve">2、人机界面密码、报警、趋势等高级应用；</w:t>
      </w:r>
    </w:p>
    <w:p>
      <w:pPr>
        <w:ind w:left="0" w:right="0" w:firstLine="560"/>
        <w:spacing w:before="450" w:after="450" w:line="312" w:lineRule="auto"/>
      </w:pPr>
      <w:r>
        <w:rPr>
          <w:rFonts w:ascii="宋体" w:hAnsi="宋体" w:eastAsia="宋体" w:cs="宋体"/>
          <w:color w:val="000"/>
          <w:sz w:val="28"/>
          <w:szCs w:val="28"/>
        </w:rPr>
        <w:t xml:space="preserve">3、人机界面配方、脚本编辑等功能的高级应用；</w:t>
      </w:r>
    </w:p>
    <w:p>
      <w:pPr>
        <w:ind w:left="0" w:right="0" w:firstLine="560"/>
        <w:spacing w:before="450" w:after="450" w:line="312" w:lineRule="auto"/>
      </w:pPr>
      <w:r>
        <w:rPr>
          <w:rFonts w:ascii="宋体" w:hAnsi="宋体" w:eastAsia="宋体" w:cs="宋体"/>
          <w:color w:val="000"/>
          <w:sz w:val="28"/>
          <w:szCs w:val="28"/>
        </w:rPr>
        <w:t xml:space="preserve">4、人机界面画面传输及与PLC的通讯方式；</w:t>
      </w:r>
    </w:p>
    <w:p>
      <w:pPr>
        <w:ind w:left="0" w:right="0" w:firstLine="560"/>
        <w:spacing w:before="450" w:after="450" w:line="312" w:lineRule="auto"/>
      </w:pPr>
      <w:r>
        <w:rPr>
          <w:rFonts w:ascii="宋体" w:hAnsi="宋体" w:eastAsia="宋体" w:cs="宋体"/>
          <w:color w:val="000"/>
          <w:sz w:val="28"/>
          <w:szCs w:val="28"/>
        </w:rPr>
        <w:t xml:space="preserve">5、自动测试机的人机应用实例分析。</w:t>
      </w:r>
    </w:p>
    <w:p>
      <w:pPr>
        <w:ind w:left="0" w:right="0" w:firstLine="560"/>
        <w:spacing w:before="450" w:after="450" w:line="312" w:lineRule="auto"/>
      </w:pPr>
      <w:r>
        <w:rPr>
          <w:rFonts w:ascii="宋体" w:hAnsi="宋体" w:eastAsia="宋体" w:cs="宋体"/>
          <w:color w:val="000"/>
          <w:sz w:val="28"/>
          <w:szCs w:val="28"/>
        </w:rPr>
        <w:t xml:space="preserve">第三阶段 步进电机和伺服马达调试编程</w:t>
      </w:r>
    </w:p>
    <w:p>
      <w:pPr>
        <w:ind w:left="0" w:right="0" w:firstLine="560"/>
        <w:spacing w:before="450" w:after="450" w:line="312" w:lineRule="auto"/>
      </w:pPr>
      <w:r>
        <w:rPr>
          <w:rFonts w:ascii="宋体" w:hAnsi="宋体" w:eastAsia="宋体" w:cs="宋体"/>
          <w:color w:val="000"/>
          <w:sz w:val="28"/>
          <w:szCs w:val="28"/>
        </w:rPr>
        <w:t xml:space="preserve">1、步进及伺服电机的原理的控制方式；</w:t>
      </w:r>
    </w:p>
    <w:p>
      <w:pPr>
        <w:ind w:left="0" w:right="0" w:firstLine="560"/>
        <w:spacing w:before="450" w:after="450" w:line="312" w:lineRule="auto"/>
      </w:pPr>
      <w:r>
        <w:rPr>
          <w:rFonts w:ascii="宋体" w:hAnsi="宋体" w:eastAsia="宋体" w:cs="宋体"/>
          <w:color w:val="000"/>
          <w:sz w:val="28"/>
          <w:szCs w:val="28"/>
        </w:rPr>
        <w:t xml:space="preserve">2、伺服电机及步进电机的参数及端子介绍；</w:t>
      </w:r>
    </w:p>
    <w:p>
      <w:pPr>
        <w:ind w:left="0" w:right="0" w:firstLine="560"/>
        <w:spacing w:before="450" w:after="450" w:line="312" w:lineRule="auto"/>
      </w:pPr>
      <w:r>
        <w:rPr>
          <w:rFonts w:ascii="宋体" w:hAnsi="宋体" w:eastAsia="宋体" w:cs="宋体"/>
          <w:color w:val="000"/>
          <w:sz w:val="28"/>
          <w:szCs w:val="28"/>
        </w:rPr>
        <w:t xml:space="preserve">3、步进控制编程及实例分析；</w:t>
      </w:r>
    </w:p>
    <w:p>
      <w:pPr>
        <w:ind w:left="0" w:right="0" w:firstLine="560"/>
        <w:spacing w:before="450" w:after="450" w:line="312" w:lineRule="auto"/>
      </w:pPr>
      <w:r>
        <w:rPr>
          <w:rFonts w:ascii="黑体" w:hAnsi="黑体" w:eastAsia="黑体" w:cs="黑体"/>
          <w:color w:val="000000"/>
          <w:sz w:val="36"/>
          <w:szCs w:val="36"/>
          <w:b w:val="1"/>
          <w:bCs w:val="1"/>
        </w:rPr>
        <w:t xml:space="preserve">第三篇：江阴基础三菱PLC编程教程[范文]</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w:t>
      </w:r>
    </w:p>
    <w:p>
      <w:pPr>
        <w:ind w:left="0" w:right="0" w:firstLine="560"/>
        <w:spacing w:before="450" w:after="450" w:line="312" w:lineRule="auto"/>
      </w:pPr>
      <w:r>
        <w:rPr>
          <w:rFonts w:ascii="宋体" w:hAnsi="宋体" w:eastAsia="宋体" w:cs="宋体"/>
          <w:color w:val="000"/>
          <w:sz w:val="28"/>
          <w:szCs w:val="28"/>
        </w:rPr>
        <w:t xml:space="preserve">PLC编程应注意以下基本原则。</w:t>
      </w:r>
    </w:p>
    <w:p>
      <w:pPr>
        <w:ind w:left="0" w:right="0" w:firstLine="560"/>
        <w:spacing w:before="450" w:after="450" w:line="312" w:lineRule="auto"/>
      </w:pPr>
      <w:r>
        <w:rPr>
          <w:rFonts w:ascii="宋体" w:hAnsi="宋体" w:eastAsia="宋体" w:cs="宋体"/>
          <w:color w:val="000"/>
          <w:sz w:val="28"/>
          <w:szCs w:val="28"/>
        </w:rPr>
        <w:t xml:space="preserve">（1）外部输入/输出继电器、内部继电器、定时器、计数器等软元件的触点可重复使用，没有必要特意采用复杂程序结构来减少触点的使用次数。</w:t>
      </w:r>
    </w:p>
    <w:p>
      <w:pPr>
        <w:ind w:left="0" w:right="0" w:firstLine="560"/>
        <w:spacing w:before="450" w:after="450" w:line="312" w:lineRule="auto"/>
      </w:pPr>
      <w:r>
        <w:rPr>
          <w:rFonts w:ascii="宋体" w:hAnsi="宋体" w:eastAsia="宋体" w:cs="宋体"/>
          <w:color w:val="000"/>
          <w:sz w:val="28"/>
          <w:szCs w:val="28"/>
        </w:rPr>
        <w:t xml:space="preserve">（2）梯形图每一行都是从左母线开始，线圈接在最右边。在继电器控制原理图中，继电器的触点可以放在线圈的右边，但在梯形图中触点不允许放在线圈的右边。</w:t>
      </w:r>
    </w:p>
    <w:p>
      <w:pPr>
        <w:ind w:left="0" w:right="0" w:firstLine="560"/>
        <w:spacing w:before="450" w:after="450" w:line="312" w:lineRule="auto"/>
      </w:pPr>
      <w:r>
        <w:rPr>
          <w:rFonts w:ascii="宋体" w:hAnsi="宋体" w:eastAsia="宋体" w:cs="宋体"/>
          <w:color w:val="000"/>
          <w:sz w:val="28"/>
          <w:szCs w:val="28"/>
        </w:rPr>
        <w:t xml:space="preserve">（3）线圈不能直接与左母线相连，也就是说线圈输出作为逻辑结果必须有条件。必要时可以使用一个内部继电器的动断触点或内部特殊继电器来实现。</w:t>
      </w:r>
    </w:p>
    <w:p>
      <w:pPr>
        <w:ind w:left="0" w:right="0" w:firstLine="560"/>
        <w:spacing w:before="450" w:after="450" w:line="312" w:lineRule="auto"/>
      </w:pPr>
      <w:r>
        <w:rPr>
          <w:rFonts w:ascii="宋体" w:hAnsi="宋体" w:eastAsia="宋体" w:cs="宋体"/>
          <w:color w:val="000"/>
          <w:sz w:val="28"/>
          <w:szCs w:val="28"/>
        </w:rPr>
        <w:t xml:space="preserve">（4）同一编号的线圈在一个程序中使用两次以上称为双线圈输出。双线圈输出容易引起误操作，这时前面的输出无效，只有最后的输出才有效。但该输出线圈对应触点的动作，要根据该逻辑运算之前的输出状态来判断。由于M1双线圈输出，所以，M1输出随最后一个M1输出变化，Y1随第一个M1线圈变化，而Y2随第二个M1输出变化。所以，一般情况下，应尽可能避免双线圈输出。</w:t>
      </w:r>
    </w:p>
    <w:p>
      <w:pPr>
        <w:ind w:left="0" w:right="0" w:firstLine="560"/>
        <w:spacing w:before="450" w:after="450" w:line="312" w:lineRule="auto"/>
      </w:pPr>
      <w:r>
        <w:rPr>
          <w:rFonts w:ascii="宋体" w:hAnsi="宋体" w:eastAsia="宋体" w:cs="宋体"/>
          <w:color w:val="000"/>
          <w:sz w:val="28"/>
          <w:szCs w:val="28"/>
        </w:rPr>
        <w:t xml:space="preserve">（5）梯形图程序必须符合顺序执行的原则，即从左到右，从上到下执行，如不符合顺序执行的电路不能直接编程。</w:t>
      </w:r>
    </w:p>
    <w:p>
      <w:pPr>
        <w:ind w:left="0" w:right="0" w:firstLine="560"/>
        <w:spacing w:before="450" w:after="450" w:line="312" w:lineRule="auto"/>
      </w:pPr>
      <w:r>
        <w:rPr>
          <w:rFonts w:ascii="宋体" w:hAnsi="宋体" w:eastAsia="宋体" w:cs="宋体"/>
          <w:color w:val="000"/>
          <w:sz w:val="28"/>
          <w:szCs w:val="28"/>
        </w:rPr>
        <w:t xml:space="preserve">（6）梯形图中串、并联的触点次数没有限制，可以无限制的使用。（7）两个或两个以上的线圈可以并联输出。</w:t>
      </w:r>
    </w:p>
    <w:p>
      <w:pPr>
        <w:ind w:left="0" w:right="0" w:firstLine="560"/>
        <w:spacing w:before="450" w:after="450" w:line="312" w:lineRule="auto"/>
      </w:pPr>
      <w:r>
        <w:rPr>
          <w:rFonts w:ascii="黑体" w:hAnsi="黑体" w:eastAsia="黑体" w:cs="黑体"/>
          <w:color w:val="000000"/>
          <w:sz w:val="36"/>
          <w:szCs w:val="36"/>
          <w:b w:val="1"/>
          <w:bCs w:val="1"/>
        </w:rPr>
        <w:t xml:space="preserve">第四篇：江阴三菱PLC编程培训课件简介</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w:t>
      </w:r>
    </w:p>
    <w:p>
      <w:pPr>
        <w:ind w:left="0" w:right="0" w:firstLine="560"/>
        <w:spacing w:before="450" w:after="450" w:line="312" w:lineRule="auto"/>
      </w:pPr>
      <w:r>
        <w:rPr>
          <w:rFonts w:ascii="宋体" w:hAnsi="宋体" w:eastAsia="宋体" w:cs="宋体"/>
          <w:color w:val="000"/>
          <w:sz w:val="28"/>
          <w:szCs w:val="28"/>
        </w:rPr>
        <w:t xml:space="preserve">宗旨：通过学习使学员掌握可编程序控制器的工作原理和PLC控制系统硬件软件的设计方法，可编写较复杂的自动化控制程序，同时学习触摸屏,步进电机，变频器，伺服电机,为从事PLC控制系统的设计、调试和改造工作打下基础。</w:t>
      </w:r>
    </w:p>
    <w:p>
      <w:pPr>
        <w:ind w:left="0" w:right="0" w:firstLine="560"/>
        <w:spacing w:before="450" w:after="450" w:line="312" w:lineRule="auto"/>
      </w:pPr>
      <w:r>
        <w:rPr>
          <w:rFonts w:ascii="宋体" w:hAnsi="宋体" w:eastAsia="宋体" w:cs="宋体"/>
          <w:color w:val="000"/>
          <w:sz w:val="28"/>
          <w:szCs w:val="28"/>
        </w:rPr>
        <w:t xml:space="preserve">理论内容：</w:t>
      </w:r>
    </w:p>
    <w:p>
      <w:pPr>
        <w:ind w:left="0" w:right="0" w:firstLine="560"/>
        <w:spacing w:before="450" w:after="450" w:line="312" w:lineRule="auto"/>
      </w:pPr>
      <w:r>
        <w:rPr>
          <w:rFonts w:ascii="宋体" w:hAnsi="宋体" w:eastAsia="宋体" w:cs="宋体"/>
          <w:color w:val="000"/>
          <w:sz w:val="28"/>
          <w:szCs w:val="28"/>
        </w:rPr>
        <w:t xml:space="preserve">1.3菱PLC结构，选型，维护和应用场合。</w:t>
      </w:r>
    </w:p>
    <w:p>
      <w:pPr>
        <w:ind w:left="0" w:right="0" w:firstLine="560"/>
        <w:spacing w:before="450" w:after="450" w:line="312" w:lineRule="auto"/>
      </w:pPr>
      <w:r>
        <w:rPr>
          <w:rFonts w:ascii="宋体" w:hAnsi="宋体" w:eastAsia="宋体" w:cs="宋体"/>
          <w:color w:val="000"/>
          <w:sz w:val="28"/>
          <w:szCs w:val="28"/>
        </w:rPr>
        <w:t xml:space="preserve">2.PLC编程，主讲基本指令，步进顺控指令，功能指令。</w:t>
      </w:r>
    </w:p>
    <w:p>
      <w:pPr>
        <w:ind w:left="0" w:right="0" w:firstLine="560"/>
        <w:spacing w:before="450" w:after="450" w:line="312" w:lineRule="auto"/>
      </w:pPr>
      <w:r>
        <w:rPr>
          <w:rFonts w:ascii="宋体" w:hAnsi="宋体" w:eastAsia="宋体" w:cs="宋体"/>
          <w:color w:val="000"/>
          <w:sz w:val="28"/>
          <w:szCs w:val="28"/>
        </w:rPr>
        <w:t xml:space="preserve">3.触摸屏编程设计，含画面设计，功能设计，功能仿真。</w:t>
      </w:r>
    </w:p>
    <w:p>
      <w:pPr>
        <w:ind w:left="0" w:right="0" w:firstLine="560"/>
        <w:spacing w:before="450" w:after="450" w:line="312" w:lineRule="auto"/>
      </w:pPr>
      <w:r>
        <w:rPr>
          <w:rFonts w:ascii="宋体" w:hAnsi="宋体" w:eastAsia="宋体" w:cs="宋体"/>
          <w:color w:val="000"/>
          <w:sz w:val="28"/>
          <w:szCs w:val="28"/>
        </w:rPr>
        <w:t xml:space="preserve">4.触摸屏密码画面设计</w:t>
      </w:r>
    </w:p>
    <w:p>
      <w:pPr>
        <w:ind w:left="0" w:right="0" w:firstLine="560"/>
        <w:spacing w:before="450" w:after="450" w:line="312" w:lineRule="auto"/>
      </w:pPr>
      <w:r>
        <w:rPr>
          <w:rFonts w:ascii="宋体" w:hAnsi="宋体" w:eastAsia="宋体" w:cs="宋体"/>
          <w:color w:val="000"/>
          <w:sz w:val="28"/>
          <w:szCs w:val="28"/>
        </w:rPr>
        <w:t xml:space="preserve">5.步进电机工作原理，使用特点，选型。</w:t>
      </w:r>
    </w:p>
    <w:p>
      <w:pPr>
        <w:ind w:left="0" w:right="0" w:firstLine="560"/>
        <w:spacing w:before="450" w:after="450" w:line="312" w:lineRule="auto"/>
      </w:pPr>
      <w:r>
        <w:rPr>
          <w:rFonts w:ascii="宋体" w:hAnsi="宋体" w:eastAsia="宋体" w:cs="宋体"/>
          <w:color w:val="000"/>
          <w:sz w:val="28"/>
          <w:szCs w:val="28"/>
        </w:rPr>
        <w:t xml:space="preserve">6.步进控制编程。</w:t>
      </w:r>
    </w:p>
    <w:p>
      <w:pPr>
        <w:ind w:left="0" w:right="0" w:firstLine="560"/>
        <w:spacing w:before="450" w:after="450" w:line="312" w:lineRule="auto"/>
      </w:pPr>
      <w:r>
        <w:rPr>
          <w:rFonts w:ascii="宋体" w:hAnsi="宋体" w:eastAsia="宋体" w:cs="宋体"/>
          <w:color w:val="000"/>
          <w:sz w:val="28"/>
          <w:szCs w:val="28"/>
        </w:rPr>
        <w:t xml:space="preserve">7.变频调速器工作原理。</w:t>
      </w:r>
    </w:p>
    <w:p>
      <w:pPr>
        <w:ind w:left="0" w:right="0" w:firstLine="560"/>
        <w:spacing w:before="450" w:after="450" w:line="312" w:lineRule="auto"/>
      </w:pPr>
      <w:r>
        <w:rPr>
          <w:rFonts w:ascii="宋体" w:hAnsi="宋体" w:eastAsia="宋体" w:cs="宋体"/>
          <w:color w:val="000"/>
          <w:sz w:val="28"/>
          <w:szCs w:val="28"/>
        </w:rPr>
        <w:t xml:space="preserve">8.变频调速器的内部操作。</w:t>
      </w:r>
    </w:p>
    <w:p>
      <w:pPr>
        <w:ind w:left="0" w:right="0" w:firstLine="560"/>
        <w:spacing w:before="450" w:after="450" w:line="312" w:lineRule="auto"/>
      </w:pPr>
      <w:r>
        <w:rPr>
          <w:rFonts w:ascii="宋体" w:hAnsi="宋体" w:eastAsia="宋体" w:cs="宋体"/>
          <w:color w:val="000"/>
          <w:sz w:val="28"/>
          <w:szCs w:val="28"/>
        </w:rPr>
        <w:t xml:space="preserve">9.变频器的PU开环与闭环运行。</w:t>
      </w:r>
    </w:p>
    <w:p>
      <w:pPr>
        <w:ind w:left="0" w:right="0" w:firstLine="560"/>
        <w:spacing w:before="450" w:after="450" w:line="312" w:lineRule="auto"/>
      </w:pPr>
      <w:r>
        <w:rPr>
          <w:rFonts w:ascii="宋体" w:hAnsi="宋体" w:eastAsia="宋体" w:cs="宋体"/>
          <w:color w:val="000"/>
          <w:sz w:val="28"/>
          <w:szCs w:val="28"/>
        </w:rPr>
        <w:t xml:space="preserve">10.变频器的组合程序运转。</w:t>
      </w:r>
    </w:p>
    <w:p>
      <w:pPr>
        <w:ind w:left="0" w:right="0" w:firstLine="560"/>
        <w:spacing w:before="450" w:after="450" w:line="312" w:lineRule="auto"/>
      </w:pPr>
      <w:r>
        <w:rPr>
          <w:rFonts w:ascii="宋体" w:hAnsi="宋体" w:eastAsia="宋体" w:cs="宋体"/>
          <w:color w:val="000"/>
          <w:sz w:val="28"/>
          <w:szCs w:val="28"/>
        </w:rPr>
        <w:t xml:space="preserve">11.变频器输出频率跳变和多段速度运转。</w:t>
      </w:r>
    </w:p>
    <w:p>
      <w:pPr>
        <w:ind w:left="0" w:right="0" w:firstLine="560"/>
        <w:spacing w:before="450" w:after="450" w:line="312" w:lineRule="auto"/>
      </w:pPr>
      <w:r>
        <w:rPr>
          <w:rFonts w:ascii="宋体" w:hAnsi="宋体" w:eastAsia="宋体" w:cs="宋体"/>
          <w:color w:val="000"/>
          <w:sz w:val="28"/>
          <w:szCs w:val="28"/>
        </w:rPr>
        <w:t xml:space="preserve">12.变频器的内部各项参数设置说明。</w:t>
      </w:r>
    </w:p>
    <w:p>
      <w:pPr>
        <w:ind w:left="0" w:right="0" w:firstLine="560"/>
        <w:spacing w:before="450" w:after="450" w:line="312" w:lineRule="auto"/>
      </w:pPr>
      <w:r>
        <w:rPr>
          <w:rFonts w:ascii="宋体" w:hAnsi="宋体" w:eastAsia="宋体" w:cs="宋体"/>
          <w:color w:val="000"/>
          <w:sz w:val="28"/>
          <w:szCs w:val="28"/>
        </w:rPr>
        <w:t xml:space="preserve">13.变频器的故障检查及设备维护。</w:t>
      </w:r>
    </w:p>
    <w:p>
      <w:pPr>
        <w:ind w:left="0" w:right="0" w:firstLine="560"/>
        <w:spacing w:before="450" w:after="450" w:line="312" w:lineRule="auto"/>
      </w:pPr>
      <w:r>
        <w:rPr>
          <w:rFonts w:ascii="宋体" w:hAnsi="宋体" w:eastAsia="宋体" w:cs="宋体"/>
          <w:color w:val="000"/>
          <w:sz w:val="28"/>
          <w:szCs w:val="28"/>
        </w:rPr>
        <w:t xml:space="preserve">14、伺服电机，定位模块工作原理，使用特点和选型。</w:t>
      </w:r>
    </w:p>
    <w:p>
      <w:pPr>
        <w:ind w:left="0" w:right="0" w:firstLine="560"/>
        <w:spacing w:before="450" w:after="450" w:line="312" w:lineRule="auto"/>
      </w:pPr>
      <w:r>
        <w:rPr>
          <w:rFonts w:ascii="宋体" w:hAnsi="宋体" w:eastAsia="宋体" w:cs="宋体"/>
          <w:color w:val="000"/>
          <w:sz w:val="28"/>
          <w:szCs w:val="28"/>
        </w:rPr>
        <w:t xml:space="preserve">15、伺服电机，定位模块接线，参数设置。</w:t>
      </w:r>
    </w:p>
    <w:p>
      <w:pPr>
        <w:ind w:left="0" w:right="0" w:firstLine="560"/>
        <w:spacing w:before="450" w:after="450" w:line="312" w:lineRule="auto"/>
      </w:pPr>
      <w:r>
        <w:rPr>
          <w:rFonts w:ascii="宋体" w:hAnsi="宋体" w:eastAsia="宋体" w:cs="宋体"/>
          <w:color w:val="000"/>
          <w:sz w:val="28"/>
          <w:szCs w:val="28"/>
        </w:rPr>
        <w:t xml:space="preserve">16、定位控制程序设计</w:t>
      </w:r>
    </w:p>
    <w:p>
      <w:pPr>
        <w:ind w:left="0" w:right="0" w:firstLine="560"/>
        <w:spacing w:before="450" w:after="450" w:line="312" w:lineRule="auto"/>
      </w:pPr>
      <w:r>
        <w:rPr>
          <w:rFonts w:ascii="黑体" w:hAnsi="黑体" w:eastAsia="黑体" w:cs="黑体"/>
          <w:color w:val="000000"/>
          <w:sz w:val="36"/>
          <w:szCs w:val="36"/>
          <w:b w:val="1"/>
          <w:bCs w:val="1"/>
        </w:rPr>
        <w:t xml:space="preserve">第五篇：江阴三菱PLC培训编程手册简介</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江阴问鼎教育分享课程：澄江中路5号东都大厦8楼一、三菱PCL培训理论内容</w:t>
      </w:r>
    </w:p>
    <w:p>
      <w:pPr>
        <w:ind w:left="0" w:right="0" w:firstLine="560"/>
        <w:spacing w:before="450" w:after="450" w:line="312" w:lineRule="auto"/>
      </w:pPr>
      <w:r>
        <w:rPr>
          <w:rFonts w:ascii="宋体" w:hAnsi="宋体" w:eastAsia="宋体" w:cs="宋体"/>
          <w:color w:val="000"/>
          <w:sz w:val="28"/>
          <w:szCs w:val="28"/>
        </w:rPr>
        <w:t xml:space="preserve">1.三菱PLC结构，选型。</w:t>
      </w:r>
    </w:p>
    <w:p>
      <w:pPr>
        <w:ind w:left="0" w:right="0" w:firstLine="560"/>
        <w:spacing w:before="450" w:after="450" w:line="312" w:lineRule="auto"/>
      </w:pPr>
      <w:r>
        <w:rPr>
          <w:rFonts w:ascii="宋体" w:hAnsi="宋体" w:eastAsia="宋体" w:cs="宋体"/>
          <w:color w:val="000"/>
          <w:sz w:val="28"/>
          <w:szCs w:val="28"/>
        </w:rPr>
        <w:t xml:space="preserve">2.PLC编程，主讲基本指令，步进顺控指令，功能指令。</w:t>
      </w:r>
    </w:p>
    <w:p>
      <w:pPr>
        <w:ind w:left="0" w:right="0" w:firstLine="560"/>
        <w:spacing w:before="450" w:after="450" w:line="312" w:lineRule="auto"/>
      </w:pPr>
      <w:r>
        <w:rPr>
          <w:rFonts w:ascii="宋体" w:hAnsi="宋体" w:eastAsia="宋体" w:cs="宋体"/>
          <w:color w:val="000"/>
          <w:sz w:val="28"/>
          <w:szCs w:val="28"/>
        </w:rPr>
        <w:t xml:space="preserve">3.触摸屏编程设计，含画面设计，功能设计，功能仿真。</w:t>
      </w:r>
    </w:p>
    <w:p>
      <w:pPr>
        <w:ind w:left="0" w:right="0" w:firstLine="560"/>
        <w:spacing w:before="450" w:after="450" w:line="312" w:lineRule="auto"/>
      </w:pPr>
      <w:r>
        <w:rPr>
          <w:rFonts w:ascii="宋体" w:hAnsi="宋体" w:eastAsia="宋体" w:cs="宋体"/>
          <w:color w:val="000"/>
          <w:sz w:val="28"/>
          <w:szCs w:val="28"/>
        </w:rPr>
        <w:t xml:space="preserve">4.步进电机工作原理，使用特点，选型。</w:t>
      </w:r>
    </w:p>
    <w:p>
      <w:pPr>
        <w:ind w:left="0" w:right="0" w:firstLine="560"/>
        <w:spacing w:before="450" w:after="450" w:line="312" w:lineRule="auto"/>
      </w:pPr>
      <w:r>
        <w:rPr>
          <w:rFonts w:ascii="宋体" w:hAnsi="宋体" w:eastAsia="宋体" w:cs="宋体"/>
          <w:color w:val="000"/>
          <w:sz w:val="28"/>
          <w:szCs w:val="28"/>
        </w:rPr>
        <w:t xml:space="preserve">5.变频调速器工作原理。</w:t>
      </w:r>
    </w:p>
    <w:p>
      <w:pPr>
        <w:ind w:left="0" w:right="0" w:firstLine="560"/>
        <w:spacing w:before="450" w:after="450" w:line="312" w:lineRule="auto"/>
      </w:pPr>
      <w:r>
        <w:rPr>
          <w:rFonts w:ascii="宋体" w:hAnsi="宋体" w:eastAsia="宋体" w:cs="宋体"/>
          <w:color w:val="000"/>
          <w:sz w:val="28"/>
          <w:szCs w:val="28"/>
        </w:rPr>
        <w:t xml:space="preserve">6.变频器输出频率跳变和多段速度运转。变频器的内部各项参数设置说明。</w:t>
      </w:r>
    </w:p>
    <w:p>
      <w:pPr>
        <w:ind w:left="0" w:right="0" w:firstLine="560"/>
        <w:spacing w:before="450" w:after="450" w:line="312" w:lineRule="auto"/>
      </w:pPr>
      <w:r>
        <w:rPr>
          <w:rFonts w:ascii="宋体" w:hAnsi="宋体" w:eastAsia="宋体" w:cs="宋体"/>
          <w:color w:val="000"/>
          <w:sz w:val="28"/>
          <w:szCs w:val="28"/>
        </w:rPr>
        <w:t xml:space="preserve">8.变频器的故障检查及设备维护。</w:t>
      </w:r>
    </w:p>
    <w:p>
      <w:pPr>
        <w:ind w:left="0" w:right="0" w:firstLine="560"/>
        <w:spacing w:before="450" w:after="450" w:line="312" w:lineRule="auto"/>
      </w:pPr>
      <w:r>
        <w:rPr>
          <w:rFonts w:ascii="宋体" w:hAnsi="宋体" w:eastAsia="宋体" w:cs="宋体"/>
          <w:color w:val="000"/>
          <w:sz w:val="28"/>
          <w:szCs w:val="28"/>
        </w:rPr>
        <w:t xml:space="preserve">9、伺服电机，定位模块工作原理，使用特点和选型。</w:t>
      </w:r>
    </w:p>
    <w:p>
      <w:pPr>
        <w:ind w:left="0" w:right="0" w:firstLine="560"/>
        <w:spacing w:before="450" w:after="450" w:line="312" w:lineRule="auto"/>
      </w:pPr>
      <w:r>
        <w:rPr>
          <w:rFonts w:ascii="宋体" w:hAnsi="宋体" w:eastAsia="宋体" w:cs="宋体"/>
          <w:color w:val="000"/>
          <w:sz w:val="28"/>
          <w:szCs w:val="28"/>
        </w:rPr>
        <w:t xml:space="preserve">10、伺服电机，定位模块接线，参数设置。</w:t>
      </w:r>
    </w:p>
    <w:p>
      <w:pPr>
        <w:ind w:left="0" w:right="0" w:firstLine="560"/>
        <w:spacing w:before="450" w:after="450" w:line="312" w:lineRule="auto"/>
      </w:pPr>
      <w:r>
        <w:rPr>
          <w:rFonts w:ascii="宋体" w:hAnsi="宋体" w:eastAsia="宋体" w:cs="宋体"/>
          <w:color w:val="000"/>
          <w:sz w:val="28"/>
          <w:szCs w:val="28"/>
        </w:rPr>
        <w:t xml:space="preserve">二、三菱PCL培训实验内容</w:t>
      </w:r>
    </w:p>
    <w:p>
      <w:pPr>
        <w:ind w:left="0" w:right="0" w:firstLine="560"/>
        <w:spacing w:before="450" w:after="450" w:line="312" w:lineRule="auto"/>
      </w:pPr>
      <w:r>
        <w:rPr>
          <w:rFonts w:ascii="宋体" w:hAnsi="宋体" w:eastAsia="宋体" w:cs="宋体"/>
          <w:color w:val="000"/>
          <w:sz w:val="28"/>
          <w:szCs w:val="28"/>
        </w:rPr>
        <w:t xml:space="preserve">1.三菱编程软件上机，电脑与PLC联线，下载程序。</w:t>
      </w:r>
    </w:p>
    <w:p>
      <w:pPr>
        <w:ind w:left="0" w:right="0" w:firstLine="560"/>
        <w:spacing w:before="450" w:after="450" w:line="312" w:lineRule="auto"/>
      </w:pPr>
      <w:r>
        <w:rPr>
          <w:rFonts w:ascii="宋体" w:hAnsi="宋体" w:eastAsia="宋体" w:cs="宋体"/>
          <w:color w:val="000"/>
          <w:sz w:val="28"/>
          <w:szCs w:val="28"/>
        </w:rPr>
        <w:t xml:space="preserve">2.触摸屏软件编程，电脑与触屏摸联线，下载程序。</w:t>
      </w:r>
    </w:p>
    <w:p>
      <w:pPr>
        <w:ind w:left="0" w:right="0" w:firstLine="560"/>
        <w:spacing w:before="450" w:after="450" w:line="312" w:lineRule="auto"/>
      </w:pPr>
      <w:r>
        <w:rPr>
          <w:rFonts w:ascii="宋体" w:hAnsi="宋体" w:eastAsia="宋体" w:cs="宋体"/>
          <w:color w:val="000"/>
          <w:sz w:val="28"/>
          <w:szCs w:val="28"/>
        </w:rPr>
        <w:t xml:space="preserve">3.设计十字路口的交通灯控制系统。</w:t>
      </w:r>
    </w:p>
    <w:p>
      <w:pPr>
        <w:ind w:left="0" w:right="0" w:firstLine="560"/>
        <w:spacing w:before="450" w:after="450" w:line="312" w:lineRule="auto"/>
      </w:pPr>
      <w:r>
        <w:rPr>
          <w:rFonts w:ascii="宋体" w:hAnsi="宋体" w:eastAsia="宋体" w:cs="宋体"/>
          <w:color w:val="000"/>
          <w:sz w:val="28"/>
          <w:szCs w:val="28"/>
        </w:rPr>
        <w:t xml:space="preserve">三、三菱PCL培训实验设备</w:t>
      </w:r>
    </w:p>
    <w:p>
      <w:pPr>
        <w:ind w:left="0" w:right="0" w:firstLine="560"/>
        <w:spacing w:before="450" w:after="450" w:line="312" w:lineRule="auto"/>
      </w:pPr>
      <w:r>
        <w:rPr>
          <w:rFonts w:ascii="宋体" w:hAnsi="宋体" w:eastAsia="宋体" w:cs="宋体"/>
          <w:color w:val="000"/>
          <w:sz w:val="28"/>
          <w:szCs w:val="28"/>
        </w:rPr>
        <w:t xml:space="preserve">多台PLC和电脑供学员编程实验，每台电脑都装有PLC编程软件，学习软件。教学上使用最新PLC、变频器、触摸屏、马达、各种传感器及模拟量输入输出模块。每个学员都可以在学习期间操作多项实验设备，实验设备是华东地区最完备的PLC培训学校。</w:t>
      </w:r>
    </w:p>
    <w:p>
      <w:pPr>
        <w:ind w:left="0" w:right="0" w:firstLine="560"/>
        <w:spacing w:before="450" w:after="450" w:line="312" w:lineRule="auto"/>
      </w:pPr>
      <w:r>
        <w:rPr>
          <w:rFonts w:ascii="宋体" w:hAnsi="宋体" w:eastAsia="宋体" w:cs="宋体"/>
          <w:color w:val="000"/>
          <w:sz w:val="28"/>
          <w:szCs w:val="28"/>
        </w:rPr>
        <w:t xml:space="preserve">四、宗旨</w:t>
      </w:r>
    </w:p>
    <w:p>
      <w:pPr>
        <w:ind w:left="0" w:right="0" w:firstLine="560"/>
        <w:spacing w:before="450" w:after="450" w:line="312" w:lineRule="auto"/>
      </w:pPr>
      <w:r>
        <w:rPr>
          <w:rFonts w:ascii="宋体" w:hAnsi="宋体" w:eastAsia="宋体" w:cs="宋体"/>
          <w:color w:val="000"/>
          <w:sz w:val="28"/>
          <w:szCs w:val="28"/>
        </w:rPr>
        <w:t xml:space="preserve">通过学习使学员掌握可编程序控制器的工作原理和PLC控制系统硬件软件的设计方法，可编写较复杂的自动化控制程序，同时学习触摸屏,步进电机，变频器，伺服电机,为从事PLC控制系统的设计、调试和改造工作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2024-11-22T10:27:55+08:00</dcterms:created>
  <dcterms:modified xsi:type="dcterms:W3CDTF">2024-11-22T10:27:55+08:00</dcterms:modified>
</cp:coreProperties>
</file>

<file path=docProps/custom.xml><?xml version="1.0" encoding="utf-8"?>
<Properties xmlns="http://schemas.openxmlformats.org/officeDocument/2006/custom-properties" xmlns:vt="http://schemas.openxmlformats.org/officeDocument/2006/docPropsVTypes"/>
</file>