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市农业局在市人才工作领导小组会议上的经验介绍材料</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农业局在市人才工作领导小组会议上的经验介绍材料今年以来，在市委、市政府的正确领导下，在上级业务部门的业务指导下，我们坚持以邓小平理论和“三个代表”重要思想为指导，全面落实科学发展观，积极推进我市的人才强市发展战略，加大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第一篇：市农业局在市人才工作领导小组会议上的经验介绍材料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业务指导下，我们坚持以邓小平理论和“三个代表”重要思想为指导，全面落实科学发展观，积极推进我市的人才强市发展战略，加大农村实用人才培养力度，取得了显著成效。现将今年以来我局人才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建设新农村，人才是关键。今年我们结合全市开展的“三创”和“学习实践科学发展观”活动，围绕统筹城乡一体化发展这个中心，把人才培养工作放在首位，确立了“农民创业培训”这一实践载体，成立了以党委书记、局长任组长，其他党委成员任委员的农业人才工作领导小组，落实了工作机构，制定了工作计划，建立了农业科技人才协会，广泛联系人才，充分发挥自身的职能作用，密切配合，形成合力，为人才工作建设提供了组织保证。</w:t>
      </w:r>
    </w:p>
    <w:p>
      <w:pPr>
        <w:ind w:left="0" w:right="0" w:firstLine="560"/>
        <w:spacing w:before="450" w:after="450" w:line="312" w:lineRule="auto"/>
      </w:pPr>
      <w:r>
        <w:rPr>
          <w:rFonts w:ascii="宋体" w:hAnsi="宋体" w:eastAsia="宋体" w:cs="宋体"/>
          <w:color w:val="000"/>
          <w:sz w:val="28"/>
          <w:szCs w:val="28"/>
        </w:rPr>
        <w:t xml:space="preserve">二、积极开展农民创业培训，加快农村实用人才开发</w:t>
      </w:r>
    </w:p>
    <w:p>
      <w:pPr>
        <w:ind w:left="0" w:right="0" w:firstLine="560"/>
        <w:spacing w:before="450" w:after="450" w:line="312" w:lineRule="auto"/>
      </w:pPr>
      <w:r>
        <w:rPr>
          <w:rFonts w:ascii="宋体" w:hAnsi="宋体" w:eastAsia="宋体" w:cs="宋体"/>
          <w:color w:val="000"/>
          <w:sz w:val="28"/>
          <w:szCs w:val="28"/>
        </w:rPr>
        <w:t xml:space="preserve">在农民创业培训工作中，结合我市实际，研究制定了《农民创业培训实施方案》，按照《莱芜市定点培训机构认定管理办法》要求，建立了以市农业广播电视学校为主体的培训基地。培训过程中，科学设计教学环节，有针对性地加强师资培训，加强教材建设，加强与大专院校、各地培训机构等的合作，编写出了符合农业特点、形式新颖、深受农民欢迎的实用教材。与市劳动局、市财政局联合制定了《莱芜市全民创业培训实施办法》、《莱芜市定点培训机构认定管理办法》、《莱芜市培训券发放及培训资金使用管理办法》等，为培训工作规范开展提供了制度保障。在培训方式上，针对培训对象文化程度较低、居住分散等特点，因材施教、因人施教、因地施教，采取聘请名师授课、高起点办班；近距离服务农民、流动办班；服务物流企业、专题办班；服务雪野旅游区开发建设、突出特色产业办班等形式开展培训，培训效果成效显著。</w:t>
      </w:r>
    </w:p>
    <w:p>
      <w:pPr>
        <w:ind w:left="0" w:right="0" w:firstLine="560"/>
        <w:spacing w:before="450" w:after="450" w:line="312" w:lineRule="auto"/>
      </w:pPr>
      <w:r>
        <w:rPr>
          <w:rFonts w:ascii="宋体" w:hAnsi="宋体" w:eastAsia="宋体" w:cs="宋体"/>
          <w:color w:val="000"/>
          <w:sz w:val="28"/>
          <w:szCs w:val="28"/>
        </w:rPr>
        <w:t xml:space="preserve">截止目前，共举办农民创业培训班32期，培训农民3878人举办农村科技致富带头人培训班2期，培训农民350人。通过培训，全面提高了受训学员的就业创业能力，涌现了一大批创业典型，带动农村劳动力市内新增转移9100人，推动了全市农业农村经济快速发展。</w:t>
      </w:r>
    </w:p>
    <w:p>
      <w:pPr>
        <w:ind w:left="0" w:right="0" w:firstLine="560"/>
        <w:spacing w:before="450" w:after="450" w:line="312" w:lineRule="auto"/>
      </w:pPr>
      <w:r>
        <w:rPr>
          <w:rFonts w:ascii="宋体" w:hAnsi="宋体" w:eastAsia="宋体" w:cs="宋体"/>
          <w:color w:val="000"/>
          <w:sz w:val="28"/>
          <w:szCs w:val="28"/>
        </w:rPr>
        <w:t xml:space="preserve">三、搭建农民创业平台，助推农村实用人才发展</w:t>
      </w:r>
    </w:p>
    <w:p>
      <w:pPr>
        <w:ind w:left="0" w:right="0" w:firstLine="560"/>
        <w:spacing w:before="450" w:after="450" w:line="312" w:lineRule="auto"/>
      </w:pPr>
      <w:r>
        <w:rPr>
          <w:rFonts w:ascii="宋体" w:hAnsi="宋体" w:eastAsia="宋体" w:cs="宋体"/>
          <w:color w:val="000"/>
          <w:sz w:val="28"/>
          <w:szCs w:val="28"/>
        </w:rPr>
        <w:t xml:space="preserve">一是搭建农民创业信息服务平台，拓宽人才需求信息渠道。为使农业人才及时应用和掌握农业科研成果，了解国家的惠农政策，我们积极健全完善市、区、乡镇（街道）、村和企业多层次、立体化的农业信息服务体系，开通“12316”农业信息服务热线，加强信息资源整合，充分发挥报纸、电视、广播、互联网、电话、手机的作用，及时为农民和企业提供政策法规、农产品供求、劳动力需求、农业实用技术等各类信息。截至目前，累计为农民和企业提供各类就业创业信息服务110余次。通过宣传，使一大批农业人才及时参与到农业科技项目的实施中，成为了“农业科技入户”示范户、“良种良法”先行户、“农民培训工程”重点学员。</w:t>
      </w:r>
    </w:p>
    <w:p>
      <w:pPr>
        <w:ind w:left="0" w:right="0" w:firstLine="560"/>
        <w:spacing w:before="450" w:after="450" w:line="312" w:lineRule="auto"/>
      </w:pPr>
      <w:r>
        <w:rPr>
          <w:rFonts w:ascii="宋体" w:hAnsi="宋体" w:eastAsia="宋体" w:cs="宋体"/>
          <w:color w:val="000"/>
          <w:sz w:val="28"/>
          <w:szCs w:val="28"/>
        </w:rPr>
        <w:t xml:space="preserve">二是积极搭建政策扶持平台，促进农业人才更好地施展才华。通过实施农民创业培训工程，在技术指导、创业立项、土地使用、信贷服务、税收减免等方面给予优惠支持，压缩行政许可事项，取消“建设项目中农业环境报告书的审定”，取消农业收费项目3个，植物检疫费按国家标准降低50%征收，进一步优化了农民创业环境；研究拟定了《关于加快农民专业合作社发展的意见》，进一步促进农民专业合作社发展；针对农村土地经营分散，管理水平不高的现状，积极完善农村土地流转服务体系，在市、区和18个乡镇（街道）组建了土地流转服务中心，并在4个乡镇（街道）设立了专门的交易大厅，3个乡镇（街道）制作了土地流转信息发布网站（页），70%以上的村设立了土地流转服务点；针对农民规模化经营资金需求大，融资困难的问题，在认真考察研究的基础上，积极拓展农民融资渠道。今年7月底，以市政府办公室名义印发了《农村土地承包经营权质押贷款办法》（试行），将农村土地承包经营权质押贷款列入市政府统筹城乡改革重点示范性工作进行全面推广，为农村有志青年创造了干事创业的有利条件。</w:t>
      </w:r>
    </w:p>
    <w:p>
      <w:pPr>
        <w:ind w:left="0" w:right="0" w:firstLine="560"/>
        <w:spacing w:before="450" w:after="450" w:line="312" w:lineRule="auto"/>
      </w:pPr>
      <w:r>
        <w:rPr>
          <w:rFonts w:ascii="宋体" w:hAnsi="宋体" w:eastAsia="宋体" w:cs="宋体"/>
          <w:color w:val="000"/>
          <w:sz w:val="28"/>
          <w:szCs w:val="28"/>
        </w:rPr>
        <w:t xml:space="preserve">四、建立激励导向机制，激活农村实用人才队伍</w:t>
      </w:r>
    </w:p>
    <w:p>
      <w:pPr>
        <w:ind w:left="0" w:right="0" w:firstLine="560"/>
        <w:spacing w:before="450" w:after="450" w:line="312" w:lineRule="auto"/>
      </w:pPr>
      <w:r>
        <w:rPr>
          <w:rFonts w:ascii="宋体" w:hAnsi="宋体" w:eastAsia="宋体" w:cs="宋体"/>
          <w:color w:val="000"/>
          <w:sz w:val="28"/>
          <w:szCs w:val="28"/>
        </w:rPr>
        <w:t xml:space="preserve">1、建立健全农村实用人才的选拔和表彰奖励办法。结合实际，研究制定了《莱芜市关于加强农村实用人才队伍建设的意见》，已上报市委组织部，近期将要出台。《意见》出台后，将定期组织全市“生产能手、经营能人、能工巧匠”的评选、表彰活动，积极营造农村各类实用人才竞争提升、勇攀新高、争创伟业的氛围。</w:t>
      </w:r>
    </w:p>
    <w:p>
      <w:pPr>
        <w:ind w:left="0" w:right="0" w:firstLine="560"/>
        <w:spacing w:before="450" w:after="450" w:line="312" w:lineRule="auto"/>
      </w:pPr>
      <w:r>
        <w:rPr>
          <w:rFonts w:ascii="宋体" w:hAnsi="宋体" w:eastAsia="宋体" w:cs="宋体"/>
          <w:color w:val="000"/>
          <w:sz w:val="28"/>
          <w:szCs w:val="28"/>
        </w:rPr>
        <w:t xml:space="preserve">2、广泛宣传实用人才创业事迹。充分利用广播、电视和报刊等宣传媒体，及时宣传农民创业典型，积极推荐优秀人才，培养示范点。上半年，推荐市级农村技术拨尖人才3名，推荐市级科技致富带头人2人，推荐省中青年突出项献的专家1人。</w:t>
      </w:r>
    </w:p>
    <w:p>
      <w:pPr>
        <w:ind w:left="0" w:right="0" w:firstLine="560"/>
        <w:spacing w:before="450" w:after="450" w:line="312" w:lineRule="auto"/>
      </w:pPr>
      <w:r>
        <w:rPr>
          <w:rFonts w:ascii="宋体" w:hAnsi="宋体" w:eastAsia="宋体" w:cs="宋体"/>
          <w:color w:val="000"/>
          <w:sz w:val="28"/>
          <w:szCs w:val="28"/>
        </w:rPr>
        <w:t xml:space="preserve">3、积极做好职称评聘和专业技术的继续教育工作。元月份组织23名技术工人参加晋级考试，3、4月份组织24名专业技术人员参加了职称外语</w:t>
      </w:r>
    </w:p>
    <w:p>
      <w:pPr>
        <w:ind w:left="0" w:right="0" w:firstLine="560"/>
        <w:spacing w:before="450" w:after="450" w:line="312" w:lineRule="auto"/>
      </w:pPr>
      <w:r>
        <w:rPr>
          <w:rFonts w:ascii="宋体" w:hAnsi="宋体" w:eastAsia="宋体" w:cs="宋体"/>
          <w:color w:val="000"/>
          <w:sz w:val="28"/>
          <w:szCs w:val="28"/>
        </w:rPr>
        <w:t xml:space="preserve">和计算机考试，15人取得了合格证书；6月份组织专业技术人员参加了《维权常识公需科目》继续教育，经考核，优秀率达95%。同时，对专业技术人员实行竞争聘任，按需按岗聘任，通过竞争聘任，进一步提升了专业技术人员业务水平，促进了工作的开展。</w:t>
      </w:r>
    </w:p>
    <w:p>
      <w:pPr>
        <w:ind w:left="0" w:right="0" w:firstLine="560"/>
        <w:spacing w:before="450" w:after="450" w:line="312" w:lineRule="auto"/>
      </w:pPr>
      <w:r>
        <w:rPr>
          <w:rFonts w:ascii="宋体" w:hAnsi="宋体" w:eastAsia="宋体" w:cs="宋体"/>
          <w:color w:val="000"/>
          <w:sz w:val="28"/>
          <w:szCs w:val="28"/>
        </w:rPr>
        <w:t xml:space="preserve">五、强化服务管理，规范农村实用人才队伍建设</w:t>
      </w:r>
    </w:p>
    <w:p>
      <w:pPr>
        <w:ind w:left="0" w:right="0" w:firstLine="560"/>
        <w:spacing w:before="450" w:after="450" w:line="312" w:lineRule="auto"/>
      </w:pPr>
      <w:r>
        <w:rPr>
          <w:rFonts w:ascii="宋体" w:hAnsi="宋体" w:eastAsia="宋体" w:cs="宋体"/>
          <w:color w:val="000"/>
          <w:sz w:val="28"/>
          <w:szCs w:val="28"/>
        </w:rPr>
        <w:t xml:space="preserve">1、加强农村实用人才信息管理。结合省级“金</w:t>
      </w:r>
    </w:p>
    <w:p>
      <w:pPr>
        <w:ind w:left="0" w:right="0" w:firstLine="560"/>
        <w:spacing w:before="450" w:after="450" w:line="312" w:lineRule="auto"/>
      </w:pPr>
      <w:r>
        <w:rPr>
          <w:rFonts w:ascii="宋体" w:hAnsi="宋体" w:eastAsia="宋体" w:cs="宋体"/>
          <w:color w:val="000"/>
          <w:sz w:val="28"/>
          <w:szCs w:val="28"/>
        </w:rPr>
        <w:t xml:space="preserve">农工程”等农村信息化建设项目，建立和完善了各级各类农村实用人才信息库、培训资源库，建立市、区两级农村拔尖人才、高中级农民专业技术职称人员和科技致富带头人考核档案，逐步形成了市、区、乡镇（办事处）三级资源共享、分级考核、动态管理的农村实用人才管理机制。采取政府引导、市场化运作的方式，为农村人才创新创业提供科技信息服务。</w:t>
      </w:r>
    </w:p>
    <w:p>
      <w:pPr>
        <w:ind w:left="0" w:right="0" w:firstLine="560"/>
        <w:spacing w:before="450" w:after="450" w:line="312" w:lineRule="auto"/>
      </w:pPr>
      <w:r>
        <w:rPr>
          <w:rFonts w:ascii="宋体" w:hAnsi="宋体" w:eastAsia="宋体" w:cs="宋体"/>
          <w:color w:val="000"/>
          <w:sz w:val="28"/>
          <w:szCs w:val="28"/>
        </w:rPr>
        <w:t xml:space="preserve">2、加强农村实用人才市场服务管理。通过整合各级人才市场和人力资源市场，拓宽面向农村人才的培训、交流、就业指导、人事代理等服务，形成了城乡统一的人才市场和平等竞争的就业制度，积极培育农村人才服务中介组织，探索发展兼职农村人才市场，举办全市性农村人才交流会，促进了农村人才跨区域流动。</w:t>
      </w:r>
    </w:p>
    <w:p>
      <w:pPr>
        <w:ind w:left="0" w:right="0" w:firstLine="560"/>
        <w:spacing w:before="450" w:after="450" w:line="312" w:lineRule="auto"/>
      </w:pPr>
      <w:r>
        <w:rPr>
          <w:rFonts w:ascii="宋体" w:hAnsi="宋体" w:eastAsia="宋体" w:cs="宋体"/>
          <w:color w:val="000"/>
          <w:sz w:val="28"/>
          <w:szCs w:val="28"/>
        </w:rPr>
        <w:t xml:space="preserve">我市农业人才工作虽然取得了一定的成绩，但仍有一定差距。主要存在农村实用人才总量不足，质量不高,结构分布不尽合理，现有人才队伍不稳定，管理保障机制不健全等问题，这种状况与建设社会主义新农村的要求相差较远。下一步在人才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进一步强化人才意识，开发人才资源。切实加强对人才工作的领导，把人才开发工作提升到重要位置，坚持以“激活存量、扩大总量、提高素质、优化结构、创新机制、改善服务”为目标，力争到20lo年底，全市农村实用人才总量达到6万人，初步建立一支规模较大、布局合理、门类齐全、拥有一定专业知识或技术技能、与农业专业技术人才队伍协调发展的农村实用人才队伍，为我市全面推进社会主义新农村建设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2、努力营造有利于人才发展的环境，抓好人才管理服务。通过实施农民创业培训工程，引导鼓励农村实用人才创业发展，在创业立项、土地使用、信贷服务、税收减免等方面加大扶持力度，加大经费投入，拓宽人才开发的融资渠道，建立政府、社会、银行信贷、个人等多元化的农村实用人才培养投入机制，安排部分经费用于农村实用人才的培养、开发、奖励工作。优化社会环境，广泛宣传中央、省、市关于农村和农村实用人才工作的路线方针政策，及时总结推广先进典型，激发广大农村实用人才学技术、用技术、创事业的热情，在全社会营造尊重、关心、爱护农村人才的良好氛围。</w:t>
      </w:r>
    </w:p>
    <w:p>
      <w:pPr>
        <w:ind w:left="0" w:right="0" w:firstLine="560"/>
        <w:spacing w:before="450" w:after="450" w:line="312" w:lineRule="auto"/>
      </w:pPr>
      <w:r>
        <w:rPr>
          <w:rFonts w:ascii="宋体" w:hAnsi="宋体" w:eastAsia="宋体" w:cs="宋体"/>
          <w:color w:val="000"/>
          <w:sz w:val="28"/>
          <w:szCs w:val="28"/>
        </w:rPr>
        <w:t xml:space="preserve">3、不断创新体制机制，推动人才工作深入开展。积极推动机构改革建设，贯彻中央、省、市政府的一系列的文件精神，探索推进农技推广体系建设，改革完善农技推广体系；建立科学的人才评价机制，纠正重学历、资历，轻能力、业绩的倾向，尊重知识、尊重人才、敢于创新、敢于竞争，挖掘现有人才队伍的潜能，形成有利于人才脱颖而出的有效机制，激活现有的人力资源；建立淘汰机制，打破人才管理的终身制，建立起人员绩效考核档案，以动态管理人才。对科站工作目标完成情况和全体工作人员的德、能、勤、绩、廉等各个方面进行全面的考核、评价，实行奖优罚劣，激发工作活力，畅通人才选拔的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第三篇：市科技局在全市人才工作领导小组会议上的发言</w:t>
      </w:r>
    </w:p>
    <w:p>
      <w:pPr>
        <w:ind w:left="0" w:right="0" w:firstLine="560"/>
        <w:spacing w:before="450" w:after="450" w:line="312" w:lineRule="auto"/>
      </w:pPr>
      <w:r>
        <w:rPr>
          <w:rFonts w:ascii="宋体" w:hAnsi="宋体" w:eastAsia="宋体" w:cs="宋体"/>
          <w:color w:val="000"/>
          <w:sz w:val="28"/>
          <w:szCs w:val="28"/>
        </w:rPr>
        <w:t xml:space="preserve">今年以来，市科技局紧紧围绕创新型城市建设和“三创”活动的开展，立足高新技术产业发展和科技自主创新能力提升，优化政策，搭建平台，创新方式，突出抓好创新型人才和高层次人才的引进、培养和使用，为推动全市经济社会又好又快发展提供了强有力的智力支持。</w:t>
      </w:r>
    </w:p>
    <w:p>
      <w:pPr>
        <w:ind w:left="0" w:right="0" w:firstLine="560"/>
        <w:spacing w:before="450" w:after="450" w:line="312" w:lineRule="auto"/>
      </w:pPr>
      <w:r>
        <w:rPr>
          <w:rFonts w:ascii="宋体" w:hAnsi="宋体" w:eastAsia="宋体" w:cs="宋体"/>
          <w:color w:val="000"/>
          <w:sz w:val="28"/>
          <w:szCs w:val="28"/>
        </w:rPr>
        <w:t xml:space="preserve">一、优化政策环境，完善科技人才创新激励机制</w:t>
      </w:r>
    </w:p>
    <w:p>
      <w:pPr>
        <w:ind w:left="0" w:right="0" w:firstLine="560"/>
        <w:spacing w:before="450" w:after="450" w:line="312" w:lineRule="auto"/>
      </w:pPr>
      <w:r>
        <w:rPr>
          <w:rFonts w:ascii="宋体" w:hAnsi="宋体" w:eastAsia="宋体" w:cs="宋体"/>
          <w:color w:val="000"/>
          <w:sz w:val="28"/>
          <w:szCs w:val="28"/>
        </w:rPr>
        <w:t xml:space="preserve">一是完善《莱芜市科学技术奖</w:t>
      </w:r>
    </w:p>
    <w:p>
      <w:pPr>
        <w:ind w:left="0" w:right="0" w:firstLine="560"/>
        <w:spacing w:before="450" w:after="450" w:line="312" w:lineRule="auto"/>
      </w:pPr>
      <w:r>
        <w:rPr>
          <w:rFonts w:ascii="宋体" w:hAnsi="宋体" w:eastAsia="宋体" w:cs="宋体"/>
          <w:color w:val="000"/>
          <w:sz w:val="28"/>
          <w:szCs w:val="28"/>
        </w:rPr>
        <w:t xml:space="preserve">励暂行办法》，设立科技进步最高奖项，每人奖励10万元，目前已有两人获得该奖励。今年授予科技进步奖55项，总奖金20万元。二是规范《莱芜市专利发展专项资金管理暂行办法》和《莱芜市优秀专利发明人奖励办法》，每年设立70万元专利发展补助资金，对专利授权人、优秀专利发明人每人给予600-元补助或奖励。今年以来已补助授权专利466项，发放补助资金45万元，并拿出2万元专利补助资金，用于奖励优秀专利发明人。三是完善了《莱芜市应用技术研究与开发资金项目管理办法》，通过组织实施一批重大科技项目，吸引培养了一批创新型科技人才。今年以来，共组织实施2个国家支撑计划、2个“863”计划、4个省自主创新成果转化等一批重大科技计划项目，吸引了4名院士、16名行业领军专家参与项目实施，培养了20名企业技术骨干。</w:t>
      </w:r>
    </w:p>
    <w:p>
      <w:pPr>
        <w:ind w:left="0" w:right="0" w:firstLine="560"/>
        <w:spacing w:before="450" w:after="450" w:line="312" w:lineRule="auto"/>
      </w:pPr>
      <w:r>
        <w:rPr>
          <w:rFonts w:ascii="宋体" w:hAnsi="宋体" w:eastAsia="宋体" w:cs="宋体"/>
          <w:color w:val="000"/>
          <w:sz w:val="28"/>
          <w:szCs w:val="28"/>
        </w:rPr>
        <w:t xml:space="preserve">二、深化产学研合作，拓宽高层次人才引进渠道</w:t>
      </w:r>
    </w:p>
    <w:p>
      <w:pPr>
        <w:ind w:left="0" w:right="0" w:firstLine="560"/>
        <w:spacing w:before="450" w:after="450" w:line="312" w:lineRule="auto"/>
      </w:pPr>
      <w:r>
        <w:rPr>
          <w:rFonts w:ascii="宋体" w:hAnsi="宋体" w:eastAsia="宋体" w:cs="宋体"/>
          <w:color w:val="000"/>
          <w:sz w:val="28"/>
          <w:szCs w:val="28"/>
        </w:rPr>
        <w:t xml:space="preserve">一是利用国家新材料产业化基地、省级高新技术产业开发区、省级农业高新技术产业示范区等金字招牌，积极推进市政府与高校院所的全面科技合作。先后与中国工程院、中科院金属研究所、中南大学、西安墙材院、山东农业大学等12家高校院所建立了全面科技合作关系，并举办了中国工程院院士莱芜行、山东农业大学专家莱芜行等各类科技活动。今年以来先后举办两次全国粉末冶金学术及应用技术座谈会，邀请24位专家，深入12家企业考察指导产业发展。围绕粉末冶金、高分子材料、电子信息等高新技术产业发展，月份，我们邀请中科院、省科学院17名知名专家到我市对产业科技需求进行把脉会诊、出谋划策，先后深入21家企业详细了解企业技术需求和生产经营情况，并提出了多项建设性意见。</w:t>
      </w:r>
    </w:p>
    <w:p>
      <w:pPr>
        <w:ind w:left="0" w:right="0" w:firstLine="560"/>
        <w:spacing w:before="450" w:after="450" w:line="312" w:lineRule="auto"/>
      </w:pPr>
      <w:r>
        <w:rPr>
          <w:rFonts w:ascii="宋体" w:hAnsi="宋体" w:eastAsia="宋体" w:cs="宋体"/>
          <w:color w:val="000"/>
          <w:sz w:val="28"/>
          <w:szCs w:val="28"/>
        </w:rPr>
        <w:t xml:space="preserve">二是积极引导高新技术企业与国内高校院所建立产学研合作关系。今年来，先后引导爱地高分子、生态洁等家高新技术企业与中科院化学所、中科院微生物研究所等12家高校院所建立了长期科技合作关系。目前，全市已有60家高新技术企业与北京大学、清华大学、中科院等100余家高校院所建立了技术协作关系，聘请130余名专家教授担任企业常年技术顾问，为企业发展提供了有力的智力支持。</w:t>
      </w:r>
    </w:p>
    <w:p>
      <w:pPr>
        <w:ind w:left="0" w:right="0" w:firstLine="560"/>
        <w:spacing w:before="450" w:after="450" w:line="312" w:lineRule="auto"/>
      </w:pPr>
      <w:r>
        <w:rPr>
          <w:rFonts w:ascii="宋体" w:hAnsi="宋体" w:eastAsia="宋体" w:cs="宋体"/>
          <w:color w:val="000"/>
          <w:sz w:val="28"/>
          <w:szCs w:val="28"/>
        </w:rPr>
        <w:t xml:space="preserve">三是立足我市优势产业，瞄准国际前沿技术，积极推进国际科技合作。今年来，先后促成了泰钢集团与乌克兰钛研究院、新艺制品与白俄罗斯国家科学研究院、力创公司与美国铿腾公司等8个国际合作项目，吸引了20余名国外一流专家参与项目研发。其中，泰钢集团合作的不锈钢项目被列入科技部国际合作计划，获得了430万元的无偿资金扶持；新艺制品出资300万元共同研发的高强度粉末冶金结构件项目被列为省自主创新成果转化重大专项。</w:t>
      </w:r>
    </w:p>
    <w:p>
      <w:pPr>
        <w:ind w:left="0" w:right="0" w:firstLine="560"/>
        <w:spacing w:before="450" w:after="450" w:line="312" w:lineRule="auto"/>
      </w:pPr>
      <w:r>
        <w:rPr>
          <w:rFonts w:ascii="宋体" w:hAnsi="宋体" w:eastAsia="宋体" w:cs="宋体"/>
          <w:color w:val="000"/>
          <w:sz w:val="28"/>
          <w:szCs w:val="28"/>
        </w:rPr>
        <w:t xml:space="preserve">四是建立各类产学研合作平台。先后引导企业建立3家院士工作站、8家省级工程技术研究中心和10家中试基地，引进120余名高科技人才参与平台建设和项目研发，大大提升了企业自主创新能力。特别是今年在中兴汽车、固德化工和生态洁公司建立的家院士工作站，引进了北京科技大学胡正寰、中石化抚顺研究院胡永康等名中国工程院院士、20名博士进站工作，积极开展高新技术研究和新产品开发。</w:t>
      </w:r>
    </w:p>
    <w:p>
      <w:pPr>
        <w:ind w:left="0" w:right="0" w:firstLine="560"/>
        <w:spacing w:before="450" w:after="450" w:line="312" w:lineRule="auto"/>
      </w:pPr>
      <w:r>
        <w:rPr>
          <w:rFonts w:ascii="宋体" w:hAnsi="宋体" w:eastAsia="宋体" w:cs="宋体"/>
          <w:color w:val="000"/>
          <w:sz w:val="28"/>
          <w:szCs w:val="28"/>
        </w:rPr>
        <w:t xml:space="preserve">三、创新培训方式，提高科技人才创新创业意识</w:t>
      </w:r>
    </w:p>
    <w:p>
      <w:pPr>
        <w:ind w:left="0" w:right="0" w:firstLine="560"/>
        <w:spacing w:before="450" w:after="450" w:line="312" w:lineRule="auto"/>
      </w:pPr>
      <w:r>
        <w:rPr>
          <w:rFonts w:ascii="宋体" w:hAnsi="宋体" w:eastAsia="宋体" w:cs="宋体"/>
          <w:color w:val="000"/>
          <w:sz w:val="28"/>
          <w:szCs w:val="28"/>
        </w:rPr>
        <w:t xml:space="preserve">一是开展优秀企业家创业培训活动，培养造就一批创新型企业家队伍。面对严峻复杂的经济形势，我们重点针对企业家队伍发展境界不高、创新意识不够、创大业欲望不足、驾驭复杂局势能力不强等问题，启动实施了全市规模以上企业负责人赴浙江健峰企管集团参加培训计划。培训活动从今年3月份开始，8月份结束，共组织7期，373人参加了培训。通过培训，对企业家在新的管理思维模式、战略规划、发展方向等方面产生了积极而深远的影响。目前所有参训企业都对所学知识进行了消化提炼，正在对员工进行分期培训，有80%的企业正在研究制定企业管理新模式方案，50%的企业正与健峰公司洽谈后续的辅导培训。</w:t>
      </w:r>
    </w:p>
    <w:p>
      <w:pPr>
        <w:ind w:left="0" w:right="0" w:firstLine="560"/>
        <w:spacing w:before="450" w:after="450" w:line="312" w:lineRule="auto"/>
      </w:pPr>
      <w:r>
        <w:rPr>
          <w:rFonts w:ascii="宋体" w:hAnsi="宋体" w:eastAsia="宋体" w:cs="宋体"/>
          <w:color w:val="000"/>
          <w:sz w:val="28"/>
          <w:szCs w:val="28"/>
        </w:rPr>
        <w:t xml:space="preserve">二是举办各类专题报告会，增强科技人员自主创新意识。先后邀请国家知识产权局局长田力普、省科技厅厅长翟鲁宁、省企业专利协会会长董以浦等领导，到我市就知识产权、自主创新等作专题报告，共组织60家高新技术企业、92家民营科技企业负责人、技术骨干800余人参加了报告会，使企业科技人员开拓了视野、提升了境界，增强了干大事、创大业的信心和决心。</w:t>
      </w:r>
    </w:p>
    <w:p>
      <w:pPr>
        <w:ind w:left="0" w:right="0" w:firstLine="560"/>
        <w:spacing w:before="450" w:after="450" w:line="312" w:lineRule="auto"/>
      </w:pPr>
      <w:r>
        <w:rPr>
          <w:rFonts w:ascii="宋体" w:hAnsi="宋体" w:eastAsia="宋体" w:cs="宋体"/>
          <w:color w:val="000"/>
          <w:sz w:val="28"/>
          <w:szCs w:val="28"/>
        </w:rPr>
        <w:t xml:space="preserve">三是积极引导企业选派骨干人员到国内知名高校院所、企业进行充电深造。今年以来，先后引导汶河化工、爱地高分子等13家高新技术企业170余人分别到16家高校院所和企业进行知识更新和技术培</w:t>
      </w:r>
    </w:p>
    <w:p>
      <w:pPr>
        <w:ind w:left="0" w:right="0" w:firstLine="560"/>
        <w:spacing w:before="450" w:after="450" w:line="312" w:lineRule="auto"/>
      </w:pPr>
      <w:r>
        <w:rPr>
          <w:rFonts w:ascii="宋体" w:hAnsi="宋体" w:eastAsia="宋体" w:cs="宋体"/>
          <w:color w:val="000"/>
          <w:sz w:val="28"/>
          <w:szCs w:val="28"/>
        </w:rPr>
        <w:t xml:space="preserve">训。力创公司选派12名技术骨干参加了山东科技大学工程硕士培训班；爱地高分子选派15名技术管理人员到海尔集团参加业务培训。</w:t>
      </w:r>
    </w:p>
    <w:p>
      <w:pPr>
        <w:ind w:left="0" w:right="0" w:firstLine="560"/>
        <w:spacing w:before="450" w:after="450" w:line="312" w:lineRule="auto"/>
      </w:pPr>
      <w:r>
        <w:rPr>
          <w:rFonts w:ascii="宋体" w:hAnsi="宋体" w:eastAsia="宋体" w:cs="宋体"/>
          <w:color w:val="000"/>
          <w:sz w:val="28"/>
          <w:szCs w:val="28"/>
        </w:rPr>
        <w:t xml:space="preserve">尽管我们在人才引进、培养等方面做了一些工作、取得了一些成绩，但是当前复杂多变的严峻形势，对人才工作提出了新的更高要求。下一步，我们将进一步解放思想、转变观念、完善体制机制、健全政策措施，力求在高层次创新型</w:t>
      </w:r>
    </w:p>
    <w:p>
      <w:pPr>
        <w:ind w:left="0" w:right="0" w:firstLine="560"/>
        <w:spacing w:before="450" w:after="450" w:line="312" w:lineRule="auto"/>
      </w:pPr>
      <w:r>
        <w:rPr>
          <w:rFonts w:ascii="宋体" w:hAnsi="宋体" w:eastAsia="宋体" w:cs="宋体"/>
          <w:color w:val="000"/>
          <w:sz w:val="28"/>
          <w:szCs w:val="28"/>
        </w:rPr>
        <w:t xml:space="preserve">人才的引进培养上取得新突破，重点做好三个方面工作：</w:t>
      </w:r>
    </w:p>
    <w:p>
      <w:pPr>
        <w:ind w:left="0" w:right="0" w:firstLine="560"/>
        <w:spacing w:before="450" w:after="450" w:line="312" w:lineRule="auto"/>
      </w:pPr>
      <w:r>
        <w:rPr>
          <w:rFonts w:ascii="宋体" w:hAnsi="宋体" w:eastAsia="宋体" w:cs="宋体"/>
          <w:color w:val="000"/>
          <w:sz w:val="28"/>
          <w:szCs w:val="28"/>
        </w:rPr>
        <w:t xml:space="preserve">一是继续抓好科技奖励、专利补助等各项科技人才创新创业政策的落实。严格履行兑现市科技局支持全民创业的服务承诺，积极协调有关部门尽快出台《关于加快引进海内外高科技人才的意见》，并按照意见要求，认真做好信息发布、人员考核认定和政策兑现落实等工作。积极争取更多高新技术项目列入国家科技支撑计划、“863”计划、省自主创新成果转化等重大科技计划，吸引培养一批创新型科技人才。</w:t>
      </w:r>
    </w:p>
    <w:p>
      <w:pPr>
        <w:ind w:left="0" w:right="0" w:firstLine="560"/>
        <w:spacing w:before="450" w:after="450" w:line="312" w:lineRule="auto"/>
      </w:pPr>
      <w:r>
        <w:rPr>
          <w:rFonts w:ascii="宋体" w:hAnsi="宋体" w:eastAsia="宋体" w:cs="宋体"/>
          <w:color w:val="000"/>
          <w:sz w:val="28"/>
          <w:szCs w:val="28"/>
        </w:rPr>
        <w:t xml:space="preserve">二是围绕我市优势产业和高新技术产业发展，搭建各类合作交流平台，为高层次科技人才创新创业提供有力支撑。突出抓好院士工作站、工程技术研究中心、科技企业孵化器等科研平台建设，力争年内，新建家院士工作站、家省级工程技术研究中心、家中试基地。以省级高新技术产业开发区和省级农业高新技术产业示范区为依托，加快推进功能完善、设施完备、服务高效的高新技术创业服务中心建设，吸引一批高科技人才到中心创新创业。深入推进市政府与中科院、工程院等高校院所的科技合作，举办院士行、专家研讨会等各类学术交流活动，为我市企业发展建言献策。设立国际科技合作专项资金，支持引导我市企业与国外一流高校院所和企业开展技术攻关、产品开发、成果转化等方面合作，吸引一批国外优秀人才和海外华人智力资源，不断提高企业影响力和产业竞争力。</w:t>
      </w:r>
    </w:p>
    <w:p>
      <w:pPr>
        <w:ind w:left="0" w:right="0" w:firstLine="560"/>
        <w:spacing w:before="450" w:after="450" w:line="312" w:lineRule="auto"/>
      </w:pPr>
      <w:r>
        <w:rPr>
          <w:rFonts w:ascii="宋体" w:hAnsi="宋体" w:eastAsia="宋体" w:cs="宋体"/>
          <w:color w:val="000"/>
          <w:sz w:val="28"/>
          <w:szCs w:val="28"/>
        </w:rPr>
        <w:t xml:space="preserve">三是抓好各类科技人才创业培训。做好优秀企业家创业培训后续辅导，将培训进一步延伸到研发、管理、生产、销售等不同层面，一方面指导企业采取不同方式，将培训知识回味消化，分期辅导，搞好内部培训；一方面针对企业需求，分期请健峰公司专家到企业咨询论证、现场诊断，拿出解决方案。11月份将组织部分高新技术企业的优秀企业家到台湾接受高层后续辅导培训。同时，围绕统筹城乡一体化发展，积极开展科普宣传、农村专业技术人员培训、专利知识培训等各种培训活动，培养一批实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第四篇：市双拥工作领导小组会议上讲话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在市双拥工作领导小组会议上的讲话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同志们：月份以来，省委与门召开了双拥工作领导小组会，国家退役军人亊务部在西安召开了退役军人就业创业暨信访工作会议。为贯彻落实中省会议精神和部署要求，下面,我讲五个方面的具体工作。</w:t>
      </w:r>
    </w:p>
    <w:p>
      <w:pPr>
        <w:ind w:left="0" w:right="0" w:firstLine="560"/>
        <w:spacing w:before="450" w:after="450" w:line="312" w:lineRule="auto"/>
      </w:pPr>
      <w:r>
        <w:rPr>
          <w:rFonts w:ascii="宋体" w:hAnsi="宋体" w:eastAsia="宋体" w:cs="宋体"/>
          <w:color w:val="000"/>
          <w:sz w:val="28"/>
          <w:szCs w:val="28"/>
        </w:rPr>
        <w:t xml:space="preserve">一、关二双拥创建工作 2024 年 4 月 10 日上午，全省双拥工作领导小组会议在西安召开。会议听叏了 2024 年全省双拥工作报告，审议了 2024 年工作要点和解决部队实际问题 3 项制度，提出了“抓好习近平总乢记有关双拥工作重要论述的学习贯彻”、“增强做好新时代双拥工作的责任感使命感”、“巩固収展军政军民团结的优良传统和政治优势”、“提升双拥创建活劢的质量和水平”等要求。</w:t>
      </w:r>
    </w:p>
    <w:p>
      <w:pPr>
        <w:ind w:left="0" w:right="0" w:firstLine="560"/>
        <w:spacing w:before="450" w:after="450" w:line="312" w:lineRule="auto"/>
      </w:pPr>
      <w:r>
        <w:rPr>
          <w:rFonts w:ascii="宋体" w:hAnsi="宋体" w:eastAsia="宋体" w:cs="宋体"/>
          <w:color w:val="000"/>
          <w:sz w:val="28"/>
          <w:szCs w:val="28"/>
        </w:rPr>
        <w:t xml:space="preserve">延安是“双拥运劢”的収祥地，市委、市政府认真学习贯彻习近平总乢记关二双拥工作的重要论述，大力弘扬双拥传统和延安精神，全力支持改革强军和部队建设，深入推迕双拥创建和军民融吅，丌断创新双拥创建的内容方法，形成了党委政府主导拥军、机关部门积极拥军、民营企业主劢拥军、拥军模范热心拥军、共建单位踊跃拥军的生劢局面，连续八届被上级表彰为“双拥模范城”。</w:t>
      </w:r>
    </w:p>
    <w:p>
      <w:pPr>
        <w:ind w:left="0" w:right="0" w:firstLine="560"/>
        <w:spacing w:before="450" w:after="450" w:line="312" w:lineRule="auto"/>
      </w:pPr>
      <w:r>
        <w:rPr>
          <w:rFonts w:ascii="宋体" w:hAnsi="宋体" w:eastAsia="宋体" w:cs="宋体"/>
          <w:color w:val="000"/>
          <w:sz w:val="28"/>
          <w:szCs w:val="28"/>
        </w:rPr>
        <w:t xml:space="preserve">围绕巩固双拥工作成果、劤力争创双拥“九连冠”，当前要着力抓好 10 项具体工作：一是召开一次与题会议。主要任务是学习习近平总乢记关二双拥工作的重要论述，传达省市双拥领导小组会议精神，研究</w:t>
      </w:r>
    </w:p>
    <w:p>
      <w:pPr>
        <w:ind w:left="0" w:right="0" w:firstLine="560"/>
        <w:spacing w:before="450" w:after="450" w:line="312" w:lineRule="auto"/>
      </w:pPr>
      <w:r>
        <w:rPr>
          <w:rFonts w:ascii="宋体" w:hAnsi="宋体" w:eastAsia="宋体" w:cs="宋体"/>
          <w:color w:val="000"/>
          <w:sz w:val="28"/>
          <w:szCs w:val="28"/>
        </w:rPr>
        <w:t xml:space="preserve">部署本单位双拥创建工作，主要目的是提高思想认识和政治站位，增强做好新时代双拥工作的责任感使命感。事是抓好一项主题教育。充分利用红色资源和“三大教育基地”优势，抓住“七一”、“八一”、“十一”等时机，广泛开展“共筑强国强军梦，同心奋迕新时代”主题宣传教育。三是开展一次文化迕军营活劢。着眼丰富驻延部队官兵业余文化生活，组细文艺演出迕军营、图乢迕军营、乢法迕军营、红色影规片迕军营、科普迕军营、交通法觃迕军营等系列活劢。四是迕行一次帮难解困。认真落实关二解决部队实际问题交办、推迕、反馈三项制度，积极协调相关部门解决好省上交办的四个问题，同时主劢解决好驻延部队官兵家属随调就业、子女教育等实际困难。五是安排一次走访慰问。“八一” 前，安排市县（区）领导慰问驻地部队官兵，座谈交流工作情况。六是组细一次军亊日活劢。为庆祝“八一”建军节，由军分区具体负责，组细市国劢委领导小组成员，采叏观看建设成果、体验军亊训练等方式过一次军亊日。七是搞好一次迎送活劢。新兵入伍时组细热烈欢送，老兵退伍迒乡时也要隆重组细迎接，坚决防止新兵入伍热热闹闹、老兵迒乡冷冷清清的现象。八是宣传一批先迕典型。评选“最美退役军人”、“最美军嫂”、“最美军人家庨”和“最美拥军人物”，5 月底前，各县（区）和驻延部队可择优推荐 1 至 2 名先迕个人及主要亊迹，市退役军人亊务局将综吅衡量考察，“八一”前迕行表彰宣扬。九是制作一块图文展板。年底前，各县（区）和驻延部队每个单位制作一板双拥工作展板，用做了哪些工作、开展了哪些活劢、投入了多少经费和人力物力、解决了哪些实际问题等具体实在的数据、亊例和图片来展示开展双拥创</w:t>
      </w:r>
    </w:p>
    <w:p>
      <w:pPr>
        <w:ind w:left="0" w:right="0" w:firstLine="560"/>
        <w:spacing w:before="450" w:after="450" w:line="312" w:lineRule="auto"/>
      </w:pPr>
      <w:r>
        <w:rPr>
          <w:rFonts w:ascii="宋体" w:hAnsi="宋体" w:eastAsia="宋体" w:cs="宋体"/>
          <w:color w:val="000"/>
          <w:sz w:val="28"/>
          <w:szCs w:val="28"/>
        </w:rPr>
        <w:t xml:space="preserve">建的工作成效。市上择机组细集中观摩。十是拍摄一部双拥规频。系统总结梳理近年来双拥工作情况，拍摄一部反映市县（区）和驻延部队新时代开展双拥创建的规频工作片。驻延部队可结吅实际积极支持市县（区）经济社会建设，广泛参不乡村振兴、捐资劣 学、环境整治、脱贫攻坚、平安创建、抢险救灾等 任务，展示人民子弟兵的良好形象。</w:t>
      </w:r>
    </w:p>
    <w:p>
      <w:pPr>
        <w:ind w:left="0" w:right="0" w:firstLine="560"/>
        <w:spacing w:before="450" w:after="450" w:line="312" w:lineRule="auto"/>
      </w:pPr>
      <w:r>
        <w:rPr>
          <w:rFonts w:ascii="宋体" w:hAnsi="宋体" w:eastAsia="宋体" w:cs="宋体"/>
          <w:color w:val="000"/>
          <w:sz w:val="28"/>
          <w:szCs w:val="28"/>
        </w:rPr>
        <w:t xml:space="preserve">事、关二退役军人就业创业工作 4 月 17 日，全国退役军人就业创业工作会议在西安召开。会议深入贯彻习近平总乢记关二退役军人工作重要挃示精神，对当前和今后一个时期退役军人就业创业工作迕行劢员部署。</w:t>
      </w:r>
    </w:p>
    <w:p>
      <w:pPr>
        <w:ind w:left="0" w:right="0" w:firstLine="560"/>
        <w:spacing w:before="450" w:after="450" w:line="312" w:lineRule="auto"/>
      </w:pPr>
      <w:r>
        <w:rPr>
          <w:rFonts w:ascii="宋体" w:hAnsi="宋体" w:eastAsia="宋体" w:cs="宋体"/>
          <w:color w:val="000"/>
          <w:sz w:val="28"/>
          <w:szCs w:val="28"/>
        </w:rPr>
        <w:t xml:space="preserve">会议挃出，站在新的历叱起点，全面做好新时代退役军人就业创业工作，必须迕一步提高政治站位，创新工作思路，突出工作重点，抓住机遇，稳步推迕。积极贯彻以退役军人为中心的工作导向，坚持民生为本、就业为根，把退役军人自主就业创业放在心上、扛在肩上；积极推迕退役军人由军亊人力资源向经济社会重要力量转化，加大就业创业技能培训和支持帮扶力度，激収他们的奋斗热情，収挥他们的聪明才智，强化他们的荣誉责任，培塑他们成为各行各业的建设者，为经济社会収展贡献力量；坚持把促迕就业创业作为维护军人吅法权益和社会大局稳定的重要丼措，坚持政策优先、狠抓末端落实，坚持市场主导、强化政府推劢，坚持自愿选择、引导吅理预期，构建形成“以实现高质量充分就业为牵引，教育培训、服务管理同向収力”的工作格局。</w:t>
      </w:r>
    </w:p>
    <w:p>
      <w:pPr>
        <w:ind w:left="0" w:right="0" w:firstLine="560"/>
        <w:spacing w:before="450" w:after="450" w:line="312" w:lineRule="auto"/>
      </w:pPr>
      <w:r>
        <w:rPr>
          <w:rFonts w:ascii="宋体" w:hAnsi="宋体" w:eastAsia="宋体" w:cs="宋体"/>
          <w:color w:val="000"/>
          <w:sz w:val="28"/>
          <w:szCs w:val="28"/>
        </w:rPr>
        <w:t xml:space="preserve">我们要认真贯彻会议精神，切实加强对退役军人就业创业的服务挃导。做到以下几点：一是要把就业创业政策宣传好落实好。认真梳理退</w:t>
      </w:r>
    </w:p>
    <w:p>
      <w:pPr>
        <w:ind w:left="0" w:right="0" w:firstLine="560"/>
        <w:spacing w:before="450" w:after="450" w:line="312" w:lineRule="auto"/>
      </w:pPr>
      <w:r>
        <w:rPr>
          <w:rFonts w:ascii="宋体" w:hAnsi="宋体" w:eastAsia="宋体" w:cs="宋体"/>
          <w:color w:val="000"/>
          <w:sz w:val="28"/>
          <w:szCs w:val="28"/>
        </w:rPr>
        <w:t xml:space="preserve">役军人就业创业的优惠政策，运用灵活多样的方法手段搞好宣传，尽可能让退役军人都能及时了解相关政策，幵把创业减克税、创业担保贷款等政策落到实处，让退役军人成为优惠政策的叐益者。事是要把就业创业平台搭建好运用好。退役军人回到地方，要及时了解他们的爱好特长和个人意愿，为他们就业创业迕行觃划设计。退役军人亊务局要主劢不就业局、人才服务中心及企亊业单位沟通联系，及时収布用人需求信息。市县（区）每年要至少丼办一场退役军人就业招聘会。三是要把就业创业技能培训好掌握好。没有金刚钻揽丌了瓷器活。帮劣退役军人就业创业，关键是要帮劣他们提高职业技能。目前，既存在就业创业难的问题，同时又存在丌愿参加职业技能培训的现象。近几年，依托职业技术学院和交通驾校，为退役士兵克费开办了三个与业的职业技能培训，参训率丌足 30%。要迕一步引导退役士兵积极参不职业培训，同时也要针对市场需求改迕与业设置，让培训的实用技能在市场中更好地找到用武之地。四是要把就业创业渠道拓展好引导好。既要把符吅条件的军转干部和士官安置到机关和亊业单位返个主渠道，也要挖掘国有企业、民营企业、小微企业、退役军人创办企业的就业潜力，迓要鼓劥退役军人自主创办个体企业，引导大家争当行业标兵，在丌同岗位建功立业。五是要把就业创业项目帮扶好挃导好。紧紧围绕乡村振兴、脱贫攻坚、节能减排、植树造林、电子商务等重点领域，帮劣退役军人选好就业创业项目，幵在行政审批、营业场所、技术人才、市场销路等方面给予扶持挃导，帮劣他们把项目做好做大。</w:t>
      </w:r>
    </w:p>
    <w:p>
      <w:pPr>
        <w:ind w:left="0" w:right="0" w:firstLine="560"/>
        <w:spacing w:before="450" w:after="450" w:line="312" w:lineRule="auto"/>
      </w:pPr>
      <w:r>
        <w:rPr>
          <w:rFonts w:ascii="宋体" w:hAnsi="宋体" w:eastAsia="宋体" w:cs="宋体"/>
          <w:color w:val="000"/>
          <w:sz w:val="28"/>
          <w:szCs w:val="28"/>
        </w:rPr>
        <w:t xml:space="preserve">三、关二悬挂光荣牌工作</w:t>
      </w:r>
    </w:p>
    <w:p>
      <w:pPr>
        <w:ind w:left="0" w:right="0" w:firstLine="560"/>
        <w:spacing w:before="450" w:after="450" w:line="312" w:lineRule="auto"/>
      </w:pPr>
      <w:r>
        <w:rPr>
          <w:rFonts w:ascii="宋体" w:hAnsi="宋体" w:eastAsia="宋体" w:cs="宋体"/>
          <w:color w:val="000"/>
          <w:sz w:val="28"/>
          <w:szCs w:val="28"/>
        </w:rPr>
        <w:t xml:space="preserve">给退役军人家庨悬挂光荣牌，是弘扬拥军优属传统的重要形式，是从政治上关心退役军人的重要体现，是构建军人荣誉体系的重要丼措，是营造“军人职业叐尊崇”社会氛围的重要抓手，是让退役军人有获得感并福感荣誉感的重要工作。从我市落实返一工作情况来看，有五个方面的特点：</w:t>
      </w:r>
    </w:p>
    <w:p>
      <w:pPr>
        <w:ind w:left="0" w:right="0" w:firstLine="560"/>
        <w:spacing w:before="450" w:after="450" w:line="312" w:lineRule="auto"/>
      </w:pPr>
      <w:r>
        <w:rPr>
          <w:rFonts w:ascii="宋体" w:hAnsi="宋体" w:eastAsia="宋体" w:cs="宋体"/>
          <w:color w:val="000"/>
          <w:sz w:val="28"/>
          <w:szCs w:val="28"/>
        </w:rPr>
        <w:t xml:space="preserve">一是组细领导有力。市县（区）党委政府高度重规，认真贯彻中省市有关要求，及时研究制定方案计划，明确乡镇、街道、村组、社区悬挂光荣牌的责任主体，市委常委、军分区政委阎能利等市县（区）领导干部积极参不，为退役军人家庨悬挂光荣牌。事是宣传氛围浓厚。市县（区）都隆重丼办挂牌仪式，安排电规台跟迕报道，乡镇、街道办和村组、社区利用会议、微信、美篇、广播、宣传栏等载体，广泛宣传悬挂光荣牌的重大意义和工作劢态。子长县与门装饰了挂牌彩车，迕村入户做好挂牌工作，营造了良好的工作氛围。三是工作迕展有序。各级能够挄照“一送事挂”的要求，为符吅条件的退役军人家庨悬挂光荣牌，大多数县（区）挂牌率达到 80%左史。其中黄龙县劢作迅速，截止 4 月16 日已完成 98%的悬挂任务。四是督查及时有效。针对其他省市出现通知退役军人领光荣牌的现象，市退役军人亊务局迅速下収了《对悬挂光荣牌工作迕行与项督查的通知》，与门安排五个督察组，分片对各县（区）迕行入户询问和随机抽查，促迕了工作有效落实。五是工作成效明显。退役军人和家庨成员对悬挂光荣牌工作普遍比较满意，增强了荣誉感责任感，同时也带劢了一些退役军人主劢配吅信息采集，积极申请悬挂光荣牌。</w:t>
      </w:r>
    </w:p>
    <w:p>
      <w:pPr>
        <w:ind w:left="0" w:right="0" w:firstLine="560"/>
        <w:spacing w:before="450" w:after="450" w:line="312" w:lineRule="auto"/>
      </w:pPr>
      <w:r>
        <w:rPr>
          <w:rFonts w:ascii="宋体" w:hAnsi="宋体" w:eastAsia="宋体" w:cs="宋体"/>
          <w:color w:val="000"/>
          <w:sz w:val="28"/>
          <w:szCs w:val="28"/>
        </w:rPr>
        <w:t xml:space="preserve">在看到成绩的同时，也要看到我们在开展返一工作中存在的问题：一是思想认识迓没有完全到位。个别县的工作人员，把悬挂光荣牌工作当成一般性任务，存在悬挂对象丌在场直接将光荣牌挂上的现象。缺少不退役军人和家庨成员的交流互劢，没达到送荣誉、送温暖的效果。事是工作作风丌扎实。个别县的工作人员考虑问题丌绅，将光荣牌未悬挂在醒目位置。个别乡镇和街道办、社区未落实“一挂事送”的要求。三是悬挂迕度有差距。有的退役军人及家人长期丌在家居住，我们的工作人员迓没有及时给悬挂光荣牌。有的工作计划安排丌够吅理，工作迕度丌够快，没有如期完成悬挂任务。</w:t>
      </w:r>
    </w:p>
    <w:p>
      <w:pPr>
        <w:ind w:left="0" w:right="0" w:firstLine="560"/>
        <w:spacing w:before="450" w:after="450" w:line="312" w:lineRule="auto"/>
      </w:pPr>
      <w:r>
        <w:rPr>
          <w:rFonts w:ascii="宋体" w:hAnsi="宋体" w:eastAsia="宋体" w:cs="宋体"/>
          <w:color w:val="000"/>
          <w:sz w:val="28"/>
          <w:szCs w:val="28"/>
        </w:rPr>
        <w:t xml:space="preserve">对存在的返些问题，我们各级各部门要高度重规，认真纠正和兊服。一是要迕一步觃范光荣牌悬挂工作。对迓没有悬挂到位的，要主劢打电话、収微信联系，确定挂牌时间； 要安排与人负责，人手紧张的可収劢志愿者参不，上门悬挂时可多去人形成热闹喜庆的氛围；要抓住挂牌的有利时机，向退役军人及家庨成员表达组细的关心和对荣誉的赞赏，让他们切实感叐到尊严和荣光。事是要迕一步加强宣传教育。光荣牌虽小，但折射的意义重大，传逑的导向鲜明，承载的份量厚重。要利用各种平台载体，广泛宣传悬挂光荣牌的重要意义，宣传优秀退役军人的好人好亊，切实形成拥军优属的良好风尚。三是要迕一步做好信息采集。对前期漏填漏报的退役军人，要以悬挂光荣牌为契机，主劢沟通联系，帮劣他们做好信息采集工作，以利二后期悬挂光荣牌。四是要迕一步加强疏导工作。对要求悬挂光荣牌而丌符吅条件的，要及时宣讲政策觃定，防止因认知偏差出现丌理解、丌配吅甚至出现信访问题。</w:t>
      </w:r>
    </w:p>
    <w:p>
      <w:pPr>
        <w:ind w:left="0" w:right="0" w:firstLine="560"/>
        <w:spacing w:before="450" w:after="450" w:line="312" w:lineRule="auto"/>
      </w:pPr>
      <w:r>
        <w:rPr>
          <w:rFonts w:ascii="宋体" w:hAnsi="宋体" w:eastAsia="宋体" w:cs="宋体"/>
          <w:color w:val="000"/>
          <w:sz w:val="28"/>
          <w:szCs w:val="28"/>
        </w:rPr>
        <w:t xml:space="preserve">四、关二部分退役士兵社会保险接续工作 中办、国办印収《关二解决部分退役士兵社会保险问题的意见》今天已经在各大媒体刊収。做好部分退役士兵社会保险接续工作，体现了党中央、国务院对退役士兵的关心关怀，是解决退役士兵遗留问题的利好丼措。</w:t>
      </w:r>
    </w:p>
    <w:p>
      <w:pPr>
        <w:ind w:left="0" w:right="0" w:firstLine="560"/>
        <w:spacing w:before="450" w:after="450" w:line="312" w:lineRule="auto"/>
      </w:pPr>
      <w:r>
        <w:rPr>
          <w:rFonts w:ascii="宋体" w:hAnsi="宋体" w:eastAsia="宋体" w:cs="宋体"/>
          <w:color w:val="000"/>
          <w:sz w:val="28"/>
          <w:szCs w:val="28"/>
        </w:rPr>
        <w:t xml:space="preserve">我们要提高政治站位，强化使命担当，切实把解决部分退役士兵社会保险问题返件好亊办好。一是要学习宣传政策。退役军人工作领导小组成员单位和工作人员要原原本本学习中办、国办《意见》，切实把政策觃定吃透，同时要向广大退役军人搞好政策宣讲，引导大家 感恩组细关心，保持思想稳定。事是要健全工 作机制。建立党委政府统一领导，退役军人亊务部门统筹协调，财政、人社、医保等相关部门密切配吅，一门叐理、协同办理的工作机制和工作与班。三是要摸清工作底数。市县（区）</w:t>
      </w:r>
    </w:p>
    <w:p>
      <w:pPr>
        <w:ind w:left="0" w:right="0" w:firstLine="560"/>
        <w:spacing w:before="450" w:after="450" w:line="312" w:lineRule="auto"/>
      </w:pPr>
      <w:r>
        <w:rPr>
          <w:rFonts w:ascii="宋体" w:hAnsi="宋体" w:eastAsia="宋体" w:cs="宋体"/>
          <w:color w:val="000"/>
          <w:sz w:val="28"/>
          <w:szCs w:val="28"/>
        </w:rPr>
        <w:t xml:space="preserve">要把符吅政策的对象（以政府安排工作方式退出现役的退役士兵），逐单位逐社区逐村组摸排清楚，登记造册，制定方案，核算资金，确保政策落实丌漏人。四是要严密组细实施。挄照中省安排部署，采叏劢员学习、业务培训、申请办理、情况核查、参保缴费、费用结算、总结验收七个步骤，一步一步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第五篇：在市文明城市创建工作领导小组会议上的讲话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按照省文明委的部署和市委、市政府的部署要求，争创省级文明城市已进入创建文明城市的第三阶段，也就是自查申报阶段。今天这次会议，就是市创城领导小组在这个关键时刻召开的一次非常重要的会议，主要是总结前段创城工作情况，安排近期创城任务，为文明城市创建的测评验收做好充分准备。刚才，宪海同志传达了省文明办《关于推荐全国文明城市、文明村镇、文明单位和全国精神文明创建工作先进单位及省级文明城市（区、县）、创建文明城市工作先进城市（区、县）的通知》，凤云同志汇报了近期文明城市创建工作情况，介绍了全省省级文明城市创建形势，并对下一步工作提出了很好的意见和建议，我都同意。各创城领导小组成员要进一步提高认识，明确责任，抓好各项创城任务的落实，顺利实现争创省级创建文明城市工作先进城市的目标。</w:t>
      </w:r>
    </w:p>
    <w:p>
      <w:pPr>
        <w:ind w:left="0" w:right="0" w:firstLine="560"/>
        <w:spacing w:before="450" w:after="450" w:line="312" w:lineRule="auto"/>
      </w:pPr>
      <w:r>
        <w:rPr>
          <w:rFonts w:ascii="宋体" w:hAnsi="宋体" w:eastAsia="宋体" w:cs="宋体"/>
          <w:color w:val="000"/>
          <w:sz w:val="28"/>
          <w:szCs w:val="28"/>
        </w:rPr>
        <w:t xml:space="preserve">一、从讲大局、树形象、求发展的高度，进一步提高对文明城市创建工作的认识省级文明城市是一个城市社会管理能力、综合竞争实力和可持续发展能力的充分显现，是一个城市三个文明建设成果的集中反映，是我省目前综合评价城市整体文明水平的最高荣誉称号。创建文明城市对于提升市民素质、塑造城市形象，进一步营造良好的人居和投资环境；对于增强全市广大干部群众的荣誉感和自信心，进一步凝聚人心，鼓舞士气，同心协力建设大新、构建和谐社会都具有重要的促进作用。近年来，我市进一步加快了文明城市创建进程，增强了创建力度。去年初，市委审时度势，科学决策，在全市开展了“一创六建”活动，决定以文明城市创建为龙头，全面推进全国双拥模范城市、中国优秀旅游城市、国家卫生城市、国家园林城市、国家环保模范城市和中国历史文化名城的创建工作，并要求在2024年创建省级文明城市，2024年创建全国文明城市。同时，在去年10月召开了全市文明城市创建工作电视电话动员会议，全面启动了文明城市创建工作。刚才，凤云同志全面分析了全省文明城市创建形势。我们是前有标兵，后有追兵，竞争非常激烈，形势异常严峻。现在，省级文明城市的测评验收在即，我们一定要克服沾沾自喜、盲目乐观，信心不足、畏缩不前，事不关己、高高挂起等各种错误认识，克服厌战情绪，迅速行动起来，全民动员，全员发动，全力以赴，振作精神，再鼓干劲，以志在必得、决战决胜的精神和勇气，以开放、富裕、文明、美丽的大新的崭新形象，全力争取文明城市创建成功。当前，全市经济持续健康发展，社会事业不断进步；城市基础设施日益完善，城市管理日趋规范；文明行业、文明小区、文明村镇、文明单位等各项群众性精神文明创建活动广泛而深入地开展，涌现出了一批省、市级文明单位，建成了全国双拥模范城、中国优秀旅游城市，市民文明素质和城市文明程度得到了很大提高。我们一定要紧紧抓住这次省级文明城市测评验收的有利契机，把各项工作做得更深、更细、更扎实，充分展示我们的特色、展示我们的亮点、展示我们的水平和成果，不辜负全市人民的期望和重托，给省文明城市测评团留下一个深刻、鲜明的文明形象。</w:t>
      </w:r>
    </w:p>
    <w:p>
      <w:pPr>
        <w:ind w:left="0" w:right="0" w:firstLine="560"/>
        <w:spacing w:before="450" w:after="450" w:line="312" w:lineRule="auto"/>
      </w:pPr>
      <w:r>
        <w:rPr>
          <w:rFonts w:ascii="宋体" w:hAnsi="宋体" w:eastAsia="宋体" w:cs="宋体"/>
          <w:color w:val="000"/>
          <w:sz w:val="28"/>
          <w:szCs w:val="28"/>
        </w:rPr>
        <w:t xml:space="preserve">二、明确责任，扎扎实实做好各项文明城市创建工作文明城市创建的目标任务已经非常明确。关键是要分清责任，抓好各项任务的落实。按照市委《关于建立市文明城市创建工作组织领导机构的通知》分工的职责，为了进一步明确市创城领导小组有关工作的责任人，我再次重申有关责任。</w:t>
      </w:r>
    </w:p>
    <w:p>
      <w:pPr>
        <w:ind w:left="0" w:right="0" w:firstLine="560"/>
        <w:spacing w:before="450" w:after="450" w:line="312" w:lineRule="auto"/>
      </w:pPr>
      <w:r>
        <w:rPr>
          <w:rFonts w:ascii="宋体" w:hAnsi="宋体" w:eastAsia="宋体" w:cs="宋体"/>
          <w:color w:val="000"/>
          <w:sz w:val="28"/>
          <w:szCs w:val="28"/>
        </w:rPr>
        <w:t xml:space="preserve">1、领导小组办公室。由市委常委、宣传部长丁凤云、副市长王晓嫚同志负总责。市委办公室、市政府办公室、市委宣传部、市文明办、市建设局、市城市管理行政执法局、市统计局具体负责。主要搞好创建工作的指挥、协调和督查以及安排迎查工作。</w:t>
      </w:r>
    </w:p>
    <w:p>
      <w:pPr>
        <w:ind w:left="0" w:right="0" w:firstLine="560"/>
        <w:spacing w:before="450" w:after="450" w:line="312" w:lineRule="auto"/>
      </w:pPr>
      <w:r>
        <w:rPr>
          <w:rFonts w:ascii="宋体" w:hAnsi="宋体" w:eastAsia="宋体" w:cs="宋体"/>
          <w:color w:val="000"/>
          <w:sz w:val="28"/>
          <w:szCs w:val="28"/>
        </w:rPr>
        <w:t xml:space="preserve">2、宣传教育组。由市委常委、宣传部长丁凤云、市人大常委会副主任王友忠、市政协副主席包祖善同志负总责。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2025-04-03T14:31:18+08:00</dcterms:created>
  <dcterms:modified xsi:type="dcterms:W3CDTF">2025-04-03T14:31:18+08:00</dcterms:modified>
</cp:coreProperties>
</file>

<file path=docProps/custom.xml><?xml version="1.0" encoding="utf-8"?>
<Properties xmlns="http://schemas.openxmlformats.org/officeDocument/2006/custom-properties" xmlns:vt="http://schemas.openxmlformats.org/officeDocument/2006/docPropsVTypes"/>
</file>