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在郑州市第十一批专业技术拔尖人才推荐协调会</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郑州市第十一批专业技术拔尖人才推荐协调会在人才工作专题会上的讲话（2024年5月日）同志们：今天把大家召集起来，召开人才工作专题协调会，主要是安排布置郑州市第十一批专业技术拔尖人才的推荐上报工作、筹备郑州市委组织部到我市进行人才...</w:t>
      </w:r>
    </w:p>
    <w:p>
      <w:pPr>
        <w:ind w:left="0" w:right="0" w:firstLine="560"/>
        <w:spacing w:before="450" w:after="450" w:line="312" w:lineRule="auto"/>
      </w:pPr>
      <w:r>
        <w:rPr>
          <w:rFonts w:ascii="黑体" w:hAnsi="黑体" w:eastAsia="黑体" w:cs="黑体"/>
          <w:color w:val="000000"/>
          <w:sz w:val="36"/>
          <w:szCs w:val="36"/>
          <w:b w:val="1"/>
          <w:bCs w:val="1"/>
        </w:rPr>
        <w:t xml:space="preserve">第一篇：在郑州市第十一批专业技术拔尖人才推荐协调会</w:t>
      </w:r>
    </w:p>
    <w:p>
      <w:pPr>
        <w:ind w:left="0" w:right="0" w:firstLine="560"/>
        <w:spacing w:before="450" w:after="450" w:line="312" w:lineRule="auto"/>
      </w:pPr>
      <w:r>
        <w:rPr>
          <w:rFonts w:ascii="宋体" w:hAnsi="宋体" w:eastAsia="宋体" w:cs="宋体"/>
          <w:color w:val="000"/>
          <w:sz w:val="28"/>
          <w:szCs w:val="28"/>
        </w:rPr>
        <w:t xml:space="preserve">在人才工作专题会上的讲话</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人才工作专题协调会，主要是安排布置郑州市第十一批专业技术拔尖人才的推荐上报工作、筹备郑州市委组织部到我市进行人才工作专题调研活动。会上，已经向各单位印发了拔尖人才推荐选拔工作的通知和人才工作专题调研活动的通知，希望大家认真抓好贯彻落实。下面我强调两点：</w:t>
      </w:r>
    </w:p>
    <w:p>
      <w:pPr>
        <w:ind w:left="0" w:right="0" w:firstLine="560"/>
        <w:spacing w:before="450" w:after="450" w:line="312" w:lineRule="auto"/>
      </w:pPr>
      <w:r>
        <w:rPr>
          <w:rFonts w:ascii="宋体" w:hAnsi="宋体" w:eastAsia="宋体" w:cs="宋体"/>
          <w:color w:val="000"/>
          <w:sz w:val="28"/>
          <w:szCs w:val="28"/>
        </w:rPr>
        <w:t xml:space="preserve">一、认真做好郑州市拔尖人才推荐选拔工作</w:t>
      </w:r>
    </w:p>
    <w:p>
      <w:pPr>
        <w:ind w:left="0" w:right="0" w:firstLine="560"/>
        <w:spacing w:before="450" w:after="450" w:line="312" w:lineRule="auto"/>
      </w:pPr>
      <w:r>
        <w:rPr>
          <w:rFonts w:ascii="宋体" w:hAnsi="宋体" w:eastAsia="宋体" w:cs="宋体"/>
          <w:color w:val="000"/>
          <w:sz w:val="28"/>
          <w:szCs w:val="28"/>
        </w:rPr>
        <w:t xml:space="preserve">根据郑州市文件要求，这次选拔对象的范围主要包括两个层面：一是本市范围，主要涉及我市各行业、各领域和新经济、新社会组织从事专业技术或管理工作的骨干人才；二是驻密单位范围，主要涉及驻密企事业单位中的“有突出贡献的中青年专家”和专业技术学科骨干等高层次人才。特别要说明的是国家公务员和已获得郑州市第十批拔尖人才的不列入推荐对象。各单位要严格按照评选范围进行初步申报，要公正公开、扎扎实实做好推荐工作。</w:t>
      </w:r>
    </w:p>
    <w:p>
      <w:pPr>
        <w:ind w:left="0" w:right="0" w:firstLine="560"/>
        <w:spacing w:before="450" w:after="450" w:line="312" w:lineRule="auto"/>
      </w:pPr>
      <w:r>
        <w:rPr>
          <w:rFonts w:ascii="宋体" w:hAnsi="宋体" w:eastAsia="宋体" w:cs="宋体"/>
          <w:color w:val="000"/>
          <w:sz w:val="28"/>
          <w:szCs w:val="28"/>
        </w:rPr>
        <w:t xml:space="preserve">一要严格推荐程序。郑州市第十一批专业技术拔尖人才的推荐工作由市人才办牵头，各乡（镇）办负责本辖区人选的推荐工作，市直有关单位负责系统内人选的推荐工作，原则上不接受个人申报，必须由隶属单位统一推荐。在推荐过程中，一定要严格评选程序，坚持公平、公正、公开的原则，以业绩、能力为取向，坚持社会认可、业内认可的人才评价标准，通过综合评定的方法产生。具体讲，首先由个人提出申请，按照要求如实填写个人有关信息，并将《呈报表》及主要成果获奖证书、论文、著作等原始材料向所在单位组织人事部门进行申报。其次由单位严格把关。申报人所在单位对本单位申报人的材料进行认真审核把关，加盖单位党组织的印章后，将申报人的《呈报表》等相关材料报市人才办。第三是进行初审，市人才办对申报人的材料、业绩等情况进行核查、鉴别、汇总，经组织部部长办公会研究后上报郑州市。</w:t>
      </w:r>
    </w:p>
    <w:p>
      <w:pPr>
        <w:ind w:left="0" w:right="0" w:firstLine="560"/>
        <w:spacing w:before="450" w:after="450" w:line="312" w:lineRule="auto"/>
      </w:pPr>
      <w:r>
        <w:rPr>
          <w:rFonts w:ascii="宋体" w:hAnsi="宋体" w:eastAsia="宋体" w:cs="宋体"/>
          <w:color w:val="000"/>
          <w:sz w:val="28"/>
          <w:szCs w:val="28"/>
        </w:rPr>
        <w:t xml:space="preserve">二要严格推荐条件。推荐人要能够认真学习邓小平理论和“三个代表”重要思想，坚持科学发展观，热爱祖国，遵纪守法，学风严谨，开拓创新，有良好职业道德和奉献精神，一般应具有高级专业技术职称（业绩特别突出者可破格选拔），年龄不超过55周岁（1957年1月1日后出生），在行业内威信较高。这次专业技术拔尖人才共分自然科学研究，社会科学研究，工农业生产科研一线，城市建设和管理一线，企事业单位主要领导层，教育教学领域，医疗卫生领域，工程设计领域，宣传思想、文化艺术、新闻出版领域，安全生产、食品卫生、城市管理、国际商务、网络信息、金融财会、防灾减灾等领域，具体条件，文件中有更为明确、更为详细的规定，这里不再一一阐述。需要说明的是，驻密单位的人员，除符合基本条件外，还要具备下列条件之一者方可申报。一是与我市企事业单位有良好合作关系，已经为我市经济社会发展和科技进步做出积极贡献，下一步有较为明确的合作目标；二是长期关注支持我市的发展，下一步有比较明确针对我市的科研项目和计划；三是通过兴办实业、成果转化等形式，直接参与我市经济建设，取得了良好业绩，下一步发展前景良好；四是我市经济社会特别是产业发展急需专业的专家。</w:t>
      </w:r>
    </w:p>
    <w:p>
      <w:pPr>
        <w:ind w:left="0" w:right="0" w:firstLine="560"/>
        <w:spacing w:before="450" w:after="450" w:line="312" w:lineRule="auto"/>
      </w:pPr>
      <w:r>
        <w:rPr>
          <w:rFonts w:ascii="宋体" w:hAnsi="宋体" w:eastAsia="宋体" w:cs="宋体"/>
          <w:color w:val="000"/>
          <w:sz w:val="28"/>
          <w:szCs w:val="28"/>
        </w:rPr>
        <w:t xml:space="preserve">三要严格推荐纪律。这次推荐工作政策性强，涉及面广，社会各界广泛关注，希望在推荐选拔过程中，各单位党组织要坚持党管人才的原则，坚持德才兼备的原则，坚持公开、平等、竞争、择优的原则，精心组织，科学安排，把推荐工作做细做实做好，切实把本地区本单位的优秀人才推荐选拔出来。要对上报人选的材料认真审核，严格把关，保证推荐人选的情况真实、准确，严防弄虚作假，虚报业绩。要严格上报推荐时间，郑州市最后时间是5月20日，咱们新密市截止时间为5月15日，过期郑州市将不再受理，因此，大家要把握好时间节点，不要因为时间问题，耽误推荐选拔工作。</w:t>
      </w:r>
    </w:p>
    <w:p>
      <w:pPr>
        <w:ind w:left="0" w:right="0" w:firstLine="560"/>
        <w:spacing w:before="450" w:after="450" w:line="312" w:lineRule="auto"/>
      </w:pPr>
      <w:r>
        <w:rPr>
          <w:rFonts w:ascii="宋体" w:hAnsi="宋体" w:eastAsia="宋体" w:cs="宋体"/>
          <w:color w:val="000"/>
          <w:sz w:val="28"/>
          <w:szCs w:val="28"/>
        </w:rPr>
        <w:t xml:space="preserve">二、认真筹备好郑州市人才工作专题调研活动</w:t>
      </w:r>
    </w:p>
    <w:p>
      <w:pPr>
        <w:ind w:left="0" w:right="0" w:firstLine="560"/>
        <w:spacing w:before="450" w:after="450" w:line="312" w:lineRule="auto"/>
      </w:pPr>
      <w:r>
        <w:rPr>
          <w:rFonts w:ascii="宋体" w:hAnsi="宋体" w:eastAsia="宋体" w:cs="宋体"/>
          <w:color w:val="000"/>
          <w:sz w:val="28"/>
          <w:szCs w:val="28"/>
        </w:rPr>
        <w:t xml:space="preserve">5月下旬，郑州市委组织部、郑州市人社局将联合到我市进行人才工作专题调研，从调研内容上讲，由三个方面，一是围绕产业集聚区建设，急需引进哪些方面人才；二是在引进人才方面需要郑州市提供哪些方面的政策支持；三是在人才引进方面，对郑州市委、市政府有哪些建议。到时，调研组将采取召开座谈会、实地察看、汇总需求情况等形式进行。今天会上，下发了通知，印发了表格，确定了调研的项目单位和重点企业，希望各单位要认真做好前期调研准备工作。一是要把调研活动安排向单位主要领导汇报，分管领导要亲自安排布置，明确专人负责；二是要先行调研，5月15日前</w:t>
      </w:r>
    </w:p>
    <w:p>
      <w:pPr>
        <w:ind w:left="0" w:right="0" w:firstLine="560"/>
        <w:spacing w:before="450" w:after="450" w:line="312" w:lineRule="auto"/>
      </w:pPr>
      <w:r>
        <w:rPr>
          <w:rFonts w:ascii="宋体" w:hAnsi="宋体" w:eastAsia="宋体" w:cs="宋体"/>
          <w:color w:val="000"/>
          <w:sz w:val="28"/>
          <w:szCs w:val="28"/>
        </w:rPr>
        <w:t xml:space="preserve">提供人才工作情况调研报告；三是要认真填写急需紧缺人才情况表，5月15日前报送市人才办。</w:t>
      </w:r>
    </w:p>
    <w:p>
      <w:pPr>
        <w:ind w:left="0" w:right="0" w:firstLine="560"/>
        <w:spacing w:before="450" w:after="450" w:line="312" w:lineRule="auto"/>
      </w:pPr>
      <w:r>
        <w:rPr>
          <w:rFonts w:ascii="宋体" w:hAnsi="宋体" w:eastAsia="宋体" w:cs="宋体"/>
          <w:color w:val="000"/>
          <w:sz w:val="28"/>
          <w:szCs w:val="28"/>
        </w:rPr>
        <w:t xml:space="preserve">同志们，目前，各单位工作任务非常繁重，大家工作十分辛苦，对于今天布置的两项人才工作，大家思想要高度重视，行动要上下一致，措施要切实有效，不要掉以轻心，不要疏忽大意，全力配合，抓紧抓好，确保把承担的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第二篇：济源市第十一批专业技术拔尖人才评审表</w:t>
      </w:r>
    </w:p>
    <w:p>
      <w:pPr>
        <w:ind w:left="0" w:right="0" w:firstLine="560"/>
        <w:spacing w:before="450" w:after="450" w:line="312" w:lineRule="auto"/>
      </w:pPr>
      <w:r>
        <w:rPr>
          <w:rFonts w:ascii="宋体" w:hAnsi="宋体" w:eastAsia="宋体" w:cs="宋体"/>
          <w:color w:val="000"/>
          <w:sz w:val="28"/>
          <w:szCs w:val="28"/>
        </w:rPr>
        <w:t xml:space="preserve">济源市第十一批专业技术拔尖人才评审表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1、本表只能填写近四年来（2024年6月1日以后）所取得的有关荣誉、奖励和业绩。</w:t>
      </w:r>
    </w:p>
    <w:p>
      <w:pPr>
        <w:ind w:left="0" w:right="0" w:firstLine="560"/>
        <w:spacing w:before="450" w:after="450" w:line="312" w:lineRule="auto"/>
      </w:pPr>
      <w:r>
        <w:rPr>
          <w:rFonts w:ascii="宋体" w:hAnsi="宋体" w:eastAsia="宋体" w:cs="宋体"/>
          <w:color w:val="000"/>
          <w:sz w:val="28"/>
          <w:szCs w:val="28"/>
        </w:rPr>
        <w:t xml:space="preserve">2、“学术团体任职”栏：填写与从事专业有关的主要兼职，不得超过三个。</w:t>
      </w:r>
    </w:p>
    <w:p>
      <w:pPr>
        <w:ind w:left="0" w:right="0" w:firstLine="560"/>
        <w:spacing w:before="450" w:after="450" w:line="312" w:lineRule="auto"/>
      </w:pPr>
      <w:r>
        <w:rPr>
          <w:rFonts w:ascii="宋体" w:hAnsi="宋体" w:eastAsia="宋体" w:cs="宋体"/>
          <w:color w:val="000"/>
          <w:sz w:val="28"/>
          <w:szCs w:val="28"/>
        </w:rPr>
        <w:t xml:space="preserve">3、“荣誉称号”栏：以最高称号为主，不得超过三个。</w:t>
      </w:r>
    </w:p>
    <w:p>
      <w:pPr>
        <w:ind w:left="0" w:right="0" w:firstLine="560"/>
        <w:spacing w:before="450" w:after="450" w:line="312" w:lineRule="auto"/>
      </w:pPr>
      <w:r>
        <w:rPr>
          <w:rFonts w:ascii="宋体" w:hAnsi="宋体" w:eastAsia="宋体" w:cs="宋体"/>
          <w:color w:val="000"/>
          <w:sz w:val="28"/>
          <w:szCs w:val="28"/>
        </w:rPr>
        <w:t xml:space="preserve">4、“主要业绩”栏填写不超过600字，按以下方式填写：</w:t>
      </w:r>
    </w:p>
    <w:p>
      <w:pPr>
        <w:ind w:left="0" w:right="0" w:firstLine="560"/>
        <w:spacing w:before="450" w:after="450" w:line="312" w:lineRule="auto"/>
      </w:pPr>
      <w:r>
        <w:rPr>
          <w:rFonts w:ascii="宋体" w:hAnsi="宋体" w:eastAsia="宋体" w:cs="宋体"/>
          <w:color w:val="000"/>
          <w:sz w:val="28"/>
          <w:szCs w:val="28"/>
        </w:rPr>
        <w:t xml:space="preserve">(1)主要成果：①“××××”项目，××年获得××奖，为第×完成人； ②“××××”项目，××年获得××奖，为第×完成人；还有××奖×项，为第×完成人。</w:t>
      </w:r>
    </w:p>
    <w:p>
      <w:pPr>
        <w:ind w:left="0" w:right="0" w:firstLine="560"/>
        <w:spacing w:before="450" w:after="450" w:line="312" w:lineRule="auto"/>
      </w:pPr>
      <w:r>
        <w:rPr>
          <w:rFonts w:ascii="宋体" w:hAnsi="宋体" w:eastAsia="宋体" w:cs="宋体"/>
          <w:color w:val="000"/>
          <w:sz w:val="28"/>
          <w:szCs w:val="28"/>
        </w:rPr>
        <w:t xml:space="preserve">(2)著作、论文：《××××》，××年××出版社出版，第×作者；《××××》，××年××出版社出版，第×作者；“×××”论文，××年××期《×××》上发表，第×作者；在核心期刊上共发表论文××篇，第一作者××篇。</w:t>
      </w:r>
    </w:p>
    <w:p>
      <w:pPr>
        <w:ind w:left="0" w:right="0" w:firstLine="560"/>
        <w:spacing w:before="450" w:after="450" w:line="312" w:lineRule="auto"/>
      </w:pPr>
      <w:r>
        <w:rPr>
          <w:rFonts w:ascii="宋体" w:hAnsi="宋体" w:eastAsia="宋体" w:cs="宋体"/>
          <w:color w:val="000"/>
          <w:sz w:val="28"/>
          <w:szCs w:val="28"/>
        </w:rPr>
        <w:t xml:space="preserve">(3)工作业绩及效益：“×××”项目或工程，属国家或省××级别，××年开始实施，目前取得××成就，创造××经济社会效益，本人的作用是×××（主持人、总工程师、总设计师等）。</w:t>
      </w:r>
    </w:p>
    <w:p>
      <w:pPr>
        <w:ind w:left="0" w:right="0" w:firstLine="560"/>
        <w:spacing w:before="450" w:after="450" w:line="312" w:lineRule="auto"/>
      </w:pPr>
      <w:r>
        <w:rPr>
          <w:rFonts w:ascii="宋体" w:hAnsi="宋体" w:eastAsia="宋体" w:cs="宋体"/>
          <w:color w:val="000"/>
          <w:sz w:val="28"/>
          <w:szCs w:val="28"/>
        </w:rPr>
        <w:t xml:space="preserve">(4)评价：××著名专家认为，×××项目（成果、产品、论著）达到×××水平，本人×××方面的水平、业绩达到×××水平。</w:t>
      </w:r>
    </w:p>
    <w:p>
      <w:pPr>
        <w:ind w:left="0" w:right="0" w:firstLine="560"/>
        <w:spacing w:before="450" w:after="450" w:line="312" w:lineRule="auto"/>
      </w:pPr>
      <w:r>
        <w:rPr>
          <w:rFonts w:ascii="宋体" w:hAnsi="宋体" w:eastAsia="宋体" w:cs="宋体"/>
          <w:color w:val="000"/>
          <w:sz w:val="28"/>
          <w:szCs w:val="28"/>
        </w:rPr>
        <w:t xml:space="preserve">5、文字要简练、清楚，突出本人特点，反映真实情况。不得另行加页。</w:t>
      </w:r>
    </w:p>
    <w:p>
      <w:pPr>
        <w:ind w:left="0" w:right="0" w:firstLine="560"/>
        <w:spacing w:before="450" w:after="450" w:line="312" w:lineRule="auto"/>
      </w:pPr>
      <w:r>
        <w:rPr>
          <w:rFonts w:ascii="黑体" w:hAnsi="黑体" w:eastAsia="黑体" w:cs="黑体"/>
          <w:color w:val="000000"/>
          <w:sz w:val="36"/>
          <w:szCs w:val="36"/>
          <w:b w:val="1"/>
          <w:bCs w:val="1"/>
        </w:rPr>
        <w:t xml:space="preserve">第三篇：许昌市第十一批专业技术拔尖人才选拔对象登记表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2许昌市第十一批专业技术拔尖人才选拔对象</w:t>
      </w:r>
    </w:p>
    <w:p>
      <w:pPr>
        <w:ind w:left="0" w:right="0" w:firstLine="560"/>
        <w:spacing w:before="450" w:after="450" w:line="312" w:lineRule="auto"/>
      </w:pPr>
      <w:r>
        <w:rPr>
          <w:rFonts w:ascii="宋体" w:hAnsi="宋体" w:eastAsia="宋体" w:cs="宋体"/>
          <w:color w:val="000"/>
          <w:sz w:val="28"/>
          <w:szCs w:val="28"/>
        </w:rPr>
        <w:t xml:space="preserve">登记表（）</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《许昌市第十一批专业技术拔尖人才选拔对象登记表》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1、本表只填写2024年以来所取得的有关荣誉、奖励和业绩。</w:t>
      </w:r>
    </w:p>
    <w:p>
      <w:pPr>
        <w:ind w:left="0" w:right="0" w:firstLine="560"/>
        <w:spacing w:before="450" w:after="450" w:line="312" w:lineRule="auto"/>
      </w:pPr>
      <w:r>
        <w:rPr>
          <w:rFonts w:ascii="宋体" w:hAnsi="宋体" w:eastAsia="宋体" w:cs="宋体"/>
          <w:color w:val="000"/>
          <w:sz w:val="28"/>
          <w:szCs w:val="28"/>
        </w:rPr>
        <w:t xml:space="preserve">2、将本人申报评审行业类别的专业或工种填写在《登记表》标题下方的括号内。如:（工业机械制造）</w:t>
      </w:r>
    </w:p>
    <w:p>
      <w:pPr>
        <w:ind w:left="0" w:right="0" w:firstLine="560"/>
        <w:spacing w:before="450" w:after="450" w:line="312" w:lineRule="auto"/>
      </w:pPr>
      <w:r>
        <w:rPr>
          <w:rFonts w:ascii="宋体" w:hAnsi="宋体" w:eastAsia="宋体" w:cs="宋体"/>
          <w:color w:val="000"/>
          <w:sz w:val="28"/>
          <w:szCs w:val="28"/>
        </w:rPr>
        <w:t xml:space="preserve">3、“主要学术兼职”栏：填写与从事专业（或工种）有关的主要兼职，不超过三个。</w:t>
      </w:r>
    </w:p>
    <w:p>
      <w:pPr>
        <w:ind w:left="0" w:right="0" w:firstLine="560"/>
        <w:spacing w:before="450" w:after="450" w:line="312" w:lineRule="auto"/>
      </w:pPr>
      <w:r>
        <w:rPr>
          <w:rFonts w:ascii="宋体" w:hAnsi="宋体" w:eastAsia="宋体" w:cs="宋体"/>
          <w:color w:val="000"/>
          <w:sz w:val="28"/>
          <w:szCs w:val="28"/>
        </w:rPr>
        <w:t xml:space="preserve">4、“荣誉称号”栏：以最高称号为主，不超过三个。</w:t>
      </w:r>
    </w:p>
    <w:p>
      <w:pPr>
        <w:ind w:left="0" w:right="0" w:firstLine="560"/>
        <w:spacing w:before="450" w:after="450" w:line="312" w:lineRule="auto"/>
      </w:pPr>
      <w:r>
        <w:rPr>
          <w:rFonts w:ascii="宋体" w:hAnsi="宋体" w:eastAsia="宋体" w:cs="宋体"/>
          <w:color w:val="000"/>
          <w:sz w:val="28"/>
          <w:szCs w:val="28"/>
        </w:rPr>
        <w:t xml:space="preserve">5、“符合选拔条件的主要业绩”栏填写不超过500字，包括以下内容：</w:t>
      </w:r>
    </w:p>
    <w:p>
      <w:pPr>
        <w:ind w:left="0" w:right="0" w:firstLine="560"/>
        <w:spacing w:before="450" w:after="450" w:line="312" w:lineRule="auto"/>
      </w:pPr>
      <w:r>
        <w:rPr>
          <w:rFonts w:ascii="宋体" w:hAnsi="宋体" w:eastAsia="宋体" w:cs="宋体"/>
          <w:color w:val="000"/>
          <w:sz w:val="28"/>
          <w:szCs w:val="28"/>
        </w:rPr>
        <w:t xml:space="preserve">(1)主要成果和效益：①“×××××”项目，××年获得××奖，为第×完成人，该项目达到×××水平，创造×××经济社会效益； ②“××××”项目，××年获得××奖，为第×完成人，该项目达到×××水平，创造×××经济社会效益；还有××奖×项，为第×完成人。</w:t>
      </w:r>
    </w:p>
    <w:p>
      <w:pPr>
        <w:ind w:left="0" w:right="0" w:firstLine="560"/>
        <w:spacing w:before="450" w:after="450" w:line="312" w:lineRule="auto"/>
      </w:pPr>
      <w:r>
        <w:rPr>
          <w:rFonts w:ascii="宋体" w:hAnsi="宋体" w:eastAsia="宋体" w:cs="宋体"/>
          <w:color w:val="000"/>
          <w:sz w:val="28"/>
          <w:szCs w:val="28"/>
        </w:rPr>
        <w:t xml:space="preserve">(2)著作、论文及影响：《××××》，××年××出版社出版，第×作者；《××××》，××年××出版社出版，第×作者；“×××”论文，××年××期《×××》上发表，为第×作者；在核心期刊上共发表论文××篇，第一作者××篇。</w:t>
      </w:r>
    </w:p>
    <w:p>
      <w:pPr>
        <w:ind w:left="0" w:right="0" w:firstLine="560"/>
        <w:spacing w:before="450" w:after="450" w:line="312" w:lineRule="auto"/>
      </w:pPr>
      <w:r>
        <w:rPr>
          <w:rFonts w:ascii="宋体" w:hAnsi="宋体" w:eastAsia="宋体" w:cs="宋体"/>
          <w:color w:val="000"/>
          <w:sz w:val="28"/>
          <w:szCs w:val="28"/>
        </w:rPr>
        <w:t xml:space="preserve">（3）专家评价：××著名专家认为，×××项目（成果、产品、论著）达到×××水平，本人×××方面的水平、业绩达到×××水平。</w:t>
      </w:r>
    </w:p>
    <w:p>
      <w:pPr>
        <w:ind w:left="0" w:right="0" w:firstLine="560"/>
        <w:spacing w:before="450" w:after="450" w:line="312" w:lineRule="auto"/>
      </w:pPr>
      <w:r>
        <w:rPr>
          <w:rFonts w:ascii="宋体" w:hAnsi="宋体" w:eastAsia="宋体" w:cs="宋体"/>
          <w:color w:val="000"/>
          <w:sz w:val="28"/>
          <w:szCs w:val="28"/>
        </w:rPr>
        <w:t xml:space="preserve">6、文字要简练、清楚，突出本人特点，反映真实情况。不再另行加页。</w:t>
      </w:r>
    </w:p>
    <w:p>
      <w:pPr>
        <w:ind w:left="0" w:right="0" w:firstLine="560"/>
        <w:spacing w:before="450" w:after="450" w:line="312" w:lineRule="auto"/>
      </w:pPr>
      <w:r>
        <w:rPr>
          <w:rFonts w:ascii="宋体" w:hAnsi="宋体" w:eastAsia="宋体" w:cs="宋体"/>
          <w:color w:val="000"/>
          <w:sz w:val="28"/>
          <w:szCs w:val="28"/>
        </w:rPr>
        <w:t xml:space="preserve">7、本表一式15份，使用word文字系统，小四号仿宋字体，A4纸打印。</w:t>
      </w:r>
    </w:p>
    <w:p>
      <w:pPr>
        <w:ind w:left="0" w:right="0" w:firstLine="560"/>
        <w:spacing w:before="450" w:after="450" w:line="312" w:lineRule="auto"/>
      </w:pPr>
      <w:r>
        <w:rPr>
          <w:rFonts w:ascii="黑体" w:hAnsi="黑体" w:eastAsia="黑体" w:cs="黑体"/>
          <w:color w:val="000000"/>
          <w:sz w:val="36"/>
          <w:szCs w:val="36"/>
          <w:b w:val="1"/>
          <w:bCs w:val="1"/>
        </w:rPr>
        <w:t xml:space="preserve">第四篇：郑州市第十批专业技术拔尖人才选拔条件实施细则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郑州市第十批专业技术拔尖人才</w:t>
      </w:r>
    </w:p>
    <w:p>
      <w:pPr>
        <w:ind w:left="0" w:right="0" w:firstLine="560"/>
        <w:spacing w:before="450" w:after="450" w:line="312" w:lineRule="auto"/>
      </w:pPr>
      <w:r>
        <w:rPr>
          <w:rFonts w:ascii="宋体" w:hAnsi="宋体" w:eastAsia="宋体" w:cs="宋体"/>
          <w:color w:val="000"/>
          <w:sz w:val="28"/>
          <w:szCs w:val="28"/>
        </w:rPr>
        <w:t xml:space="preserve">选拔条件实施细则</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遵纪守法，实事求是，开拓创新，奉献社会，有良好的思想品德和职业道德，一般应具有高级专业技术职称，年龄原则上不超过55周岁（1955年1月1日后出生），在行业内威信较高，近五年在专业技术方面取得下列成绩之一者：</w:t>
      </w:r>
    </w:p>
    <w:p>
      <w:pPr>
        <w:ind w:left="0" w:right="0" w:firstLine="560"/>
        <w:spacing w:before="450" w:after="450" w:line="312" w:lineRule="auto"/>
      </w:pPr>
      <w:r>
        <w:rPr>
          <w:rFonts w:ascii="宋体" w:hAnsi="宋体" w:eastAsia="宋体" w:cs="宋体"/>
          <w:color w:val="000"/>
          <w:sz w:val="28"/>
          <w:szCs w:val="28"/>
        </w:rPr>
        <w:t xml:space="preserve">一、在自然科学研究中，获得国家、省、市自然科学奖、技术发明奖、科技进步奖、青年科技奖等奖项的；获得2项以上发明专利，或5项以上实用新型、外观设计专利，并通过转化实施取得显著经济或社会效益的；在国内外核心学术刊物发表过3篇以上应用科学方面的论文或2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二、在社会科学研究中，有创造性理论研究成果，获省社会科学优秀成果奖或市社会科学优秀成果一等奖的人员；理论研究成果被市级以上党委、政府采用，并在实践中取得显著经济和社会效益的。</w:t>
      </w:r>
    </w:p>
    <w:p>
      <w:pPr>
        <w:ind w:left="0" w:right="0" w:firstLine="560"/>
        <w:spacing w:before="450" w:after="450" w:line="312" w:lineRule="auto"/>
      </w:pPr>
      <w:r>
        <w:rPr>
          <w:rFonts w:ascii="宋体" w:hAnsi="宋体" w:eastAsia="宋体" w:cs="宋体"/>
          <w:color w:val="000"/>
          <w:sz w:val="28"/>
          <w:szCs w:val="28"/>
        </w:rPr>
        <w:t xml:space="preserve">三、在工业生产科研一线，特别是在推动重点产业发展过程中，通过技术应用与产品研发，有重大发明创造、重大技术革新或解决了关键性技术难题，取得显著经济和社会效益的人员。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四、在农业生产科研一线，通过开发、推广、应用新技术、新品种，推动了产业化结构调整，取得显著经济和社会效益的人员。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六、在工程设计等方面，获得国家优秀设计金质奖、银质奖，省部级优秀设计一等奖、二等奖前2位的人员，市优秀设计一等奖的首位人员。</w:t>
      </w:r>
    </w:p>
    <w:p>
      <w:pPr>
        <w:ind w:left="0" w:right="0" w:firstLine="560"/>
        <w:spacing w:before="450" w:after="450" w:line="312" w:lineRule="auto"/>
      </w:pPr>
      <w:r>
        <w:rPr>
          <w:rFonts w:ascii="宋体" w:hAnsi="宋体" w:eastAsia="宋体" w:cs="宋体"/>
          <w:color w:val="000"/>
          <w:sz w:val="28"/>
          <w:szCs w:val="28"/>
        </w:rPr>
        <w:t xml:space="preserve">七、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八、担任事业单位主要领导五年以上，所在单位业绩居全国、全省前列，管理水平在国内同行业领先，管理经验被社会公认，并已得到推广的人员。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九、在教书育人方面成绩突出，有自己独创的教育教学方法，在省内外产生广泛影响，获国家教学成果奖或省教学成果二等奖</w:t>
      </w:r>
    </w:p>
    <w:p>
      <w:pPr>
        <w:ind w:left="0" w:right="0" w:firstLine="560"/>
        <w:spacing w:before="450" w:after="450" w:line="312" w:lineRule="auto"/>
      </w:pPr>
      <w:r>
        <w:rPr>
          <w:rFonts w:ascii="宋体" w:hAnsi="宋体" w:eastAsia="宋体" w:cs="宋体"/>
          <w:color w:val="000"/>
          <w:sz w:val="28"/>
          <w:szCs w:val="28"/>
        </w:rPr>
        <w:t xml:space="preserve">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十、从事医疗卫生工作，具有一定科研成果，医术高超，多次治愈疑难、危重病症，或在较大范围多次有效地预防、控制、消除疾病，贡献突出，业绩为省内外同行所公认的医务人员。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十一、在宣传思想、文化艺术、新闻出版工作中成绩显著，获得中宣部、文化部、中国文联、全国记协评选的“五个一工程”、好新闻等奖项，入选省级以上“四个一批”人才培养工程；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十二、在国际商务、网络信息、金融财会、法律、刑侦、防灾减灾等专业技术工作中，精通业务，成绩突出，在省内外同行中享有较高声誉，并取得显著经济或社会效益的人员。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第五篇：专业技术拔尖人才考察材料</w:t>
      </w:r>
    </w:p>
    <w:p>
      <w:pPr>
        <w:ind w:left="0" w:right="0" w:firstLine="560"/>
        <w:spacing w:before="450" w:after="450" w:line="312" w:lineRule="auto"/>
      </w:pPr>
      <w:r>
        <w:rPr>
          <w:rFonts w:ascii="宋体" w:hAnsi="宋体" w:eastAsia="宋体" w:cs="宋体"/>
          <w:color w:val="000"/>
          <w:sz w:val="28"/>
          <w:szCs w:val="28"/>
        </w:rPr>
        <w:t xml:space="preserve">关于对专业技术拔尖人才的考察考核报告**同志任第六批市级专业技术拔尖人才一年来，在政治思想上，能自觉学习党的十八大会议精神，学习党的路线、方针、政策，学习上级文化工作精神，并认真贯彻落实。在工作上，严格要求自己，认真勤奋，团结同志，有较强的集体荣誉感，时时维护集体形象，多快好省的完成了单位领导布置的各项任务。在业务上，先后参加本单位举办的《齐鲁十老国画精品展》、《李苦禅之子—李杭画展》、《花乡林海翰墨情书画展》、《盛世荣华牡丹颂书画名家邀请展》等30多个书画作品展览的布展、护展和撤展工作。并挤时间刻苦进行美术创作和研究，技术水准进一步提高。国画创作取得新成果：其中作品《牡丹》在《中国青年报》发表、《月是故乡明》作品在《光明日报》发表；作品《石魂》应邀参加了太行山当代著名书画家作品邀请展；《水墨牡丹》获得“华夏情”全国诗文书画大赛二等奖；《梅花》作品应邀参加了纪念郭沫若诞辰120周年全国书画展；作品《秋实》参加了春华秋实——喜迎党的十八大名家书画展；作品《寒香》应邀参加了纪念中国人民解放军建军八十五周年全国书画联展等。六幅工笔牡丹作品被省级以上领导人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2024-11-22T16:35:49+08:00</dcterms:created>
  <dcterms:modified xsi:type="dcterms:W3CDTF">2024-11-22T16:35:49+08:00</dcterms:modified>
</cp:coreProperties>
</file>

<file path=docProps/custom.xml><?xml version="1.0" encoding="utf-8"?>
<Properties xmlns="http://schemas.openxmlformats.org/officeDocument/2006/custom-properties" xmlns:vt="http://schemas.openxmlformats.org/officeDocument/2006/docPropsVTypes"/>
</file>