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县委书记在全县招商引资表彰奖励大会上的讲话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招商引资表彰奖励大会上的讲话县委书记在全县招商引资表彰奖励大会上的讲话同志们：抢在之时，我们召开这次大规模、高层次的招商引资表彰奖励大会，目的就是早动员、早部署、早启动，进一步激发调动全县各级各界的积极性、创造性，保...</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县委书记在全县招商引资表彰奖励大会上的讲话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抢在之时，我们召开这次大规模、高层次的招商引资表彰奖励大会，目的就是早动员、早部署、早启动，进一步激发调动全县各级各界的积极性、创造性，保持势头，实干争先，努力实现招商引资新的突破，为跨越发展注入强劲动力。刚才，会议表彰了去年度招商引资先进集体和个人，县长与</w:t>
      </w:r>
    </w:p>
    <w:p>
      <w:pPr>
        <w:ind w:left="0" w:right="0" w:firstLine="560"/>
        <w:spacing w:before="450" w:after="450" w:line="312" w:lineRule="auto"/>
      </w:pPr>
      <w:r>
        <w:rPr>
          <w:rFonts w:ascii="宋体" w:hAnsi="宋体" w:eastAsia="宋体" w:cs="宋体"/>
          <w:color w:val="000"/>
          <w:sz w:val="28"/>
          <w:szCs w:val="28"/>
        </w:rPr>
        <w:t xml:space="preserve">各分管县长签订了今年目标责任状，部分先进单位作了表态发言。希望大家不负使命，再接再厉，再创佳绩。下面，就做好全县新一年招商引资工作，讲三方面问题。</w:t>
      </w:r>
    </w:p>
    <w:p>
      <w:pPr>
        <w:ind w:left="0" w:right="0" w:firstLine="560"/>
        <w:spacing w:before="450" w:after="450" w:line="312" w:lineRule="auto"/>
      </w:pPr>
      <w:r>
        <w:rPr>
          <w:rFonts w:ascii="宋体" w:hAnsi="宋体" w:eastAsia="宋体" w:cs="宋体"/>
          <w:color w:val="000"/>
          <w:sz w:val="28"/>
          <w:szCs w:val="28"/>
        </w:rPr>
        <w:t xml:space="preserve">一、去年招商引资工作回顾</w:t>
      </w:r>
    </w:p>
    <w:p>
      <w:pPr>
        <w:ind w:left="0" w:right="0" w:firstLine="560"/>
        <w:spacing w:before="450" w:after="450" w:line="312" w:lineRule="auto"/>
      </w:pPr>
      <w:r>
        <w:rPr>
          <w:rFonts w:ascii="宋体" w:hAnsi="宋体" w:eastAsia="宋体" w:cs="宋体"/>
          <w:color w:val="000"/>
          <w:sz w:val="28"/>
          <w:szCs w:val="28"/>
        </w:rPr>
        <w:t xml:space="preserve">去年，是我县招商引资工作不平凡的一年，是实现大跨越的一年。一年来，全县上下认真落实县委、县政府既定部署，深入实施招商引资战略，齐心合力，踏实苦干，招商引资额度和质量大幅提升。全年全口径引进到位资金亿元，建设招商项目项。其中，向上争取资金项，到位资金亿元；商业银行贷款项，到位资金亿元；国内外企业和个人投资项，到位资金亿元，完成年计划指标的。经市考核认定，共引进市域外到位资金亿元，位居全市首位。去年招商引资工作主要呈现以下个特点。</w:t>
      </w:r>
    </w:p>
    <w:p>
      <w:pPr>
        <w:ind w:left="0" w:right="0" w:firstLine="560"/>
        <w:spacing w:before="450" w:after="450" w:line="312" w:lineRule="auto"/>
      </w:pPr>
      <w:r>
        <w:rPr>
          <w:rFonts w:ascii="宋体" w:hAnsi="宋体" w:eastAsia="宋体" w:cs="宋体"/>
          <w:color w:val="000"/>
          <w:sz w:val="28"/>
          <w:szCs w:val="28"/>
        </w:rPr>
        <w:t xml:space="preserve">一是各层面重视、参与，形成齐招共引态势。县主要领导身先士卒，先后两次率团赴港招商，利用外出开会、学习、考察等时机全力引资，带头推介项目、洽谈签约。分管县领导及其他县级领导各尽其力，积极跑上争取项目资金，带团出外招商。各镇、县直各单位的绝大多数主要领导都把招商引资当作头等大事来抓，全力以赴跑资金，千方百计引项目。招商部门精心组织指导，及时考核督促，确保了招商引资顺利推进。普通干部和群众也想招商、议招商，通过各种关系和渠道开展招引联，县政府办司机通过同行朋友介绍，帮助跑办协调、租赁土地，促成了总投资万元的木业项目成功落地，达产后年可加工原木万立方米；中行职工利用承揽国际结算业务的机会，积极对外推介、宣传政策，帮助企业办理注册手续和日常业务，两年内引来户经贸企业落户，累计上缴税金超千万元。</w:t>
      </w:r>
    </w:p>
    <w:p>
      <w:pPr>
        <w:ind w:left="0" w:right="0" w:firstLine="560"/>
        <w:spacing w:before="450" w:after="450" w:line="312" w:lineRule="auto"/>
      </w:pPr>
      <w:r>
        <w:rPr>
          <w:rFonts w:ascii="宋体" w:hAnsi="宋体" w:eastAsia="宋体" w:cs="宋体"/>
          <w:color w:val="000"/>
          <w:sz w:val="28"/>
          <w:szCs w:val="28"/>
        </w:rPr>
        <w:t xml:space="preserve">二是招引的大客商、战略投资者增多，初步形成了联动效应。过去的招商引资是“千辛万苦出门找商”，是被动的，而如今是“战略投资者纷至沓来”，掀起了新一轮的投资热潮。烟台有限公司投资建设的区，可以说是以“深圳速度”推进，商品交易中心座主体建筑拔地而起，余项配套工程完成过半，其建设和发展模式得到了省委书记的认可。上海、大连等一批实力企业相继投资。园区经济初见规模，一批关联度大的企业逐步形成簇群，园区已开发面积万平方米，投资到位亿元，共入驻企业户，其中户建成投产。随着区开工兴建，对外宣传推介力度明显加大，在香港和江浙等地的知名度迅速提高，多位香港知名人士、大企业家来考察，并达成了近亿元的合作意向；大批南方商家纷纷慕名前来考察洽谈，最多时一天达到多个团组。据不完全统计，去年，全县共接待各地商家超万人次，已成为各级领导关注、海内外投资者青睐的热点地区。</w:t>
      </w:r>
    </w:p>
    <w:p>
      <w:pPr>
        <w:ind w:left="0" w:right="0" w:firstLine="560"/>
        <w:spacing w:before="450" w:after="450" w:line="312" w:lineRule="auto"/>
      </w:pPr>
      <w:r>
        <w:rPr>
          <w:rFonts w:ascii="宋体" w:hAnsi="宋体" w:eastAsia="宋体" w:cs="宋体"/>
          <w:color w:val="000"/>
          <w:sz w:val="28"/>
          <w:szCs w:val="28"/>
        </w:rPr>
        <w:t xml:space="preserve">三是招商项目规模大、质量高，为经济增长提供了骨干支撑。招商项目的投资规模明显增大，扣除银行贷款，全县个投资项目共到位资金亿元，单项平均投资达到万元，是某年万元的倍。大型、超大型招商项目大幅增加，投资亿元以上项目项，仅区一项实现投资亿元；投资万元以上的项，投资千万元以上的项，都是历年没有的。项目结构呈现可喜变化，工业类项目的比重相对上升。从数量上看，工业类项目项，占招商项目总数的，比某年增长；商贸类项，农业类项，均占，与前年基本持平；其它类项，占，比前年明显下降。从投资额度看，工业类项目完成投资亿元，占总额的；商贸类亿元，占；农业类亿元，占；其它类亿元，占。招商项目市场前景和预期效益看好，除区将建成一巨型的龙头企业外，一批大项目均有良好的拓展性，如，木业产品全部出口东南亚和欧美，佳图旋切单板产品全部出口欧洲，集成柱产品全部出口日本，鞋业产品全部出口俄罗斯，这批新建企业有望迅速成长壮大，成为县域工业新的骨干支撑。</w:t>
      </w:r>
    </w:p>
    <w:p>
      <w:pPr>
        <w:ind w:left="0" w:right="0" w:firstLine="560"/>
        <w:spacing w:before="450" w:after="450" w:line="312" w:lineRule="auto"/>
      </w:pPr>
      <w:r>
        <w:rPr>
          <w:rFonts w:ascii="宋体" w:hAnsi="宋体" w:eastAsia="宋体" w:cs="宋体"/>
          <w:color w:val="000"/>
          <w:sz w:val="28"/>
          <w:szCs w:val="28"/>
        </w:rPr>
        <w:t xml:space="preserve">四是投资环境持续改善、优化，对外的吸引力和竞争力有效增强。县委、县政府领导多次深入等众多外来投资企业，深入调研，了解实情，帮助解决场地不足、设施配套不完善等困难。特别是针对建设，多次跑省、赴俄，着力协调解决各类难题。各部门也都以大局为重，各尽所能，靠前服务，以此增强开发商投资创业的信心。纪检监察机关积极为招商引资保驾护航，严肃查处随意执法、无证收费、滥用职权、不公平竞争等类案件，有效净化了投资环境。招商部门真心诚意对待投资商，协调兑现优惠政策，牵头落实“一站式”审批和领办、代办制，对大项目、重点项目全程跟踪服务，对一般项目定期回访，全方位提供“保姆式”服务。工商、税务、国土、环保、规划、技术监督等部门也都从自身职能出发，多方给予支持。新闻宣传部门加强对内对外宣传造势，营造了良好的舆论氛围。“事事关系招商、人人都是环境”的理念正在逐</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w:t>
      </w:r>
    </w:p>
    <w:p>
      <w:pPr>
        <w:ind w:left="0" w:right="0" w:firstLine="560"/>
        <w:spacing w:before="450" w:after="450" w:line="312" w:lineRule="auto"/>
      </w:pPr>
      <w:r>
        <w:rPr>
          <w:rFonts w:ascii="宋体" w:hAnsi="宋体" w:eastAsia="宋体" w:cs="宋体"/>
          <w:color w:val="000"/>
          <w:sz w:val="28"/>
          <w:szCs w:val="28"/>
        </w:rPr>
        <w:t xml:space="preserve">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w:t>
      </w:r>
    </w:p>
    <w:p>
      <w:pPr>
        <w:ind w:left="0" w:right="0" w:firstLine="560"/>
        <w:spacing w:before="450" w:after="450" w:line="312" w:lineRule="auto"/>
      </w:pPr>
      <w:r>
        <w:rPr>
          <w:rFonts w:ascii="宋体" w:hAnsi="宋体" w:eastAsia="宋体" w:cs="宋体"/>
          <w:color w:val="000"/>
          <w:sz w:val="28"/>
          <w:szCs w:val="28"/>
        </w:rPr>
        <w:t xml:space="preserve">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舆论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舆论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w:t>
      </w:r>
    </w:p>
    <w:p>
      <w:pPr>
        <w:ind w:left="0" w:right="0" w:firstLine="560"/>
        <w:spacing w:before="450" w:after="450" w:line="312" w:lineRule="auto"/>
      </w:pPr>
      <w:r>
        <w:rPr>
          <w:rFonts w:ascii="宋体" w:hAnsi="宋体" w:eastAsia="宋体" w:cs="宋体"/>
          <w:color w:val="000"/>
          <w:sz w:val="28"/>
          <w:szCs w:val="28"/>
        </w:rPr>
        <w:t xml:space="preserve">去年以来,各级各部门按照市委、市政府的工作部署,积极行动,狠抓落实,全市招商引资工作保持了良好发展势头,取得了显著成绩。2024年全市共引进落实招商引资项目1322个,合同利用市外资金118.26亿元,实际到位65.67亿元,分别完成目标任务的147.82%、164.17%,同比增长92.45%、114.82%,超额完成全年合同利用市外资金80亿元、实际到位资金40亿元的目标计划,对促进经济结构调整,改善基础设施条件,壮大全市经济总量发挥了重要作用。</w:t>
      </w:r>
    </w:p>
    <w:p>
      <w:pPr>
        <w:ind w:left="0" w:right="0" w:firstLine="560"/>
        <w:spacing w:before="450" w:after="450" w:line="312" w:lineRule="auto"/>
      </w:pPr>
      <w:r>
        <w:rPr>
          <w:rFonts w:ascii="宋体" w:hAnsi="宋体" w:eastAsia="宋体" w:cs="宋体"/>
          <w:color w:val="000"/>
          <w:sz w:val="28"/>
          <w:szCs w:val="28"/>
        </w:rPr>
        <w:t xml:space="preserve">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w:t>
      </w:r>
    </w:p>
    <w:p>
      <w:pPr>
        <w:ind w:left="0" w:right="0" w:firstLine="560"/>
        <w:spacing w:before="450" w:after="450" w:line="312" w:lineRule="auto"/>
      </w:pPr>
      <w:r>
        <w:rPr>
          <w:rFonts w:ascii="宋体" w:hAnsi="宋体" w:eastAsia="宋体" w:cs="宋体"/>
          <w:color w:val="000"/>
          <w:sz w:val="28"/>
          <w:szCs w:val="28"/>
        </w:rPr>
        <w:t xml:space="preserve">三是利用外资的领域不断扩大,项目规模和层次稳步提高。在工作推进中,各县区、各部门注意加强工作指导和政策引导,相继引建了一批富民、富财政、能拉动当地经济增长的大项目。从引进项目规模看,过亿元投资项目25个,合同利用外资64.4亿元,实际到位19.3亿元;1000万元以上重点调度项目170个,合同利用外资达到86.99亿元,实际到位41.88亿元。12个县区中有11个县区在引进过亿元项目方面取得进展,有9个县区取得实质性的突破。全市引进外资项目个数与去年同期基本持平,但合同外资和实际外资均大幅度增长,反映了引进项目规模的提高。特别是香江集团公司总投资60亿元的“香江商贸城”和澳大利亚金龙基有限公司总投资32亿元“澳龙国际物流城”项目相继签约,将大力推动批发市场由传统物流向现代物流的转变,带动相关产业的发展。</w:t>
      </w:r>
    </w:p>
    <w:p>
      <w:pPr>
        <w:ind w:left="0" w:right="0" w:firstLine="560"/>
        <w:spacing w:before="450" w:after="450" w:line="312" w:lineRule="auto"/>
      </w:pPr>
      <w:r>
        <w:rPr>
          <w:rFonts w:ascii="宋体" w:hAnsi="宋体" w:eastAsia="宋体" w:cs="宋体"/>
          <w:color w:val="000"/>
          <w:sz w:val="28"/>
          <w:szCs w:val="28"/>
        </w:rPr>
        <w:t xml:space="preserve">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w:t>
      </w:r>
    </w:p>
    <w:p>
      <w:pPr>
        <w:ind w:left="0" w:right="0" w:firstLine="560"/>
        <w:spacing w:before="450" w:after="450" w:line="312" w:lineRule="auto"/>
      </w:pPr>
      <w:r>
        <w:rPr>
          <w:rFonts w:ascii="宋体" w:hAnsi="宋体" w:eastAsia="宋体" w:cs="宋体"/>
          <w:color w:val="000"/>
          <w:sz w:val="28"/>
          <w:szCs w:val="28"/>
        </w:rPr>
        <w:t xml:space="preserve">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大力做好企业招商工作。企业招商不仅可以引进资金、技术、项目、人才和管理经验,赢得发展的机遇,而且还可以增强开拓市场、占领市场的竞争实力。应当说,靠重点企业招商绝不是“1+1=2”的加法,而是实现了一种多赢。要引导企业摒弃安于现状、无所作为的思想,用世界眼光去思考问题,用开放性思维去谋划发展,树立“靠大壮大、附强图强”的新理念,积极主动地走向招商引资的主战场。一是加快国有资产退出步伐,推动国有大中型企业招商引资。积极推广红日集团的成功经验,把国有大中型企业集团作为招商引资的骨干,加大卖、送、股、并的力度,推动他们与跨国公司开展合作,积极吸引跨国公司的长线投资和产业转移。对于制约国有企业利用外资的企业负责人观念、职工安置、债务、资产评估等问题,要下大力气研究解决,为外资并购创造良好环境。二是加快现有外商投资企业规模膨胀。一方面要采取有效措施,积极引导现有外商企业增资扩股;另一方面要鼓励大型外资企业引资兴办为其配套的项目,延长外商投资企业的生产链条,在利用外资上逐步实现“引进一个,带来一片”的良性循环。</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w:t>
      </w:r>
    </w:p>
    <w:p>
      <w:pPr>
        <w:ind w:left="0" w:right="0" w:firstLine="560"/>
        <w:spacing w:before="450" w:after="450" w:line="312" w:lineRule="auto"/>
      </w:pPr>
      <w:r>
        <w:rPr>
          <w:rFonts w:ascii="宋体" w:hAnsi="宋体" w:eastAsia="宋体" w:cs="宋体"/>
          <w:color w:val="000"/>
          <w:sz w:val="28"/>
          <w:szCs w:val="28"/>
        </w:rPr>
        <w:t xml:space="preserve">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第四篇：书记在全镇2024工作总结表彰大会上的讲话</w:t>
      </w:r>
    </w:p>
    <w:p>
      <w:pPr>
        <w:ind w:left="0" w:right="0" w:firstLine="560"/>
        <w:spacing w:before="450" w:after="450" w:line="312" w:lineRule="auto"/>
      </w:pPr>
      <w:r>
        <w:rPr>
          <w:rFonts w:ascii="宋体" w:hAnsi="宋体" w:eastAsia="宋体" w:cs="宋体"/>
          <w:color w:val="000"/>
          <w:sz w:val="28"/>
          <w:szCs w:val="28"/>
        </w:rPr>
        <w:t xml:space="preserve">书记在全镇2024工作总结</w:t>
      </w:r>
    </w:p>
    <w:p>
      <w:pPr>
        <w:ind w:left="0" w:right="0" w:firstLine="560"/>
        <w:spacing w:before="450" w:after="450" w:line="312" w:lineRule="auto"/>
      </w:pPr>
      <w:r>
        <w:rPr>
          <w:rFonts w:ascii="宋体" w:hAnsi="宋体" w:eastAsia="宋体" w:cs="宋体"/>
          <w:color w:val="000"/>
          <w:sz w:val="28"/>
          <w:szCs w:val="28"/>
        </w:rPr>
        <w:t xml:space="preserve">表彰大会上的讲话</w:t>
      </w:r>
    </w:p>
    <w:p>
      <w:pPr>
        <w:ind w:left="0" w:right="0" w:firstLine="560"/>
        <w:spacing w:before="450" w:after="450" w:line="312" w:lineRule="auto"/>
      </w:pPr>
      <w:r>
        <w:rPr>
          <w:rFonts w:ascii="宋体" w:hAnsi="宋体" w:eastAsia="宋体" w:cs="宋体"/>
          <w:color w:val="000"/>
          <w:sz w:val="28"/>
          <w:szCs w:val="28"/>
        </w:rPr>
        <w:t xml:space="preserve">王运尧</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新春和元宵两大佳节刚过去，我们又迎来了全镇2024工作总结表彰暨2024年工作部署动员会，这次会议主要是回顾总结2024年工作，隆重表彰为推动园区开发建设和镇域经济社会发展做出突出贡献的先进单位和先进个人，动员全镇上下进一步发扬成绩，再接再厉，抢抓机遇，乘势而上，全力实现2024年首季工作开门红，推动园区和全镇经济社会事业再上一个新的台阶。</w:t>
      </w:r>
    </w:p>
    <w:p>
      <w:pPr>
        <w:ind w:left="0" w:right="0" w:firstLine="560"/>
        <w:spacing w:before="450" w:after="450" w:line="312" w:lineRule="auto"/>
      </w:pPr>
      <w:r>
        <w:rPr>
          <w:rFonts w:ascii="宋体" w:hAnsi="宋体" w:eastAsia="宋体" w:cs="宋体"/>
          <w:color w:val="000"/>
          <w:sz w:val="28"/>
          <w:szCs w:val="28"/>
        </w:rPr>
        <w:t xml:space="preserve">过去的2024年，是园区发展后劲增强、实现跨越发展的一年，也是我镇经济社会事业取得长足进步的一年。一年来，全镇上下在市委、市政府和园区管委会的正确领导下，认真贯彻落实科学发展观，紧紧围绕服务园区这个中心不动摇，团结拼搏，负重奋进，取得了令人振奋的新成绩。具体用五个“更”来表达：</w:t>
      </w:r>
    </w:p>
    <w:p>
      <w:pPr>
        <w:ind w:left="0" w:right="0" w:firstLine="560"/>
        <w:spacing w:before="450" w:after="450" w:line="312" w:lineRule="auto"/>
      </w:pPr>
      <w:r>
        <w:rPr>
          <w:rFonts w:ascii="宋体" w:hAnsi="宋体" w:eastAsia="宋体" w:cs="宋体"/>
          <w:color w:val="000"/>
          <w:sz w:val="28"/>
          <w:szCs w:val="28"/>
        </w:rPr>
        <w:t xml:space="preserve">服务水平更高。2024年，我们以全力服务和保障园区开发建设为中心，以拆迁安置、控违拆违、土地征储、工程服务为抓手，全力推进各项服务工作扎实开展。一年来，我们先后为园区征用土地2400余亩，拆迁安置居民650户、拆迁非住宅企业7家，拆迁面积达37.6万平方米，拆除各种违章建设18.9万平方米，处理各类阻工扰工事件124起，各类入园项目顺利实施，园区的发展后劲显著增强。</w:t>
      </w:r>
    </w:p>
    <w:p>
      <w:pPr>
        <w:ind w:left="0" w:right="0" w:firstLine="560"/>
        <w:spacing w:before="450" w:after="450" w:line="312" w:lineRule="auto"/>
      </w:pPr>
      <w:r>
        <w:rPr>
          <w:rFonts w:ascii="宋体" w:hAnsi="宋体" w:eastAsia="宋体" w:cs="宋体"/>
          <w:color w:val="000"/>
          <w:sz w:val="28"/>
          <w:szCs w:val="28"/>
        </w:rPr>
        <w:t xml:space="preserve">城镇面貌更新。在生产发展的基础上，积极配合园区加大基础设施的投入力度，依据科学规划，重点推进，稳步发展的原则，进一步拓展园区空间，去年园区道路5条，已经形成7纵8横总结28公里“纵横交织、环网相扣”的路网体系；大力推进凤凰苑、达信广场、万恒东一号、金邸世家、沭东花园等居住小区的建设工作；结合新农村建设，先后对南沟、塔山等村进行改厕，受益群众600余户；抓住我市创建省文明城市工作的契机，进一步加大环境卫生的治理力度，投入50余万元，先后五次对全镇的环境卫生进行了集中整治，全镇的环境卫生状况得到了较大改观，人民群众生产生活环境有了较大改善。</w:t>
      </w:r>
    </w:p>
    <w:p>
      <w:pPr>
        <w:ind w:left="0" w:right="0" w:firstLine="560"/>
        <w:spacing w:before="450" w:after="450" w:line="312" w:lineRule="auto"/>
      </w:pPr>
      <w:r>
        <w:rPr>
          <w:rFonts w:ascii="宋体" w:hAnsi="宋体" w:eastAsia="宋体" w:cs="宋体"/>
          <w:color w:val="000"/>
          <w:sz w:val="28"/>
          <w:szCs w:val="28"/>
        </w:rPr>
        <w:t xml:space="preserve">社会大局更稳。高度重视信访稳定工作，认真落实领导接访、干部下访制度，做好矛盾排查、调处和查究，深入推进社会矛盾化解、社会管理创新和公正廉洁执法三项重点工作，加强社会治安综合整治，严厉打击“两抢一盗”违法犯罪行为，确保了我镇经济社会健康发展和社会大局持续稳定。今年以来，共组织全镇范围的信访与安全生产排查9次，行业性、区域性排查10余次，派出所共接出警1520起，司法所接待群众法律咨询28起，调处各类矛盾纠纷112件。</w:t>
      </w:r>
    </w:p>
    <w:p>
      <w:pPr>
        <w:ind w:left="0" w:right="0" w:firstLine="560"/>
        <w:spacing w:before="450" w:after="450" w:line="312" w:lineRule="auto"/>
      </w:pPr>
      <w:r>
        <w:rPr>
          <w:rFonts w:ascii="宋体" w:hAnsi="宋体" w:eastAsia="宋体" w:cs="宋体"/>
          <w:color w:val="000"/>
          <w:sz w:val="28"/>
          <w:szCs w:val="28"/>
        </w:rPr>
        <w:t xml:space="preserve">党的建设更强。依托农村党员干部现代远程教育平台，突出抓好村级党组织的规范化建设，完善党员群众日常培训机制，增强了基层党组织的凝聚力、战斗力和创造力。从领导干部做起，一级抓一级，一级带一级，层层抓落实，全镇上下形成了求真务实、真抓实干的浓厚创业氛围。严格落实党风廉政建设责任制，深入开展机关作风和民主评议工作，党风政风不断好转，党的基层堡垒作用进一步加强。</w:t>
      </w:r>
    </w:p>
    <w:p>
      <w:pPr>
        <w:ind w:left="0" w:right="0" w:firstLine="560"/>
        <w:spacing w:before="450" w:after="450" w:line="312" w:lineRule="auto"/>
      </w:pPr>
      <w:r>
        <w:rPr>
          <w:rFonts w:ascii="宋体" w:hAnsi="宋体" w:eastAsia="宋体" w:cs="宋体"/>
          <w:color w:val="000"/>
          <w:sz w:val="28"/>
          <w:szCs w:val="28"/>
        </w:rPr>
        <w:t xml:space="preserve">人民生活更好。全镇坚持以“四大利民实事”为抓手，切实加大民生投入，促进了民生持续改善。围绕病有所医，全面推行新型农村合作医疗保险制度，全镇参合率超过99%。围绕老有所养，全面推行城乡居民养老保险制度，参保覆盖率达到99.19%，投入1100万元的沭东颐养院在去年12月顺利通过验收并投入使用；围绕劳有所得，每村举办3期新型农民实用技术培训班，培训农民1220人次，有效促进了农民增收，城镇居民人均可支配收入由2024年的14436元上升到2024年的16182元。</w:t>
      </w:r>
    </w:p>
    <w:p>
      <w:pPr>
        <w:ind w:left="0" w:right="0" w:firstLine="560"/>
        <w:spacing w:before="450" w:after="450" w:line="312" w:lineRule="auto"/>
      </w:pPr>
      <w:r>
        <w:rPr>
          <w:rFonts w:ascii="宋体" w:hAnsi="宋体" w:eastAsia="宋体" w:cs="宋体"/>
          <w:color w:val="000"/>
          <w:sz w:val="28"/>
          <w:szCs w:val="28"/>
        </w:rPr>
        <w:t xml:space="preserve">这些成绩的取得，主要归功于市委、市政府和园区管委会的正确领导，归功于各级各部门及社会各界对我镇工作的鼎力支持，归功于全体干部群众的合力拼搏，在此，我代表镇党委、政府向受到表彰的先进集体和先进个人表示热烈的祝贺！向为园区开发建设和北沟经济社会发展辛勤工作的全镇干部群众表示衷心的感谢！（视大会议程而定：书记先做重要讲话还是先进行大会表彰）</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现市委、市政府“全面建成小康社会，跻身苏北第一方阵”新一轮发展目标的关键之年，也是园区和我镇经济社会谋求跨越发展、进位争先的关键一年。综观当前形势，挑战与机遇并存，困难和希望同在。只要全镇上下坚定信心，积极应对，迎难而上，奋力拼搏，我们就一定能变被动为主动，化危机为机遇，不断开创加快发展的新局面。2024年，全镇工作的总体要求是：坚持科学发展观统领工作全局，坚决贯彻落实市委十二届二次全体（扩大）会议的精神要求，坚决围绕“全面建成小康社会，跻身苏北第一方阵”和无锡—新沂工业园“打造南北共建第一园”两大目标任务，认准一个中心（服务园区发展），狠抓四项重点（拆迁、拆违、征地、项目服务），全面完成“3325”工作任务，全力实现园区开发建设和我镇经济社会发展在新的起点上的新跨越。围绕一个中心：就是紧紧围绕服务园区开发建设这个中心不动摇，以科学发展观统领工作全局。狠抓四项重点：即狠抓拆迁安置、拆违控违、土地征储、项目服务等重点工作，确保完成市委市政府下达的30万平方米拆迁、3200亩土地征储、5万平方米拆违的“3325”工作目标任务，推动园区大发展、快发展，带动全镇经济社会全面发展。</w:t>
      </w:r>
    </w:p>
    <w:p>
      <w:pPr>
        <w:ind w:left="0" w:right="0" w:firstLine="560"/>
        <w:spacing w:before="450" w:after="450" w:line="312" w:lineRule="auto"/>
      </w:pPr>
      <w:r>
        <w:rPr>
          <w:rFonts w:ascii="宋体" w:hAnsi="宋体" w:eastAsia="宋体" w:cs="宋体"/>
          <w:color w:val="000"/>
          <w:sz w:val="28"/>
          <w:szCs w:val="28"/>
        </w:rPr>
        <w:t xml:space="preserve">为此，我们必须坚持重点重抓，强势推进，着力在以下几个方面抓落实、求跨越：</w:t>
      </w:r>
    </w:p>
    <w:p>
      <w:pPr>
        <w:ind w:left="0" w:right="0" w:firstLine="560"/>
        <w:spacing w:before="450" w:after="450" w:line="312" w:lineRule="auto"/>
      </w:pPr>
      <w:r>
        <w:rPr>
          <w:rFonts w:ascii="宋体" w:hAnsi="宋体" w:eastAsia="宋体" w:cs="宋体"/>
          <w:color w:val="000"/>
          <w:sz w:val="28"/>
          <w:szCs w:val="28"/>
        </w:rPr>
        <w:t xml:space="preserve">一、围绕园区建设，在服务工作上求创新。一动迁安置工作。进一步强化培训，重点对直接参与动迁安置的工作人员进行业务培训，针对性学习与动迁、安置、补偿等工作相关的法律知识和先进经验，拓展工作思路，提升工作效率；继续实施重点项目、重点地块领导包保制，进一步明晰相关部门及项目所在村的责、权、利，层层分解责任到人，重奖重罚，及时兑现；进一步规范操作规程，坚持公平、公开、公正、阳光操作拆迁，做到“统一宣传口径，一个声音喊到底，统一操作规程，一套程序做到底，统一拆迁补偿标准，一把尺子量到底”；相关村、单位要根据今年的工作任务制定科学合理的拆迁安置计划，根据计划倒排工期，挂图作战，确保拆迁任务顺利完成。二控违拆违工作。今年，我们要进一步坚持集中治理和常规巡查相结合，网络管理与分工负责相结合，依法强拆与助拆、自拆相结合，逐步实现由工作日巡查向全天候巡查转变，由专门队伍、专门人员管理向全员、全社会参与管理的转变。主要做好以下几方面工作：一是进一步加大宣传力度，通过张贴标语、流动宣传、发放传单等一切可以利用的形式，多层面、多渠道、全方位宣传控违拆违政策，使之家喻户晓，深入人心，营造“违章建设，人人喊打”的浓厚社会氛围；二是坚持以控为先，进一步落实日巡查制度与网络管理责任制，切实加大巡查控违力度，分兵把关，严防死守，最大限度地遏制新的违法建设行为的发生；三是突出以拆为主，进一步加大违法建设的拆除力度，在提倡自行拆除的同时，对少数通过宣传教育仍执迷不悟的违建户采取果断措施，集中力量依法进行强制拆除，同时采用通讯、广播、新闻等外宣形式及时进行曝光，用事实说话，用实例教育，切实达到“拆除一处，教育一片，震慑一方”的效果。三征地服务工作。进一步抓思想提升，巩固“超前、主动、贴近”的三服务理念，促使干部转变思想观念和工作方式；进一步抓规范化管理，完善征地服务工作制度，制定服务工作流程图，确保征地服务工作在规范制度下运行；进一步加大督察督办力度，确保征地补偿资金及时足额发放到位；进一步加大施工现场巡查力度，协调解决工程施工过程中遇到的各种问题；进一步加大阻工扰工行为打击力度，重点打击强揽工程、欺行霸市、强行送料、以权谋私、索拿卡要、无理取闹、集体阻工等干扰破坏园区正常开发建设秩序的行为，全力打造一流的投资发展环境，维护园区的开发建设秩序。四是城镇建设与环境治理工作。以宜居北沟建设为目标，深入实施美好城乡建设行动计划。充分发挥规划的引领作用，按照城乡一体化的要求，进一步完善村庄布局，做好村庄的整体搬迁工作，引导和安置农民到小区集中居住；紧紧围绕沭东新城建设，推动交通、商贸、物流、教育、医疗、文化、金融产业建设进程，不断提升城镇综合服务功能；进一步加强村庄环境整治力度，重点治理村庄生活垃圾，生活污水，全面清理乱堆乱放，建立环保长效机制，有效改善村容村貌；强化生态绿化建设，加大绿化资金投入，合理布局绿地，推进村庄绿化美化净化；以便捷北沟建设为目标，做好镇村公路养护与管理，切实改善道路安全通行条件，深入开展道路安全隐患排查治理，综合落实人防、物防和技防工作措施，坚决预防和遏制交通事故特别是重特大交通事故的发生，增强人民群众出行的安全感与满意度；努力把北沟建设成生态环保、交通便捷、商业繁荣、服务一流、人气旺盛、功能配套、独具特色的生态文明新城。</w:t>
      </w:r>
    </w:p>
    <w:p>
      <w:pPr>
        <w:ind w:left="0" w:right="0" w:firstLine="560"/>
        <w:spacing w:before="450" w:after="450" w:line="312" w:lineRule="auto"/>
      </w:pPr>
      <w:r>
        <w:rPr>
          <w:rFonts w:ascii="宋体" w:hAnsi="宋体" w:eastAsia="宋体" w:cs="宋体"/>
          <w:color w:val="000"/>
          <w:sz w:val="28"/>
          <w:szCs w:val="28"/>
        </w:rPr>
        <w:t xml:space="preserve">二、改善民计民生，在社会事业上求实效。以改善民生为重点，努力提高人民群众幸福指数，着力解决人民群众最关心、最迫切、最现实的切身利益问题。一是要有效提升医疗卫生条件。进一步加快基层卫生服务体系建设，新建村级卫生室2座，按照新型社区医院的定位，认真做好四院新院的选址工作，积极配合卫生部门，加快中医院新院新院的建设进程，从而建立完善的市镇村三级卫生医疗体系。二是要逐步健全社会保障体系。进一步探索建立适应北沟实际的社会保障体系，健全社会救济、优抚等救助体系，新型农村社会养老保险实现应保尽保；进一步加大就业和农民实用技术培训力度，培训农民3000人次以上，推荐引导就业500人，全面提高人民群众收入水平。三是要坚决打好计划生育进位仗。按照市委、市政府下达的2024年计划生育目标任务，紧紧围绕“两降一保”开展各项工作，加大人口动态监测、“两非”行动的打击、社会抚养费征收、四项手术等保障性指标落实力度，着力在降低人口出生率与出生婴儿性别比上下大功夫，确保2024年计划生育工作进入全市前八，为“两区”建设营造良好的人口环境。</w:t>
      </w:r>
    </w:p>
    <w:p>
      <w:pPr>
        <w:ind w:left="0" w:right="0" w:firstLine="560"/>
        <w:spacing w:before="450" w:after="450" w:line="312" w:lineRule="auto"/>
      </w:pPr>
      <w:r>
        <w:rPr>
          <w:rFonts w:ascii="宋体" w:hAnsi="宋体" w:eastAsia="宋体" w:cs="宋体"/>
          <w:color w:val="000"/>
          <w:sz w:val="28"/>
          <w:szCs w:val="28"/>
        </w:rPr>
        <w:t xml:space="preserve">三、加强党的建设，在基层组织建设上求实绩。按照中央、省、徐州、新沂市的要求，认真开展好党员干部的教育工作。大力加强基层党组织建设，加大对村“两委”干部的教育、培训、管理和考核奖惩力度。创新党员队伍的教育管理方式，积极发挥党员的先锋模范作用，为社会稳定和园区发展提供有力的组织保证。加强党风廉政建设，进一步提高党员素质，建设一支高效廉洁、求真务实的党员干部队伍。下一步镇党委将在全镇范围内开展“了解民情民意、破解发展难题、化解社会矛盾，促进干群关系融洽、促进基层发展稳定、促进机关作风转变”的“三解三促”专题活动，组织党员干部到基层一线去，到困难大的地方去，到矛盾多的地方去，问政于民、问需于民、问计于民，着力在解决实际问题、让群众满意上下功夫、见实效。真正让党的基层组织在社会管理和带领群众致富上发挥实实在在的作用。</w:t>
      </w:r>
    </w:p>
    <w:p>
      <w:pPr>
        <w:ind w:left="0" w:right="0" w:firstLine="560"/>
        <w:spacing w:before="450" w:after="450" w:line="312" w:lineRule="auto"/>
      </w:pPr>
      <w:r>
        <w:rPr>
          <w:rFonts w:ascii="宋体" w:hAnsi="宋体" w:eastAsia="宋体" w:cs="宋体"/>
          <w:color w:val="000"/>
          <w:sz w:val="28"/>
          <w:szCs w:val="28"/>
        </w:rPr>
        <w:t xml:space="preserve">四、建设“平安北沟”，在社会稳定上求和谐。一是加大信访案件接处力度。狠抓信访工作，及时排查调处，超前化解矛盾。认真落实领导包案接访制度，做好群众来信来访工作；实行“综治、信访、司法、调解”四位一体工作机制，把信访案件处置纳入社会治安综合治理的重要环节；高度重视网络舆情应对工作，各村、各单位要将网络舆情应对纳入到信访工作内容，及时发现和掌握苗头性、倾向性舆论问题，采取有效的措施和办法，将矛盾纠纷化解在初始阶段，既为群众打造网上诉求的通道，也要为自己提供一个发声的阵地。二是加大安全监管力度。始终坚持“安全第一、预防为主、综合治理”的方针，以杜绝重大事故、遏制较大事故、减少一般事故为目标，进一步深化落实安全生产工作责任制，深入开展“安全生产年”活动，强化法规宣传，提高人民群众的安全责任意识；进一步加大对重点领域、重点时段、重点部门的监管力度，狠抓隐患排除整治，强化督察督办，促进经济建设各个层面的健康发展。三是加强政法综治建设。进一步加强“平安北沟”建设和矛盾纠纷排查调处工作机制，注重稳定工作网络建设，配强配齐综治力量，进一步优化镇、村调解组织，充分发挥工会、团委、妇联等群团组织的作用，加大对刑事案件的查处和邪教组织的排查打击力度，服务经济发展大局。四是繁荣社会主义精神文明。紧密围绕服务园区发展工作重心，以邓小平理论和“三个代表”重要思想为指导，全面贯彻落实科学发展观，大力弘扬社会主义荣辱观，深入开展“讲文明树新风”活动，在全镇形成“知荣辱、讲正气、促和谐”的社会风尚；广泛开展群众文化体育活动，丰富群众文化生活，确保镇文化活动室、农家书屋、健身室建成并投入使用，在全镇营造健康向上的文化氛围和风正气顺的社会风气，为经济建设提供强大的思想动力和智力支持。</w:t>
      </w:r>
    </w:p>
    <w:p>
      <w:pPr>
        <w:ind w:left="0" w:right="0" w:firstLine="560"/>
        <w:spacing w:before="450" w:after="450" w:line="312" w:lineRule="auto"/>
      </w:pPr>
      <w:r>
        <w:rPr>
          <w:rFonts w:ascii="宋体" w:hAnsi="宋体" w:eastAsia="宋体" w:cs="宋体"/>
          <w:color w:val="000"/>
          <w:sz w:val="28"/>
          <w:szCs w:val="28"/>
        </w:rPr>
        <w:t xml:space="preserve">五、弘扬龙马精神，在全年目标任务上求必成。当前我们正处在发展的竞争超越期，要谋求新跨越，铸就新辉煌，必须弘扬龙马精神，奋勇争先、开拓创新、勇于担当、真抓实干。各村、各单位要集中精力，进入状态，抢先起跑，争分夺秒，从新年伊始就要保持最佳状态，对照本村、本单位的目标任务，干好每一天，做好每件事。我们全镇的每一位领导干部，都要发扬真抓实干的工作作风，强化责任，狠抓落实，立足本职，乐于奉献，接受任务不讲条件，完成任务不打折扣，面对矛盾不转圈圈，解决问题，不浮在表面，真正形成问题在一线解决，困难在一线克服，能力在一线体现，干部在一线锤炼的工作新格局，通过全镇的共同努力，确保完成和超额完成市委、市政府和管委会下达给我们的各项目标任务。</w:t>
      </w:r>
    </w:p>
    <w:p>
      <w:pPr>
        <w:ind w:left="0" w:right="0" w:firstLine="560"/>
        <w:spacing w:before="450" w:after="450" w:line="312" w:lineRule="auto"/>
      </w:pPr>
      <w:r>
        <w:rPr>
          <w:rFonts w:ascii="宋体" w:hAnsi="宋体" w:eastAsia="宋体" w:cs="宋体"/>
          <w:color w:val="000"/>
          <w:sz w:val="28"/>
          <w:szCs w:val="28"/>
        </w:rPr>
        <w:t xml:space="preserve">同志们，今天的会议拉开了2024年全镇各项工作的序幕。让我们以更加坚实的信心，更加饱满的热情，更加务实的作风，更加昂扬的斗志，同心同德，扎实工作，以优异的成绩迎接党的十八大胜利召开！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第五篇：XX书记在全市招商引资动员大会上的讲话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XX书记在全市招商引资动员大会上的讲话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在春节上班的第二天，市委、市政府就召开招商引资动员大会，目的就是要使大家认识到招商引资工作必须比任何工作都要抓得早、抓得紧、抓得实。刚才，XX同志全面总结了去年全市招商引资的工作情况，对今年的招商引资工作作了明确的部署，这些意见非常好，请大家切实抓好落实。</w:t>
      </w:r>
    </w:p>
    <w:p>
      <w:pPr>
        <w:ind w:left="0" w:right="0" w:firstLine="560"/>
        <w:spacing w:before="450" w:after="450" w:line="312" w:lineRule="auto"/>
      </w:pPr>
      <w:r>
        <w:rPr>
          <w:rFonts w:ascii="宋体" w:hAnsi="宋体" w:eastAsia="宋体" w:cs="宋体"/>
          <w:color w:val="000"/>
          <w:sz w:val="28"/>
          <w:szCs w:val="28"/>
        </w:rPr>
        <w:t xml:space="preserve">2024年是我市招商引资取得明显成效的一年，各级各部门按照市委、市政府的统一部署，齐心协力，迎难而上，狠抓落实，开创了我市招商引资工作的新局面。招商氛围空前浓厚。全市上下把招商引资作为一号工程来抓，领导带头，层层发动，所有部门参与，其意义不仅在于引进了一批项目，更在于有效地提高了机关干部围绕中心、服务中心的意识和能力，为推动我市全民招商打下了重要的基础。招商方法进一步创新。围绕培育特色产业集群，进一步拓宽思路，组建专业招商队伍，扎实推进产业招商、定点招商和大项目招商，尤其在深化“XX协作”上，与XX、XX达成了资源与产业合作协议，走出了一条与发达地区优势互补、合作共赢的发展新路子，这些对XX市今后的发展将具有深远的意义。招商成果初步显现。市本级和各县（市、区）均超额完成目标，协议引资额和实际到位市外资金均较快增长，还引进了XX、XX等一批高质量的产业项目，投资亿元以上项目达XX个，招商规模和质量同步快速提高，不仅增加了投资总量，促进了产业结构调整，增强了经济发展后劲，而且还锻炼了队伍，促进了投资环境的改善，扩大了XX的对外影响。对于这些必须充分地给予肯定。当然，在去年的招商实践中也还存在着一些突出问题，比如：大项目特别是产业性大项目总体偏少，中小型项目的承接能力比较薄弱，服务效率仍然不高，区域间部门间的协作有待进一步加强，等等，这些问题必须在新的一年里着力加以解决。</w:t>
      </w:r>
    </w:p>
    <w:p>
      <w:pPr>
        <w:ind w:left="0" w:right="0" w:firstLine="560"/>
        <w:spacing w:before="450" w:after="450" w:line="312" w:lineRule="auto"/>
      </w:pPr>
      <w:r>
        <w:rPr>
          <w:rFonts w:ascii="宋体" w:hAnsi="宋体" w:eastAsia="宋体" w:cs="宋体"/>
          <w:color w:val="000"/>
          <w:sz w:val="28"/>
          <w:szCs w:val="28"/>
        </w:rPr>
        <w:t xml:space="preserve">下面，我就今年的招商引资工作强调几点，概括起来就是要“坚持三个不变，把握两个关键，完善三个平台”。</w:t>
      </w:r>
    </w:p>
    <w:p>
      <w:pPr>
        <w:ind w:left="0" w:right="0" w:firstLine="560"/>
        <w:spacing w:before="450" w:after="450" w:line="312" w:lineRule="auto"/>
      </w:pPr>
      <w:r>
        <w:rPr>
          <w:rFonts w:ascii="宋体" w:hAnsi="宋体" w:eastAsia="宋体" w:cs="宋体"/>
          <w:color w:val="000"/>
          <w:sz w:val="28"/>
          <w:szCs w:val="28"/>
        </w:rPr>
        <w:t xml:space="preserve">一、坚持三个不变，切实增强抓好招商引资的信心和决心</w:t>
      </w:r>
    </w:p>
    <w:p>
      <w:pPr>
        <w:ind w:left="0" w:right="0" w:firstLine="560"/>
        <w:spacing w:before="450" w:after="450" w:line="312" w:lineRule="auto"/>
      </w:pPr>
      <w:r>
        <w:rPr>
          <w:rFonts w:ascii="宋体" w:hAnsi="宋体" w:eastAsia="宋体" w:cs="宋体"/>
          <w:color w:val="000"/>
          <w:sz w:val="28"/>
          <w:szCs w:val="28"/>
        </w:rPr>
        <w:t xml:space="preserve">（一）要坚持招商引资“一号工程”的地位不变，继续把招商引资作为今年经济工作的“头等大事”来抓。推动又好又快发展，是今年工作的主题。而对于我市来说，无论是“快”，还是“好”，都离不开招商引资。投资仍然是拉动我市增长的主要动力，而由于我市资本积累整体较弱，要实现发展提速，就必须借助外力、实施借力发展，也就是要靠招商引资；我市经济运行中“三高一低”的现象还比较突出，而由于经济总量小、存量调整空间极其有限，要扭转这一状况，必须依靠增量调整，这也要靠招商引资；我市就业消化能力较弱、群众增收路子不多，要切实提高人民生活水平，也必须依靠招商引资。各级、各部门必须把招商引资这个“一号工程”、头等大事抓得更深入、更扎实、更有成效。</w:t>
      </w:r>
    </w:p>
    <w:p>
      <w:pPr>
        <w:ind w:left="0" w:right="0" w:firstLine="560"/>
        <w:spacing w:before="450" w:after="450" w:line="312" w:lineRule="auto"/>
      </w:pPr>
      <w:r>
        <w:rPr>
          <w:rFonts w:ascii="宋体" w:hAnsi="宋体" w:eastAsia="宋体" w:cs="宋体"/>
          <w:color w:val="000"/>
          <w:sz w:val="28"/>
          <w:szCs w:val="28"/>
        </w:rPr>
        <w:t xml:space="preserve">（二）坚持领导带头、部门参与，全社会发动的主调不变，进一步浓厚招商引资氛围。现在，沿海城市、内陆地区都把新一轮竞争的焦点放在了招商引资上，放在了开放的较量上，在这种形势下，坚定不移地推进开放、扩大招商引资是缩小我市与先进地区差距，实现跨越式发展的必由之路。我市的招商引资工作，实际上也是有阶段的，以往是单靠几个主要经济部门招商，去年开创了一个新的局面，发动了所有部门参与，接下去应该还有一个阶段，那就是全社会、全民招商，这样XX发展才能充满活力。而对现阶段的XX而言，要形成全社会招商的氛围，还是需要党政机关、各级领导、全体干部带头，在社会上形成示范作用。因此，各级、各部门必须要有强烈的机遇和责任意识，进一步振奋精神、坚定信心，乘势而上，努力把招商引资工作推向一个新的阶段。</w:t>
      </w:r>
    </w:p>
    <w:p>
      <w:pPr>
        <w:ind w:left="0" w:right="0" w:firstLine="560"/>
        <w:spacing w:before="450" w:after="450" w:line="312" w:lineRule="auto"/>
      </w:pPr>
      <w:r>
        <w:rPr>
          <w:rFonts w:ascii="宋体" w:hAnsi="宋体" w:eastAsia="宋体" w:cs="宋体"/>
          <w:color w:val="000"/>
          <w:sz w:val="28"/>
          <w:szCs w:val="28"/>
        </w:rPr>
        <w:t xml:space="preserve">（三）坚持突出主业，多领域并进的招商思路不变，进一步拓宽招商引资的渠道。要把引进产业类项目作为重中之重，继续突出工业招商，深化落实工业立市战略；继续加强农业招商、服务业招商，促进我市经济结构的优化，增强经济发展后劲；同时，积极探索公益类项目招商的新办法、新思路，借力加快基础设施建设和社会事业发展。要坚持市外就是外，突出“XX协作”区域、突出产业关联区和资本外溢区，着力扩大招商规模，增强招商实效；同时，继续坚持外资求突破的目标不动摇，把引进外资作为提升我市产业层次和国际化水平的战略性举措摆到更加突出的位置。</w:t>
      </w:r>
    </w:p>
    <w:p>
      <w:pPr>
        <w:ind w:left="0" w:right="0" w:firstLine="560"/>
        <w:spacing w:before="450" w:after="450" w:line="312" w:lineRule="auto"/>
      </w:pPr>
      <w:r>
        <w:rPr>
          <w:rFonts w:ascii="宋体" w:hAnsi="宋体" w:eastAsia="宋体" w:cs="宋体"/>
          <w:color w:val="000"/>
          <w:sz w:val="28"/>
          <w:szCs w:val="28"/>
        </w:rPr>
        <w:t xml:space="preserve">二、把握两个关键，着力在增强招商实效上下功夫</w:t>
      </w:r>
    </w:p>
    <w:p>
      <w:pPr>
        <w:ind w:left="0" w:right="0" w:firstLine="560"/>
        <w:spacing w:before="450" w:after="450" w:line="312" w:lineRule="auto"/>
      </w:pPr>
      <w:r>
        <w:rPr>
          <w:rFonts w:ascii="宋体" w:hAnsi="宋体" w:eastAsia="宋体" w:cs="宋体"/>
          <w:color w:val="000"/>
          <w:sz w:val="28"/>
          <w:szCs w:val="28"/>
        </w:rPr>
        <w:t xml:space="preserve">通过去年一年抓下来，应该说现在各级、各部门参与招商的意识已显著增强，重点是要增强招商实效，尤其在今年任务接近翻番的情况下，更要防止盲目出击、防止饥不择食，着力提高招商引资的成功率和项目的投入产出率。</w:t>
      </w:r>
    </w:p>
    <w:p>
      <w:pPr>
        <w:ind w:left="0" w:right="0" w:firstLine="560"/>
        <w:spacing w:before="450" w:after="450" w:line="312" w:lineRule="auto"/>
      </w:pPr>
      <w:r>
        <w:rPr>
          <w:rFonts w:ascii="宋体" w:hAnsi="宋体" w:eastAsia="宋体" w:cs="宋体"/>
          <w:color w:val="000"/>
          <w:sz w:val="28"/>
          <w:szCs w:val="28"/>
        </w:rPr>
        <w:t xml:space="preserve">（一）要坚持务实招商，提高招商引资的成功率。</w:t>
      </w:r>
    </w:p>
    <w:p>
      <w:pPr>
        <w:ind w:left="0" w:right="0" w:firstLine="560"/>
        <w:spacing w:before="450" w:after="450" w:line="312" w:lineRule="auto"/>
      </w:pPr>
      <w:r>
        <w:rPr>
          <w:rFonts w:ascii="宋体" w:hAnsi="宋体" w:eastAsia="宋体" w:cs="宋体"/>
          <w:color w:val="000"/>
          <w:sz w:val="28"/>
          <w:szCs w:val="28"/>
        </w:rPr>
        <w:t xml:space="preserve">一是要更加注重项目前期工作。要深入分析我市特色产业发展的重点和方向，认真研究重点招商区域的产业转移规律和相关因素，切实做好项目的前期谋划工作。如果对我市要什么、哪里有什么都心中无底、脑子无数，招商引资就容易盲目乱撞、就会事倍功半。今后，凡是拿出去招商的项目，必须是已做好或至少已开始做前期工作的项目。</w:t>
      </w:r>
    </w:p>
    <w:p>
      <w:pPr>
        <w:ind w:left="0" w:right="0" w:firstLine="560"/>
        <w:spacing w:before="450" w:after="450" w:line="312" w:lineRule="auto"/>
      </w:pPr>
      <w:r>
        <w:rPr>
          <w:rFonts w:ascii="宋体" w:hAnsi="宋体" w:eastAsia="宋体" w:cs="宋体"/>
          <w:color w:val="000"/>
          <w:sz w:val="28"/>
          <w:szCs w:val="28"/>
        </w:rPr>
        <w:t xml:space="preserve">二是要更加注重借力招商。首先要抓好资源与产业合作。去年，我市与杭州、宁波签订了资源与产业合作协议，明确“十一五”期间，两市向我市的产业项目投资要达到亿元，还要提供建设资金XX亿元。目前，XX和XX都已出台了激励本地企业来XX投资的政策，这意味着我市在XX、XX两地招商，可以得到当地政府的支持和企业的关注，可以大大降低招商成本，提高招商成功率。因此，在XX、XX两地招商的文章一定要做深、做实。同时要继续强化XX、XX等周边地区和长三角、珠三角外资集聚地等重点区域的招商。山东为了引进浙商，把招商局的牌子挂到了XX，这种精神和做法很值得我们借鉴。其次是要切实抓好以商招商。抓以商招商，需要出台一些激励政策，如信息费奖励、引进项目奖励等，但光有这些还不够。实际上，现有企业是一个宝贵的招商信息源，他们的上下游合作伙伴、他们的亲朋好友都是潜在的来XX投资者，只要我们真正潜下心、沉下身去与企业打交道、交朋友，就一定可以从他们那里获得有效信息。第三是要借助中介机构、协会、商会招商，花一些小钱，利用他们的专业知识、专业队伍以及他们所拥有的资源来帮助我们招商。</w:t>
      </w:r>
    </w:p>
    <w:p>
      <w:pPr>
        <w:ind w:left="0" w:right="0" w:firstLine="560"/>
        <w:spacing w:before="450" w:after="450" w:line="312" w:lineRule="auto"/>
      </w:pPr>
      <w:r>
        <w:rPr>
          <w:rFonts w:ascii="宋体" w:hAnsi="宋体" w:eastAsia="宋体" w:cs="宋体"/>
          <w:color w:val="000"/>
          <w:sz w:val="28"/>
          <w:szCs w:val="28"/>
        </w:rPr>
        <w:t xml:space="preserve">三是要更加注重谈判方法的改进。在与客商的前期接触中，对政策把握不准的，千万不要草率地表态，不要把客商的胃口吊得很高，否则会给开发区的具体谈判带来很多困难，有些项目甚至会因此而谈不成，这在去年已有教训。自己谈判没把握的部门，在掌握项目线索后，可以提供给开发区，由开发区去谈，项目落地后，照样算你们的任务。</w:t>
      </w:r>
    </w:p>
    <w:p>
      <w:pPr>
        <w:ind w:left="0" w:right="0" w:firstLine="560"/>
        <w:spacing w:before="450" w:after="450" w:line="312" w:lineRule="auto"/>
      </w:pPr>
      <w:r>
        <w:rPr>
          <w:rFonts w:ascii="宋体" w:hAnsi="宋体" w:eastAsia="宋体" w:cs="宋体"/>
          <w:color w:val="000"/>
          <w:sz w:val="28"/>
          <w:szCs w:val="28"/>
        </w:rPr>
        <w:t xml:space="preserve">（二）要坚持挑商选资，提高项目的投入产出率。我们抓招商引资，不能就招商谈招商，不能光看引来多少项目、多少资金，更要看综合效益，看解决了多少就业、实现了多少税收，看对社会有哪些贡献，会不会破坏生态环境等。如果效果不好，最后吃亏的还是我们。所以，在今后招商中，一定要强化项目的质量意识、投入产出率意识。</w:t>
      </w:r>
    </w:p>
    <w:p>
      <w:pPr>
        <w:ind w:left="0" w:right="0" w:firstLine="560"/>
        <w:spacing w:before="450" w:after="450" w:line="312" w:lineRule="auto"/>
      </w:pPr>
      <w:r>
        <w:rPr>
          <w:rFonts w:ascii="宋体" w:hAnsi="宋体" w:eastAsia="宋体" w:cs="宋体"/>
          <w:color w:val="000"/>
          <w:sz w:val="28"/>
          <w:szCs w:val="28"/>
        </w:rPr>
        <w:t xml:space="preserve">一是要千方百计引进大项目。引进一个大项目，往往可以带动一个产业、吸附一批配套协作企业。在新的一年里，要坚持大项目带动，继续在引进战略性、龙头型项目上狠下功夫。发改委、经委等有关部门要根据我市的资源优势和产业基础，牵头做几个大项目的课题，整合各方力量开展招商。并要进一步建立健全大项目招商的快速反应机制，一旦有大项目的线索，有关领导迅速到位，组建专门工作班子，紧盯不放、一抓到底，争取市本级和各县（市、区）每年都能引进若干个投资超5亿元的大项目。</w:t>
      </w:r>
    </w:p>
    <w:p>
      <w:pPr>
        <w:ind w:left="0" w:right="0" w:firstLine="560"/>
        <w:spacing w:before="450" w:after="450" w:line="312" w:lineRule="auto"/>
      </w:pPr>
      <w:r>
        <w:rPr>
          <w:rFonts w:ascii="宋体" w:hAnsi="宋体" w:eastAsia="宋体" w:cs="宋体"/>
          <w:color w:val="000"/>
          <w:sz w:val="28"/>
          <w:szCs w:val="28"/>
        </w:rPr>
        <w:t xml:space="preserve">二是要继续深化产业招商。去年，市本级两个开发区和各县（市、区）在产业招商上都有较大突破，今年要继续深化。首先要进一步理清主导产业。对一个区域来说，主导产业不可能很多，在选择上必须有舍有弃，不仅要看产业基础，更要看市场空间、发展前景。在主导产业明确后，就要把这个产业研究透，搞清楚这个产业发展的制高点和关键环节在哪里、产业的龙头企业和主要集聚地在哪里，再有针对性地开展招商。此外，还要更加注重产业文化的培育和产业品牌的塑造，这是一种核心竞争力，对增强产业的吸附力和根植性具有不可替代的作用。</w:t>
      </w:r>
    </w:p>
    <w:p>
      <w:pPr>
        <w:ind w:left="0" w:right="0" w:firstLine="560"/>
        <w:spacing w:before="450" w:after="450" w:line="312" w:lineRule="auto"/>
      </w:pPr>
      <w:r>
        <w:rPr>
          <w:rFonts w:ascii="宋体" w:hAnsi="宋体" w:eastAsia="宋体" w:cs="宋体"/>
          <w:color w:val="000"/>
          <w:sz w:val="28"/>
          <w:szCs w:val="28"/>
        </w:rPr>
        <w:t xml:space="preserve">三是要进一步强化制度保障。要进一步把好三个关：首先是要把好项目的选择关，尤其要注意区分投资者和投机者，这是招商中需要解决的首要问题。投资还是投机，关键看他手中是否拥有战略资源，包括资金、技术、市场和管理团队，有了这几个要素，还要摸清有关状况，如查看经过审验的会计师报表等。其次是要把好项目的落地关。去年工业项目决策咨询协调服务机制取得的成效是非常明显的，有效地保障了项目的质量和布局的科学性，应当予以肯定。现在资源越来越宝贵，我们必须把有限的资源配置给最好的项目，在这一点上大家一定要形成共识。同时，决策咨询的制度也要进一步完善，效率要进一步提高。第三是要把好项目验收关。从今年开始，要实行工业项目验收制度，项目建成投产后，要对项目落地条件的执行情况进行检查，看有没有走样，投资强度、环保安全等指标达不到要求的，要限时纠正，并实行相应处罚。</w:t>
      </w:r>
    </w:p>
    <w:p>
      <w:pPr>
        <w:ind w:left="0" w:right="0" w:firstLine="560"/>
        <w:spacing w:before="450" w:after="450" w:line="312" w:lineRule="auto"/>
      </w:pPr>
      <w:r>
        <w:rPr>
          <w:rFonts w:ascii="宋体" w:hAnsi="宋体" w:eastAsia="宋体" w:cs="宋体"/>
          <w:color w:val="000"/>
          <w:sz w:val="28"/>
          <w:szCs w:val="28"/>
        </w:rPr>
        <w:t xml:space="preserve">三、完善三个平台，全力保障招商引资的顺利推进</w:t>
      </w:r>
    </w:p>
    <w:p>
      <w:pPr>
        <w:ind w:left="0" w:right="0" w:firstLine="560"/>
        <w:spacing w:before="450" w:after="450" w:line="312" w:lineRule="auto"/>
      </w:pPr>
      <w:r>
        <w:rPr>
          <w:rFonts w:ascii="宋体" w:hAnsi="宋体" w:eastAsia="宋体" w:cs="宋体"/>
          <w:color w:val="000"/>
          <w:sz w:val="28"/>
          <w:szCs w:val="28"/>
        </w:rPr>
        <w:t xml:space="preserve">（一）完善发展空间平台，着力提高产业承载能力。</w:t>
      </w:r>
    </w:p>
    <w:p>
      <w:pPr>
        <w:ind w:left="0" w:right="0" w:firstLine="560"/>
        <w:spacing w:before="450" w:after="450" w:line="312" w:lineRule="auto"/>
      </w:pPr>
      <w:r>
        <w:rPr>
          <w:rFonts w:ascii="宋体" w:hAnsi="宋体" w:eastAsia="宋体" w:cs="宋体"/>
          <w:color w:val="000"/>
          <w:sz w:val="28"/>
          <w:szCs w:val="28"/>
        </w:rPr>
        <w:t xml:space="preserve">一是要着力构建多层次、梯度式、一体化产业空间体系，尤其要按照“与省级开发区相配套、与集镇建设相结合”的原则，强势推进乡镇工业功能区建设。对产业集群发展来讲，中小企业是必不可少的。我们在提高开发区入园门槛的同时，必须也要为中小企业的发展提供空间，否则我们的发展必然会受到的制约。所以，今年在乡镇工业功能区的建设一定要有突破性的进展。要抓紧开展规划，结合重点乡镇建设，各个县（市、区）都要有重点地抓好若干功能区。</w:t>
      </w:r>
    </w:p>
    <w:p>
      <w:pPr>
        <w:ind w:left="0" w:right="0" w:firstLine="560"/>
        <w:spacing w:before="450" w:after="450" w:line="312" w:lineRule="auto"/>
      </w:pPr>
      <w:r>
        <w:rPr>
          <w:rFonts w:ascii="宋体" w:hAnsi="宋体" w:eastAsia="宋体" w:cs="宋体"/>
          <w:color w:val="000"/>
          <w:sz w:val="28"/>
          <w:szCs w:val="28"/>
        </w:rPr>
        <w:t xml:space="preserve">二是要强化园区框架性与功能性配套建设。在框架性建设上，重点是要进一步打通与高速公路及周边乡镇工业功能区的通道，同时要为下步的扩容作好准备。在功能性建设上，要找准建设的启动点，科学安排建设时序，注重突破瓶颈性制约，加快完善园区的生产、生活配套功能。</w:t>
      </w:r>
    </w:p>
    <w:p>
      <w:pPr>
        <w:ind w:left="0" w:right="0" w:firstLine="560"/>
        <w:spacing w:before="450" w:after="450" w:line="312" w:lineRule="auto"/>
      </w:pPr>
      <w:r>
        <w:rPr>
          <w:rFonts w:ascii="宋体" w:hAnsi="宋体" w:eastAsia="宋体" w:cs="宋体"/>
          <w:color w:val="000"/>
          <w:sz w:val="28"/>
          <w:szCs w:val="28"/>
        </w:rPr>
        <w:t xml:space="preserve">三是要进一步明确开发区（园区）的定位。各开发区（园区）除了要明确自身产业发展方向，培育产业特色外，还要明确各自的入园门槛，形成不同的产业梯次。市开发区、高新园区要重点引进龙头性、战略性项目，原则上入园企业的投资规模要在5000万元以上，特殊好而优、产业关联度高的项目可以适当放宽要求，对投资规模小、产业配套型、无污染的项目，要引导到乡镇功能区，从而形成整体区域的产业集群优势。乡镇功能区也要有入园门槛，“三高一低”的项目要坚决拒之门外。</w:t>
      </w:r>
    </w:p>
    <w:p>
      <w:pPr>
        <w:ind w:left="0" w:right="0" w:firstLine="560"/>
        <w:spacing w:before="450" w:after="450" w:line="312" w:lineRule="auto"/>
      </w:pPr>
      <w:r>
        <w:rPr>
          <w:rFonts w:ascii="宋体" w:hAnsi="宋体" w:eastAsia="宋体" w:cs="宋体"/>
          <w:color w:val="000"/>
          <w:sz w:val="28"/>
          <w:szCs w:val="28"/>
        </w:rPr>
        <w:t xml:space="preserve">（二）完善要素保障平台，着力优化资源要素配置。对招商引资而言，要素保障的重点是土地、资金和用工。</w:t>
      </w:r>
    </w:p>
    <w:p>
      <w:pPr>
        <w:ind w:left="0" w:right="0" w:firstLine="560"/>
        <w:spacing w:before="450" w:after="450" w:line="312" w:lineRule="auto"/>
      </w:pPr>
      <w:r>
        <w:rPr>
          <w:rFonts w:ascii="宋体" w:hAnsi="宋体" w:eastAsia="宋体" w:cs="宋体"/>
          <w:color w:val="000"/>
          <w:sz w:val="28"/>
          <w:szCs w:val="28"/>
        </w:rPr>
        <w:t xml:space="preserve">在土地问题上，要坚持开源与节流并举。对于“开源”，要抓好新一轮土地利用规划的修编，继续做好用地指标的争取和项目的报批。要把集约用地摆在优先位置，要根据国有宏观调控及政策走向，适时适当地提高土地价格，促进新引进的增量企业节约、集约用地，防止土地资源闲置浪费。要继续全面贯彻落实关于盘活存量土地的有关政策，加大闲置土地的盘活力度，促使有存量土地的企业加快上项目。要把财政税收政策、地价政策和竣工验收制度挂钩，增强政策兑现的严肃性，利用政策的杠杆，规范入园企业的行为。</w:t>
      </w:r>
    </w:p>
    <w:p>
      <w:pPr>
        <w:ind w:left="0" w:right="0" w:firstLine="560"/>
        <w:spacing w:before="450" w:after="450" w:line="312" w:lineRule="auto"/>
      </w:pPr>
      <w:r>
        <w:rPr>
          <w:rFonts w:ascii="宋体" w:hAnsi="宋体" w:eastAsia="宋体" w:cs="宋体"/>
          <w:color w:val="000"/>
          <w:sz w:val="28"/>
          <w:szCs w:val="28"/>
        </w:rPr>
        <w:t xml:space="preserve">在资金问题上，对银行信贷资金，政府主要是提供服务，发挥好在银企合作中的桥梁纽带作用。要把解决资金问题的重点放在政府性资金的运作和民间资本的融通增值上。今年，我市政府性建设的资金链仍然绷得相当紧，而开发区的扩容提质、乡镇工业功能区的加快建设，无不需要大量的资金投入，今年在整合国有资产，做大融资平台，拓宽融资渠道上务必要有实质性、突破性的动作。同时，要努力开拓民间资本融通增值渠道，相对于发达地区，哪怕与XX相比，我市民间资本的活跃程度是远远不够的，这跟我市渠道没有打通直接相关，今年在这方面也要下功夫。</w:t>
      </w:r>
    </w:p>
    <w:p>
      <w:pPr>
        <w:ind w:left="0" w:right="0" w:firstLine="560"/>
        <w:spacing w:before="450" w:after="450" w:line="312" w:lineRule="auto"/>
      </w:pPr>
      <w:r>
        <w:rPr>
          <w:rFonts w:ascii="宋体" w:hAnsi="宋体" w:eastAsia="宋体" w:cs="宋体"/>
          <w:color w:val="000"/>
          <w:sz w:val="28"/>
          <w:szCs w:val="28"/>
        </w:rPr>
        <w:t xml:space="preserve">在用工问题上，职业教育是我市教育的特色，农民培训也是走在全省乃至全国前列的，农村富余劳动力也比较充足，但企业尤其是劳动密集型企业还是普遍反映招工难，问题的症结究竟在哪里，市经委、人劳局、教育局、农办等部门要作专题调查，到底是我们的专业设置、技术培训不对路，还是我们企业的福利待遇过低留不住人，还是其他什么问题，要加紧研究，采取切实措施，解决企业招工难的问题。</w:t>
      </w:r>
    </w:p>
    <w:p>
      <w:pPr>
        <w:ind w:left="0" w:right="0" w:firstLine="560"/>
        <w:spacing w:before="450" w:after="450" w:line="312" w:lineRule="auto"/>
      </w:pPr>
      <w:r>
        <w:rPr>
          <w:rFonts w:ascii="宋体" w:hAnsi="宋体" w:eastAsia="宋体" w:cs="宋体"/>
          <w:color w:val="000"/>
          <w:sz w:val="28"/>
          <w:szCs w:val="28"/>
        </w:rPr>
        <w:t xml:space="preserve">（三）完善招商服务平台，着力提高招商引资的服务效率。厉书记在上午的讲话中，对“两年”活动作了全面的部署，在招商引资中，一定要把“两年”活动的精神贯彻好。</w:t>
      </w:r>
    </w:p>
    <w:p>
      <w:pPr>
        <w:ind w:left="0" w:right="0" w:firstLine="560"/>
        <w:spacing w:before="450" w:after="450" w:line="312" w:lineRule="auto"/>
      </w:pPr>
      <w:r>
        <w:rPr>
          <w:rFonts w:ascii="宋体" w:hAnsi="宋体" w:eastAsia="宋体" w:cs="宋体"/>
          <w:color w:val="000"/>
          <w:sz w:val="28"/>
          <w:szCs w:val="28"/>
        </w:rPr>
        <w:t xml:space="preserve">一是要切实抓好招商项目的协调推进。坚持和完善重大招商项目领导联系制度，对重大招商项目仍要实行一个领导联系，一个班子专门负责；对一般性招商项目也要有专人负责服务。事实上，为项目和企业提供优质服务，是以商招商、或者促使项目追加投资的有效途径，明旺乳业、金德管业等就是非常好的例子。</w:t>
      </w:r>
    </w:p>
    <w:p>
      <w:pPr>
        <w:ind w:left="0" w:right="0" w:firstLine="560"/>
        <w:spacing w:before="450" w:after="450" w:line="312" w:lineRule="auto"/>
      </w:pPr>
      <w:r>
        <w:rPr>
          <w:rFonts w:ascii="宋体" w:hAnsi="宋体" w:eastAsia="宋体" w:cs="宋体"/>
          <w:color w:val="000"/>
          <w:sz w:val="28"/>
          <w:szCs w:val="28"/>
        </w:rPr>
        <w:t xml:space="preserve">二是要切实做好开发区的服务。随着宏观环境的变化，现在行政审批已经变得越来越讲程序、越来越规范，开发区（园区）原有的封闭式运作的体制优势逐步弱化，在这种情况下，开发区（园区）必须主动适应，主动加强与部门的沟通，争取部门的支持，为园区建设、项目建设服务。同时，发改、经贸、国土、规划、环保、科技、招商等有关部门也要把工作的重点放到开发区（园区）中，主动介入、主动服务。</w:t>
      </w:r>
    </w:p>
    <w:p>
      <w:pPr>
        <w:ind w:left="0" w:right="0" w:firstLine="560"/>
        <w:spacing w:before="450" w:after="450" w:line="312" w:lineRule="auto"/>
      </w:pPr>
      <w:r>
        <w:rPr>
          <w:rFonts w:ascii="宋体" w:hAnsi="宋体" w:eastAsia="宋体" w:cs="宋体"/>
          <w:color w:val="000"/>
          <w:sz w:val="28"/>
          <w:szCs w:val="28"/>
        </w:rPr>
        <w:t xml:space="preserve">三是要切实加强部门间、区域间的协作配合。首先招商组合中的部门要紧密协作。今年的招商考核办法，给了牵头部门一定的调控分，目的也就是为了促进你们更好地合作。再是要处理好捕捉项目信息、项目洽谈、决策咨询、竣工验收等各个招商环节的关系。总的来看，这些环节要分离，这样有利于项目把关，但工作实践中一定要强调相互间的衔接配合，做到环节相扣，最大限度地提高效率。还有就是要切实加强区域间的协作，充分融合全市的资源，一致对外，为XX发展争取最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2024-11-22T09:02:16+08:00</dcterms:created>
  <dcterms:modified xsi:type="dcterms:W3CDTF">2024-11-22T09:02:16+08:00</dcterms:modified>
</cp:coreProperties>
</file>

<file path=docProps/custom.xml><?xml version="1.0" encoding="utf-8"?>
<Properties xmlns="http://schemas.openxmlformats.org/officeDocument/2006/custom-properties" xmlns:vt="http://schemas.openxmlformats.org/officeDocument/2006/docPropsVTypes"/>
</file>