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在市委工作会议上的讲话（半年）</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工作会议上的讲话（半年）努力推动各项事业不断上台阶上水平——在市委工作会议上的讲话(2024年7月**日)同志们：这次市委工作会议，是在全市上下学习贯彻胡锦涛总书记在庆祝建党**周年大会上的重要讲话精神，进一步巩固和发展保持...</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第一篇：在市委工作会议上的讲话（半年）</w:t>
      </w:r>
    </w:p>
    <w:p>
      <w:pPr>
        <w:ind w:left="0" w:right="0" w:firstLine="560"/>
        <w:spacing w:before="450" w:after="450" w:line="312" w:lineRule="auto"/>
      </w:pPr>
      <w:r>
        <w:rPr>
          <w:rFonts w:ascii="宋体" w:hAnsi="宋体" w:eastAsia="宋体" w:cs="宋体"/>
          <w:color w:val="000"/>
          <w:sz w:val="28"/>
          <w:szCs w:val="28"/>
        </w:rPr>
        <w:t xml:space="preserve">努力推动各项事业不断上台阶上水平</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工作会议，是在全市上下学习贯彻胡锦涛总书记在庆祝建党**周年大会上的重要讲话精神，进一步巩固和发展保持共产党员先进性教育成果，全面启动实施“十一五”规划，加快建设社会主义新农村，经济社会发展取得阶段性成效的形势下召开的一次重要会议。会议的目的是，回顾总结上半年工作，分析形势，寻找差距，强化措施，再鼓干劲，确保完成全年各项任务目标，迈出建设“小康**、和谐**、魅力**”的新步伐。市委、市政府对这次会议非常重视，会前班子各成员根据分工开展了调查研究，市委常委会进行了专题讨论。刚才，*县（区）和*个部门作了很好的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一、对上半年全市工作的基本估价</w:t>
      </w:r>
    </w:p>
    <w:p>
      <w:pPr>
        <w:ind w:left="0" w:right="0" w:firstLine="560"/>
        <w:spacing w:before="450" w:after="450" w:line="312" w:lineRule="auto"/>
      </w:pPr>
      <w:r>
        <w:rPr>
          <w:rFonts w:ascii="宋体" w:hAnsi="宋体" w:eastAsia="宋体" w:cs="宋体"/>
          <w:color w:val="000"/>
          <w:sz w:val="28"/>
          <w:szCs w:val="28"/>
        </w:rPr>
        <w:t xml:space="preserve">今年以来，全市上下按照市委一届十次全委（扩大）会暨经济工作会议的安排部署，紧紧围绕年初确定的任务目标,突出重点，实干攻坚，城乡经济保持平稳较快发展,社会各项事业协调推进,党的建设和精神文明建设不断加强,人民生活水平稳步提高,主要指标实现了“双过半”。至6月底，全市地区生产总值完成**.*亿元，同比增长**.*%；规模以上工业增加值完成**.*亿元，增长*%；大口径财政收入完成*.**亿元，增长**.*%；地方财政收入完成*.*亿元，增长**.*%。总结半年来的工作,主要有三个明显特点:</w:t>
      </w:r>
    </w:p>
    <w:p>
      <w:pPr>
        <w:ind w:left="0" w:right="0" w:firstLine="560"/>
        <w:spacing w:before="450" w:after="450" w:line="312" w:lineRule="auto"/>
      </w:pPr>
      <w:r>
        <w:rPr>
          <w:rFonts w:ascii="宋体" w:hAnsi="宋体" w:eastAsia="宋体" w:cs="宋体"/>
          <w:color w:val="000"/>
          <w:sz w:val="28"/>
          <w:szCs w:val="28"/>
        </w:rPr>
        <w:t xml:space="preserve">第一个特点是，整体工作进展快，势头好。农村经济在抗旱减灾中稳步发展。夏粮单产增加、总产持平，秋粮长势较好。以果、畜为重点的农村产业开发步伐明显加快，结构不断调整，粮经比达到**:**。新植果树经济林**.**万亩，套袋**.*亿只，同比分别增长**.*%和**.*%，优果率达到**%；牛饲养量达到**.*万头，畜禽良种率达到**%，“平凉金果”、“平凉红牛”品牌优势进一步凸显，西开牧业、旭康食品、百兴制革等龙头企业发展势头强劲。全市农民人均现金收入达到****元，同比增长**.*％。整个农村呈现出兴产业、抓增收、快致富的良好局面。工业经济在克服困难中平稳增长。积极应对煤电销售不畅的市场形势，采取多种措施扩产促销，完成工业增加值**.*亿元，同比增长*.*％，完成销售收入**.*亿元，增长*%，规模以上地方工业产销率达到**.*%，实现利税*.*亿元，增长**.*％。旅游商贸在加快发展中提质增效。坚持基础建设与宣传推介齐抓、市场扩容与服务提质同步，加大旅游资源开发力度，冠名开通了崆峒旅游号专列，加强与毗邻九市旅游合作，旅游接待人数和综合收入分别以**.*%和**%的速度增长。全社会消费品零售总额增长**.*%，外贸销售增长**.*%。各项改革在攻坚破难中纵深推进。认真解决职工身份置换、债务化解等难点问题，完成了**户企业改革改制方案审批，**户企业进入破产程序，改制企业焕发新的活力。农村综合改革、县域经济扩权试点、财政体制改革、乡镇医疗卫生体制改革进展顺利。社会事业在统筹协调中不断进步。着力改善基础设施条件，教育事业发展的质量和水平不断提升。全市高考本科上线率达到**.*%，比上年提高*.*个百分点，静宁一中达到**.*%，泾川一中取得新的突破。市财政安排***万元支持农村卫生事业发展，**所乡镇卫生院建设进展较快。计划生育工作水平不断提高，人口出生率控制在*.*‰以内，农村计生率**.*%。科技、文化、体育、广播电视等事业取得了新的成效。维稳工作在解决热点难点问题中得到加强。认真落实就业再就业和“两个确保”政策，新增就业人数****人，下岗失业人员实现再就业****人，发放救灾救济款***万元，发放低保金****万元,人均补差增加**元，受灾户和困难群众的生产生活得到安置。安全生产形势稳定。有效解决了宗教工作中的一些难点问题,特别在依法加强跨区域大型宗教活动管理上建立了长效机制，拱北“忌日”活动平稳有序。落实信访工作责任制，妥善解决涉及群众切身利益的热点难点问题，从源头上化解了矛盾。深入推进平安创建，维护了全市大局稳定。党的建设和精神文明建设在探索创新中得到加强。以先进性教育为动力，进一步完善落实了加强基层组织建设、干部队伍建设和党风廉政建设的机制和措施，各级党组织驾驭全局、领导发展、推动工作、处理复杂问题的能力有了提高。以社会主义荣辱观教育为重点，加强宣传思想工作，开展各种形式的精神文明创建活动，形成了讲文明、树新风、塑形象的良好社会氛围。原创文章，尽在网络www.feisuxs网。</w:t>
      </w:r>
    </w:p>
    <w:p>
      <w:pPr>
        <w:ind w:left="0" w:right="0" w:firstLine="560"/>
        <w:spacing w:before="450" w:after="450" w:line="312" w:lineRule="auto"/>
      </w:pPr>
      <w:r>
        <w:rPr>
          <w:rFonts w:ascii="宋体" w:hAnsi="宋体" w:eastAsia="宋体" w:cs="宋体"/>
          <w:color w:val="000"/>
          <w:sz w:val="28"/>
          <w:szCs w:val="28"/>
        </w:rPr>
        <w:t xml:space="preserve">第二个特点是，重点工作有突破，亮点多。一是新农村建设起步良好，受到中央有关部委关注。以“五新一好”为目标，坚持抓规划、抓引导、抓产业、抓示范，开展了新农村建设“百村试点”，其中开建小康住宅示范点***个，“三清五改”示范村**个，总结推广了泾川县丁寨村、灵台县蔡家塬村、崇信县党洼村等先进典型经验，初步探索出了产业支撑型、劳务带动型、资源开发型、项目拉动型、城郊经济型五种新农村建设模式。中央党校和省委新农村建设办公室在泾川县召开了研讨会。二是项目建设成效显著，拉动了经济增长。共实施**万元以上各类项目***项，概算总投资***.*亿元，累计完成投资**.*亿元，到位资金**.*亿元,同比分别增长**.*%和**.*％。全社会固定资产投资完成**.*亿元，增速达**.*%，拉动经济增长*.*个百分点。特别是列入“十一五”规划的十大过**亿元工程中，已有*个开工建设，其它项目前期步伐加快，西平铁路完成预可研审查及线型和站点初测，天平铁路建设列入省上预备项目，平凉电厂二期完成可研审查，崇信电厂一期工程已通过国家环保总局评审，***KV超高压输供电项目完成征地协商，灵台煤田已完成资源精查和项目审批，醋酸生产项目已报省发改委备案。我市成为全省项目相对较多、最具发展潜力和活力的城市之一，在最近召开的全省固定资产投资暨项目建设会议上介绍了做法。三是大力推进中心城市建设，城镇化步伐明显加快。平凉城区“五大工程”建设进展顺利，滨河风情大道、柳湖公园东扩等重点工程年底建成，*县县城改扩建竞相发展，**个重点小城镇建设稳步推进，全市城镇化建设完成投资*.**亿元,同比增长**.**%。省上在我市召开了村镇建设现场会。四是“五大创建”富有成效，提升了平凉的对外形象。广泛动员，各方参与，中国优秀旅游城市、国家级生态示范区、全国特色文化名市、全国文明城市、全国双拥模范城“五大创建”互促共进，同步提升，中国优秀旅游城市和全国双拥模范城已通过省上初评，为国家终审验收奠定了良好基础。五是“平凉金果”知名度进一步提高，出口创汇实现了新突破。在兰州成功举办了“平凉金果”新闻发布会，注册果品出口基地*.**万亩，签定果品出口订单****吨，建立并拓宽了直接出口渠道。六是劳务经济迅速壮大，成为农民增收致富的重要支柱。输出劳务**.*万人（次），同比增长**.*%，其中有组织输出增长*.*倍，劳务收入占到农民人均现金收入的**%。七是节会效应明显，进一步提高了对外开放水平。积极组团参加“西洽会”、“津洽会”、“乡洽会”等全国性经贸节会，成功举办“华煤杯”第七届全国机器人足球锦标赛暨崆峒文化旅游节，加大项目推介和招商引资力度，实施招商引资项目**项，到位资金*.*亿元；新签约招商引资项目**项，引进资金**.**亿元。八是建立院地企银四方合作共建机制和市内中小企业联手发展机制，为加快发展搭建了新的平台。与清华、中科院等**个院所签订了合作协议，达成意向科技合作项目**项，加强与国家开发银行及华能、中水、香港金晖等大集团的联系合作，拓宽了发展路子。九是新型农村合作医疗试点扩大，更多群众直接受益。泾川、灵台、华亭、静宁*县新型农村合作医疗试点项目进展良好，平均参合率达**.*％，共筹集资金****万元，为*****名参合农民报销医药费***.*万元，人均***元，被群众称为德政工程。十是先进性教育富有成效，得到了群众的好评。扎实认真地开展了第三批先进性教育活动。经民主测评，我市先进性教育群众满意度达到**.**%。启动千名干部赴发达地区培训计划，已培训干部***名。</w:t>
      </w:r>
    </w:p>
    <w:p>
      <w:pPr>
        <w:ind w:left="0" w:right="0" w:firstLine="560"/>
        <w:spacing w:before="450" w:after="450" w:line="312" w:lineRule="auto"/>
      </w:pPr>
      <w:r>
        <w:rPr>
          <w:rFonts w:ascii="宋体" w:hAnsi="宋体" w:eastAsia="宋体" w:cs="宋体"/>
          <w:color w:val="000"/>
          <w:sz w:val="28"/>
          <w:szCs w:val="28"/>
        </w:rPr>
        <w:t xml:space="preserve">第三个特点是，全市上下人心齐，干劲足。坚持高点谋划，形成了符合市情、鼓舞人心的工作思路。结合制定“十一五”规划，站在全国、全省谋划平凉发展，确立了以建设小康平凉、和谐平凉、魅力平凉为目标，紧紧抓住三大机遇，重点实施十大过**亿元工程，全力建设四大基地的总体工作思路。经过半年来的实践，在全市上下形成了共识，凝聚了人心，激发了干劲。坚持抓主抓重，形成了善谋大事、能抓大事的工作特色。各级紧扣主要矛盾和有影响力的大事推进工作，农村工作突出抓新农村建设试点，工业经济突出抓骨干企业，项目建设突出抓十大过**亿元工程，产业开发突出抓基地、抓龙头、抓品牌，社会事业突出抓基础建设，党的建设突出抓先进性教育，精神文明建设突出抓创建，有力地促进了整体工作。坚持分类指导，形成了统筹兼顾、协调发展的良好局面。围绕增强工作指导的系统性、预见性和针对性，就新农村建设、泾河川现代农业产业园建设、非公经济发展、农村卫生工作、乡村道路建设、整合项目资金集中力量办大事等，制定出台了一系列政策措施。各级在工作中，注重抓点示范、典型引路，注重分类指导、分层推进，注重整合力量、集中突破，注重以人为本、关注民生，形成了城乡统筹、点面结合、协调运作、全面发展的工作格局。坚持实干攻坚，形成了干字当头、以实为先的工作作风。各级把先进性教育焕发出的活力体现在工作落实上。对瞅准的事，坚持不懈，扭住不放；对定了的事，不遗余力，一抓到底；对需要配合的事，讲大局，讲协作，齐抓共管；对确定的责任目标，强化措施，狠抓落实，形成了上下同心抓项目，左右配合抓落实，团结和谐谋发展的良好氛围。</w:t>
      </w:r>
    </w:p>
    <w:p>
      <w:pPr>
        <w:ind w:left="0" w:right="0" w:firstLine="560"/>
        <w:spacing w:before="450" w:after="450" w:line="312" w:lineRule="auto"/>
      </w:pPr>
      <w:r>
        <w:rPr>
          <w:rFonts w:ascii="宋体" w:hAnsi="宋体" w:eastAsia="宋体" w:cs="宋体"/>
          <w:color w:val="000"/>
          <w:sz w:val="28"/>
          <w:szCs w:val="28"/>
        </w:rPr>
        <w:t xml:space="preserve">二、下半年工作重点和要求</w:t>
      </w:r>
    </w:p>
    <w:p>
      <w:pPr>
        <w:ind w:left="0" w:right="0" w:firstLine="560"/>
        <w:spacing w:before="450" w:after="450" w:line="312" w:lineRule="auto"/>
      </w:pPr>
      <w:r>
        <w:rPr>
          <w:rFonts w:ascii="宋体" w:hAnsi="宋体" w:eastAsia="宋体" w:cs="宋体"/>
          <w:color w:val="000"/>
          <w:sz w:val="28"/>
          <w:szCs w:val="28"/>
        </w:rPr>
        <w:t xml:space="preserve">目前，我市经济社会发展正处在一个关键时期。上半年各项工作虽然取得了阶段性成效，但加快发展的任务十分艰巨。经济总量小，人均水平低，在相当长一个时期内仍是我市的基本市情；基础设施薄弱，新的经济增长点不多，结构性矛盾比较突出，融资渠道狭窄，社会事业发展滞后，仍是制约发展的重要因素。从全省和周边情况看，各地抢抓机遇、竞相发展的势头强劲，对我们形成一定的竞争和压力。从上半年的工作看，在一些县（区）、一些部门、一些工作环节中还存在进展不平衡、指标有欠帐、作风不够实、落实不到位的问题。各级各部门要充分认识当前工作面临的形势，增强紧迫感和责任感，找准薄弱环节，采取有效措施，抓好下半</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群书记代表市委作了重要讲话。深刻分析了当前我们面临的竞争态势，从实现赶超目标、全面建设小康社会的实际出发，提出了今后一个时期更高的任务目标。李群书记的讲话对形势分析透彻，目标鼓舞人心，思路清晰明确，措施扎实有力，反映了全市广大干部群众加快发展的强烈愿望和迫切要求，是新阶段抢抓机遇、加快我市改革开放和经济发展的动员令。李群书记的讲话集中到一点，就是要求全市上下要抓住新世纪重要战略机遇期，加快建设大临沂、新临沂，这就是我们的总目标、大目标。所谓大临沂，就是经济总量大，人民生活水平高，经济综合实力强，大而富、大而强、大而美；所谓新临沂，就是城乡面貌新，工作机制体制新，人们的思想观念新，展现沂蒙人民的新变化、新风貌、新形象。在这个大目标下，市十次党代会和十六届人大一次会议确定了三个具体奋斗目标，这就是“奋战三年过千亿，打好基础翻三番，与全省同步实现现代化”;建设鲁南苏北区域中心特大城市;建设商城、水城和历史文化名城。各级各部门要围绕实现一个总目标、三个具体奋斗目标和这次会议市委提出的工作目标，统一思想认识，对照先进找差距，自我加压定措施，负重奋进求突破，增强加快发展的紧迫感、责任感，以高昂的热情、十足的干劲，推动全市经济建设实现跨越式发展。为进一步落实好李群书记讲话中提出的一系列任务目标和工作措施，我再强调以下几个问题：</w:t>
      </w:r>
    </w:p>
    <w:p>
      <w:pPr>
        <w:ind w:left="0" w:right="0" w:firstLine="560"/>
        <w:spacing w:before="450" w:after="450" w:line="312" w:lineRule="auto"/>
      </w:pPr>
      <w:r>
        <w:rPr>
          <w:rFonts w:ascii="宋体" w:hAnsi="宋体" w:eastAsia="宋体" w:cs="宋体"/>
          <w:color w:val="000"/>
          <w:sz w:val="28"/>
          <w:szCs w:val="28"/>
        </w:rPr>
        <w:t xml:space="preserve">一、建设大农业，在统筹城乡经济社会发展上实现新跨越</w:t>
      </w:r>
    </w:p>
    <w:p>
      <w:pPr>
        <w:ind w:left="0" w:right="0" w:firstLine="560"/>
        <w:spacing w:before="450" w:after="450" w:line="312" w:lineRule="auto"/>
      </w:pPr>
      <w:r>
        <w:rPr>
          <w:rFonts w:ascii="宋体" w:hAnsi="宋体" w:eastAsia="宋体" w:cs="宋体"/>
          <w:color w:val="000"/>
          <w:sz w:val="28"/>
          <w:szCs w:val="28"/>
        </w:rPr>
        <w:t xml:space="preserve">农业、农村、农民问题，关系改革开放和现代化建设的全局，任何时候都不能放松。建设大农业，就是跳出农业抓农业，站在全局抓农业，统筹城乡经济社会发展。现阶段农业农村经济工作必须紧紧围绕增加农民收入这个核心，以结构调整为主线，着力抓好“三减三增”，即：减少粮田面积，增加经济作物面积;减少低附加值产品生产，增加高附加值产品生产;减少农村人口，增加非农产业和城镇人口。目前，我市粮田面积仍有1000多万亩，种植结构调整的余地较大，必须下决心压缩粮田面积，争取每年调减50万亩以上，到2024年调减200万亩左右。粮经结构调整以后，粮食生产要依靠科技，提高品质，增加单产。经济作物要在扩大花生、蔬菜、林果、黄烟等高效作物种植的同时，重点引导农民扩大中药材生产，将其培育成我市农村经济发展的特色产业和重要生产基地。再就是要围绕扩大板材生产规模搞好以速生林为主的林木生产，形成林板一体的产业化生产体系。要大力发展畜牧业，尤其是要引导城郊农民大力发展奶牛生产，争取用3年左右的时间，奶牛饲养量达到10-15万头。要发挥我市大型农产品加工龙头企业多的优势，带动发展农产品生产基地，实现农产品加工、出口转化增值。拓宽农民增收渠道，加快农村剩余劳动力向非农产业和城镇转移，在国内外叫响“沂蒙山”劳务输出的品牌，把人口大市变成劳动力资源强市。</w:t>
      </w:r>
    </w:p>
    <w:p>
      <w:pPr>
        <w:ind w:left="0" w:right="0" w:firstLine="560"/>
        <w:spacing w:before="450" w:after="450" w:line="312" w:lineRule="auto"/>
      </w:pPr>
      <w:r>
        <w:rPr>
          <w:rFonts w:ascii="宋体" w:hAnsi="宋体" w:eastAsia="宋体" w:cs="宋体"/>
          <w:color w:val="000"/>
          <w:sz w:val="28"/>
          <w:szCs w:val="28"/>
        </w:rPr>
        <w:t xml:space="preserve">二、培育大龙头，在强县、强乡(镇)、强村、强企建设上实现新跨越</w:t>
      </w:r>
    </w:p>
    <w:p>
      <w:pPr>
        <w:ind w:left="0" w:right="0" w:firstLine="560"/>
        <w:spacing w:before="450" w:after="450" w:line="312" w:lineRule="auto"/>
      </w:pPr>
      <w:r>
        <w:rPr>
          <w:rFonts w:ascii="宋体" w:hAnsi="宋体" w:eastAsia="宋体" w:cs="宋体"/>
          <w:color w:val="000"/>
          <w:sz w:val="28"/>
          <w:szCs w:val="28"/>
        </w:rPr>
        <w:t xml:space="preserve">强县、强乡(镇)、强村、强企是我市经济发展的领头羊，起着龙头带动和引领示范作用，也是一个地方综合经济实力强弱的重要体现，必须下大力气加以培植。在强县培育上，要用足用活省委、省政府培植30个强县，扶持30个弱县的政策措施，借助外力，启动内力。要切实简政放权，凡是能够放到县里的权力全部放下去，激发县域经济发展的内在活力，力争用三至五年的时间，有2-3个县进入全省综合实力30强，1个县进入全国百强。在强乡(镇)、强村培育上，各县区也要制定相应的政策措施，促进乡(镇)、村(居)经济快速发展，争取用三年左右的时间，有5个乡镇财政收入过亿元，20个乡镇过5000万元。在强企培植上，要千方百计为企业的发展扫清障碍，排忧解难，只要有利于企业发展，就要千方百计支持，力争两年内金锣、江泉实现销售收入过百亿元，三至五年内有5家企业过50亿元，有20家企业过10亿元。</w:t>
      </w:r>
    </w:p>
    <w:p>
      <w:pPr>
        <w:ind w:left="0" w:right="0" w:firstLine="560"/>
        <w:spacing w:before="450" w:after="450" w:line="312" w:lineRule="auto"/>
      </w:pPr>
      <w:r>
        <w:rPr>
          <w:rFonts w:ascii="宋体" w:hAnsi="宋体" w:eastAsia="宋体" w:cs="宋体"/>
          <w:color w:val="000"/>
          <w:sz w:val="28"/>
          <w:szCs w:val="28"/>
        </w:rPr>
        <w:t xml:space="preserve">三、发展大民营，在膨胀非公有制经济规模总量上实现新跨越</w:t>
      </w:r>
    </w:p>
    <w:p>
      <w:pPr>
        <w:ind w:left="0" w:right="0" w:firstLine="560"/>
        <w:spacing w:before="450" w:after="450" w:line="312" w:lineRule="auto"/>
      </w:pPr>
      <w:r>
        <w:rPr>
          <w:rFonts w:ascii="宋体" w:hAnsi="宋体" w:eastAsia="宋体" w:cs="宋体"/>
          <w:color w:val="000"/>
          <w:sz w:val="28"/>
          <w:szCs w:val="28"/>
        </w:rPr>
        <w:t xml:space="preserve">像我们这样一个国家重点投资很少的地区，今后加快发展的希望在民营经济，潜力也在民营经济。在这方面，我们要向温州学习、向德州学习，把民营经济作为第一增长点来抓，让整个民众热起来，让整个临沂活起来，争坐山东民营经济的“头把交椅”。我们有这个条件，也有这个优势。因此，各级对民营经济发展的目标要再提高，政策要再宽松，培育力度要再加大，全力支持民营经济唱主角，力争全市民营经济增加值占GDp、上缴税金占地方财政收入、新增就业占全部城镇就业人数“三个比重”每年都以8个左右百分点的速度递增，五年内使民营经济增加值占国内生产总值的比重达到85%以上，实现税收占地方财政收入的70%以上，从业人员占全市职工总数的80%以上。市委、市政府近期即将出台《关于进一步加快民营经济发展的决定》，各级要不折不扣地抓好各项政策措施的落实。要鼓励支持机关、事业单位人员和农村基层干部积极参与民营经济发展，让全市民众的创造力最大限度地活起来。要坚持一手抓铺天盖地，一手抓顶天立地，在促进面上发展的同时，扶优扶强，争取每年有300家以上企业进入规模以上行列；并排出民营企业50强和出口创汇企业30强进行重点培植，力争销售收入、实现利税和出口创汇两年翻一番，让现有民营企业最大限度地活起来。</w:t>
      </w:r>
    </w:p>
    <w:p>
      <w:pPr>
        <w:ind w:left="0" w:right="0" w:firstLine="560"/>
        <w:spacing w:before="450" w:after="450" w:line="312" w:lineRule="auto"/>
      </w:pPr>
      <w:r>
        <w:rPr>
          <w:rFonts w:ascii="宋体" w:hAnsi="宋体" w:eastAsia="宋体" w:cs="宋体"/>
          <w:color w:val="000"/>
          <w:sz w:val="28"/>
          <w:szCs w:val="28"/>
        </w:rPr>
        <w:t xml:space="preserve">在政策扶持上，要进一步放开民资进入的领域，降低创业门槛，简化审批程序，允许优势企业向社会吸纳资金，让民间资本最大限度活起来。</w:t>
      </w:r>
    </w:p>
    <w:p>
      <w:pPr>
        <w:ind w:left="0" w:right="0" w:firstLine="560"/>
        <w:spacing w:before="450" w:after="450" w:line="312" w:lineRule="auto"/>
      </w:pPr>
      <w:r>
        <w:rPr>
          <w:rFonts w:ascii="宋体" w:hAnsi="宋体" w:eastAsia="宋体" w:cs="宋体"/>
          <w:color w:val="000"/>
          <w:sz w:val="28"/>
          <w:szCs w:val="28"/>
        </w:rPr>
        <w:t xml:space="preserve">四、推动大开放，在加快经济国际化上实现新跨越</w:t>
      </w:r>
    </w:p>
    <w:p>
      <w:pPr>
        <w:ind w:left="0" w:right="0" w:firstLine="560"/>
        <w:spacing w:before="450" w:after="450" w:line="312" w:lineRule="auto"/>
      </w:pPr>
      <w:r>
        <w:rPr>
          <w:rFonts w:ascii="宋体" w:hAnsi="宋体" w:eastAsia="宋体" w:cs="宋体"/>
          <w:color w:val="000"/>
          <w:sz w:val="28"/>
          <w:szCs w:val="28"/>
        </w:rPr>
        <w:t xml:space="preserve">加入WTO之后，区域经济更多地融入国际经济主流，走出家门便是国门，必须充分利用两个市场、两种资源，在国际竞争中求发展、求突破。各级一定要把握经济全球化、一体化的大趋势，树立大开放的观念，以更大的胆略，更灵活的措施，推动外经贸工作的大发展，加快推进经济国际化的进程。首先，要紧紧抓住我省建设山东半岛制造业基地的契机，根据我市实际和日、韩、台产业转移的特点，有针对性地研究对策，加大对日、韩、台投资项目引进，积极贴近或挤入我省新的产业协作区。其次，要大力培植加工贸易新的增长点。我市现有从事加工贸易业务的企业只有30余家，仅占出口企业总数的4%，开展加工贸易的潜力很大。各级要加大政策扶持力度，组织引导好企业“走出去”，寻求合作，延伸生产链条，对外承揽加工贸易业务。到年底，全市要新增加工贸易企业20家以上。各县区也要争取有新的突破，今年加工贸易企业不许出现空白;基础较好的乡镇也都要争取有加工贸易项目上马。到2024年，全市加工贸易出口要占到外贸出口总额的30%以上。第三，为促进我市的对外开放，要尽快建设新的高标准的临沂口岸，使口岸功能、监管模式、运行方式等符合经济国际化的要求，更好的发挥口岸的通道作用，降低商品出口疏运成本，为企业提供更加便捷、高效、优质服务。</w:t>
      </w:r>
    </w:p>
    <w:p>
      <w:pPr>
        <w:ind w:left="0" w:right="0" w:firstLine="560"/>
        <w:spacing w:before="450" w:after="450" w:line="312" w:lineRule="auto"/>
      </w:pPr>
      <w:r>
        <w:rPr>
          <w:rFonts w:ascii="宋体" w:hAnsi="宋体" w:eastAsia="宋体" w:cs="宋体"/>
          <w:color w:val="000"/>
          <w:sz w:val="28"/>
          <w:szCs w:val="28"/>
        </w:rPr>
        <w:t xml:space="preserve">五、构筑大“都市”，在提高城市化水平上实现新跨越</w:t>
      </w:r>
    </w:p>
    <w:p>
      <w:pPr>
        <w:ind w:left="0" w:right="0" w:firstLine="560"/>
        <w:spacing w:before="450" w:after="450" w:line="312" w:lineRule="auto"/>
      </w:pPr>
      <w:r>
        <w:rPr>
          <w:rFonts w:ascii="宋体" w:hAnsi="宋体" w:eastAsia="宋体" w:cs="宋体"/>
          <w:color w:val="000"/>
          <w:sz w:val="28"/>
          <w:szCs w:val="28"/>
        </w:rPr>
        <w:t xml:space="preserve">适应区域经济竞争的新形势，省委、省政府提出，以青岛为核心，加快建设半岛城市群。从我们周围城市的发展态势看，北部淄博、潍坊已初步构建起大城市的框架;西部济宁早已开始规划建设以济宁、兖州、邹城、曲阜为核心的鲁南特大城市群;南部徐州是江苏省规划发展的三个大城市之一，连云港的快速发展呈现出咄咄逼人的态势。周围城市的快速膨胀和发展对我们构成了巨大的竞争压力。从我们自身情况看，经过这几年的建设，城市化水平已有了一定提高，临沂城的建设已初具规模，市区实现的国内生产总值占到全市的三分之一，现在省政府也已将我市定位为鲁南苏北区域性中心城市，可以说，我们目前已具备了加快膨胀城市规模，增强辐射带动能力的基础条件。我市面积大、人口多，农村人口占总人口的80%，不论是自然条件还是经济条件，农村和城市的差距都较大，根据区域经济发展的理论，农村和城市不可能也不具备条件实现齐头并进发展，现实的选择就是加快临沂城的膨胀和发展，提升规模档次，使其成为带动全市经济发展的龙头。为此，市委、市政府审时度势，全面论证，下决心争取用五到十年的时间，临沂城人口达到200万的规模，各县城人口达到20-40万的规模，中心镇人口达到5-10万的规模。初步推算到2024年全市城市化水平达到34.3%，2024年达到40%，2024年达到45%，2024年达到60%。在工作中，一是要突出规划这个龙头。临沂城要按照“一河四片”来布局，围绕沂河这条主线，以河为轴，沿河而建，重点规划建设以高新技术开发区、经济开发区为主体的工业区，以批发市场为主体的商贸物流区，以大学城为主体的文化教育区和以行政中心为主体的行政服务区，城市规划区面积由现在的409平方公里扩展到600平方公里，2024年前完成城市规划整体修编工作。二是加快水城建设步伐。尽快开工建设沂河刘道口拦河闸工程和沂河、p河两岸80公里滨河大道工程，按照水城总体规划，搞好配套工程建设，真正使沂河两岸成为临沂一道亮丽的风景。三是着力打造生态城市。尽快完成30万亩环城森林绿化带工程，新建道路要留出足够的绿化带，老城区见缝插绿，新城区高标准搞好绿化，2024年基本完成创建园林城市工作。</w:t>
      </w:r>
    </w:p>
    <w:p>
      <w:pPr>
        <w:ind w:left="0" w:right="0" w:firstLine="560"/>
        <w:spacing w:before="450" w:after="450" w:line="312" w:lineRule="auto"/>
      </w:pPr>
      <w:r>
        <w:rPr>
          <w:rFonts w:ascii="宋体" w:hAnsi="宋体" w:eastAsia="宋体" w:cs="宋体"/>
          <w:color w:val="000"/>
          <w:sz w:val="28"/>
          <w:szCs w:val="28"/>
        </w:rPr>
        <w:t xml:space="preserve">六、办好大市场，在商贸物流业发展上实现新跨越</w:t>
      </w:r>
    </w:p>
    <w:p>
      <w:pPr>
        <w:ind w:left="0" w:right="0" w:firstLine="560"/>
        <w:spacing w:before="450" w:after="450" w:line="312" w:lineRule="auto"/>
      </w:pPr>
      <w:r>
        <w:rPr>
          <w:rFonts w:ascii="宋体" w:hAnsi="宋体" w:eastAsia="宋体" w:cs="宋体"/>
          <w:color w:val="000"/>
          <w:sz w:val="28"/>
          <w:szCs w:val="28"/>
        </w:rPr>
        <w:t xml:space="preserve">站在全国、全省看临沂，真正称得上优势的就是大市场、大物流，但是，目前存在的突出问题是档次偏低，交易方式落后，竞争能力不强，而且有的呈现出萎缩的势头。与温州相比，我们的市场建设落后于人家几代。就是我们周边地区也都在抢抓机遇，建设高档次的物流园区和大市场，聊城的香江大市场、徐州的农副产品市场、淄博的服装、陶瓷市场等，规模之大、档次之高，都值得我们很好地学习。对此，我们必须增强危机感，克服封闭自守的思想观念，加大市场改造和提升力度，保持和扩大我们的物流优势。一是调动市场投资主体改造市场的积极性。各级必须充分认识目前传统市场面临的严峻形势，整合力量，形成拳头，在统一规划的基础上，有重点地对现有市场进行改造和提升，支持有实力企业参与市场的改造和建设，增强市场的吸引力和辐射力。二是引进外资改造市场，建设现代物统园区。近期集中力量抓好澳龙国际物流城、香江集团中国商贸城、台北新城等物流项目建设。三是积极开发新的市场项目。借助临沂批发市场形成的人流、物流、信息流优势，立足我市已形成一定规模的优势产业，搞好新兴市场的建设，近期可以考虑围绕中药产业化基地建设，新建中药材市场、具有先进交易手段的农产品交易市场、韩国商品市场等。四是依托工贸开发区，促进产业与市场的融合。重点是吸引浙江在我市经商的6万多名客商，把自己或亲友的加工企业转移过来，实现就地加工、销售。同时，对本地客户引导其变单纯的市场销售为生产、加工、销售一条龙，提高市场地产品占有率，为市场的长期繁荣活跃提供强有力的支撑。近期要按照工贸开发区总体规划，搞好板材加工园区建设，促进板材加工企业实现规模化、集约化生产。</w:t>
      </w:r>
    </w:p>
    <w:p>
      <w:pPr>
        <w:ind w:left="0" w:right="0" w:firstLine="560"/>
        <w:spacing w:before="450" w:after="450" w:line="312" w:lineRule="auto"/>
      </w:pPr>
      <w:r>
        <w:rPr>
          <w:rFonts w:ascii="宋体" w:hAnsi="宋体" w:eastAsia="宋体" w:cs="宋体"/>
          <w:color w:val="000"/>
          <w:sz w:val="28"/>
          <w:szCs w:val="28"/>
        </w:rPr>
        <w:t xml:space="preserve">七、创建大园区，在发展载体建设上实现新跨越</w:t>
      </w:r>
    </w:p>
    <w:p>
      <w:pPr>
        <w:ind w:left="0" w:right="0" w:firstLine="560"/>
        <w:spacing w:before="450" w:after="450" w:line="312" w:lineRule="auto"/>
      </w:pPr>
      <w:r>
        <w:rPr>
          <w:rFonts w:ascii="宋体" w:hAnsi="宋体" w:eastAsia="宋体" w:cs="宋体"/>
          <w:color w:val="000"/>
          <w:sz w:val="28"/>
          <w:szCs w:val="28"/>
        </w:rPr>
        <w:t xml:space="preserve">园区是经济增长点的载体，是经济结构调整的载体，是加快城市化的载体。近年来，发达地区经济快速增长，都是靠各类园区强有力的拉动。我们要近学济宁，远学江宁，加快园区培育建设的步伐。一是抓重点，形成园区梯次结构。市里继续集中力量抓好高新技术开发区、工贸开发区和经济开发区建设。近期，着力抓好经济开发区起步区“几通一平”基础设施建设，为项目尽快入园创造条件。各县区要收拢拳头，结合新城建设集中抓好一、二个重点园区建设，使之成为城市建设的亮点，吸引项目和资金的载体。有条件的重点镇，可以创办一处有特色的园区。二是抓规划，建设高档次园区。按照“起点高、特色浓、整体性、超前性”原则，高标准搞好园区规划，视园区情况，可以在园区内规划建设</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群书记代表市委作了重要讲话。深刻分析了当前我们面临的竞争态势，从实现赶超目标、全面建设小康社会的实际出发，提出了今后一个时期更高的任务目标。李群书记的讲话对形势分析透彻，目标鼓舞人心，思路清晰明确，措施扎实有力，反映了全市广大干部群众加快发展的强烈愿望和迫切要求，是新阶段抢抓机遇、加快我市改革开放和经济</w:t>
      </w:r>
    </w:p>
    <w:p>
      <w:pPr>
        <w:ind w:left="0" w:right="0" w:firstLine="560"/>
        <w:spacing w:before="450" w:after="450" w:line="312" w:lineRule="auto"/>
      </w:pPr>
      <w:r>
        <w:rPr>
          <w:rFonts w:ascii="宋体" w:hAnsi="宋体" w:eastAsia="宋体" w:cs="宋体"/>
          <w:color w:val="000"/>
          <w:sz w:val="28"/>
          <w:szCs w:val="28"/>
        </w:rPr>
        <w:t xml:space="preserve">发展的动员令。李群书记的讲话集中到一点，就是要求全市上下要抓住新世纪重要战略机遇期，加快建设大临沂、新临沂，这就是我们的总目标、大目标。所谓大临沂，就是经济总量大，人民生活水平高，经济综合实力强，大而富、大而强、大而美；所谓新临沂，就是城乡面貌新，工作机制体制新，人们的思想观念新，展现沂蒙人民的新变化、新风貌、新形象。在这个大目标下，市十次党代会和十六届人大一次会议确定了三个具体奋斗目标，这就是“奋战三年过千亿，打好基础翻三番，与全省同步实现现代化”;建设鲁南苏北区域中心特大城市;建设商城、水城和历史文化名城。各级各部门要围绕实现一个总目标、三个具体奋斗目标和这次会议市委提出的工作目标，统一思想认识，对照先进找差距，自我加压定措施，负重奋进求突破，增强加快发展的紧迫感、责任感，以高昂的热情、十足的干劲，推动全市经济建设实现跨越式发展。为进一步落实好李群书记讲话中提出的一系列任务目标和工作措施，我再强调以下几个问题：</w:t>
      </w:r>
    </w:p>
    <w:p>
      <w:pPr>
        <w:ind w:left="0" w:right="0" w:firstLine="560"/>
        <w:spacing w:before="450" w:after="450" w:line="312" w:lineRule="auto"/>
      </w:pPr>
      <w:r>
        <w:rPr>
          <w:rFonts w:ascii="宋体" w:hAnsi="宋体" w:eastAsia="宋体" w:cs="宋体"/>
          <w:color w:val="000"/>
          <w:sz w:val="28"/>
          <w:szCs w:val="28"/>
        </w:rPr>
        <w:t xml:space="preserve">一、建设大农业，在统筹城乡经济社会发展上实现新跨越</w:t>
      </w:r>
    </w:p>
    <w:p>
      <w:pPr>
        <w:ind w:left="0" w:right="0" w:firstLine="560"/>
        <w:spacing w:before="450" w:after="450" w:line="312" w:lineRule="auto"/>
      </w:pPr>
      <w:r>
        <w:rPr>
          <w:rFonts w:ascii="宋体" w:hAnsi="宋体" w:eastAsia="宋体" w:cs="宋体"/>
          <w:color w:val="000"/>
          <w:sz w:val="28"/>
          <w:szCs w:val="28"/>
        </w:rPr>
        <w:t xml:space="preserve">农业、农村、农民问题，关系改革开放和现代化建设的全局，任何时候都不能放松。建设大农业，就是跳出农业抓农业，站在全局抓农业，统筹城乡经济社会发展。现阶段农业农村经济工作必须紧紧围绕增加农民收入这个核心，以结构调整为主线，着力抓好“三减三增”，即：减少粮田面积，增加经济作物面积;减少低附加值产品生产，增加高附加值产品生产;减少农村人口，增加非农产业和城镇人口。目前，我市粮田面积仍有1000多万亩，种植结构调整的余地较大，必须下决心压缩粮田面积，争取每年调减50万亩以上，到2024年调减200万亩左右。粮经结构调整以后，粮食生产要依靠科技，提高品质，增加单产。经济作物要在扩大花生、蔬菜、林果、黄烟等高效作物种植的同时，重点引导农民扩大中药材生产，将其培育成我市农村经济发展的特色产业和重要生产基地。再就是要围绕扩大板材生产规模搞好以速生林为主的林木生产，形成林板一体的产业化生产体系。要大力发展畜牧业，尤其是要引导城郊农民大力发展奶牛生产，争取用3年左右的时间，奶牛饲养量达到10-15万头。要发挥我市大型农产品加工龙头企业多的优势，带动发展农产品生产基地，实现农产品加工、出口转化增值。拓宽农民增收渠道，加快农村剩余劳动力向非农产业和城镇转移，在国内外叫响“沂蒙山”劳务输出的品牌，把人口大市变成劳动力资源强市。</w:t>
      </w:r>
    </w:p>
    <w:p>
      <w:pPr>
        <w:ind w:left="0" w:right="0" w:firstLine="560"/>
        <w:spacing w:before="450" w:after="450" w:line="312" w:lineRule="auto"/>
      </w:pPr>
      <w:r>
        <w:rPr>
          <w:rFonts w:ascii="宋体" w:hAnsi="宋体" w:eastAsia="宋体" w:cs="宋体"/>
          <w:color w:val="000"/>
          <w:sz w:val="28"/>
          <w:szCs w:val="28"/>
        </w:rPr>
        <w:t xml:space="preserve">二、培育大龙头，在强县、强乡(镇)、强村、强企建设上实现新跨越</w:t>
      </w:r>
    </w:p>
    <w:p>
      <w:pPr>
        <w:ind w:left="0" w:right="0" w:firstLine="560"/>
        <w:spacing w:before="450" w:after="450" w:line="312" w:lineRule="auto"/>
      </w:pPr>
      <w:r>
        <w:rPr>
          <w:rFonts w:ascii="宋体" w:hAnsi="宋体" w:eastAsia="宋体" w:cs="宋体"/>
          <w:color w:val="000"/>
          <w:sz w:val="28"/>
          <w:szCs w:val="28"/>
        </w:rPr>
        <w:t xml:space="preserve">强县、强乡(镇)、强村、强企是我市经济发展的领头羊，起着龙头带动和引领示范作用，也是一个地方综合经济实力强弱的重要体现，必须下大力气加以培植。在强县培育上，要用足用活省委、省政府培植30个强县，扶持30个弱县的政策措施，借助外力，启动内力。要切实简政放权，凡是能够放到县里的权力全部放下去，激发县域经济发展的内在活力，力争用三至五年的时间，有2-3个县进入全省综合实力30强，1个县进入全国百强。在强乡(镇)、强村培育上，各县区也要制定相应的政策措施，促进乡(镇)、村(居)经济快速发展，争取用三年左右的时间，有5个乡镇财政收入过亿元，20个乡镇过5000万元。在强企培植上，要千方百计为企业的发展扫清障碍，排忧解难，只要有利于企业发展，就要千方百计支持，力争两年内金锣、江泉实现销售收入过百亿元，三至五年内有5家企业过50亿元，有20家企业过10亿元。</w:t>
      </w:r>
    </w:p>
    <w:p>
      <w:pPr>
        <w:ind w:left="0" w:right="0" w:firstLine="560"/>
        <w:spacing w:before="450" w:after="450" w:line="312" w:lineRule="auto"/>
      </w:pPr>
      <w:r>
        <w:rPr>
          <w:rFonts w:ascii="宋体" w:hAnsi="宋体" w:eastAsia="宋体" w:cs="宋体"/>
          <w:color w:val="000"/>
          <w:sz w:val="28"/>
          <w:szCs w:val="28"/>
        </w:rPr>
        <w:t xml:space="preserve">三、发展大民营，在膨胀非公有制经济规模总量上实现新跨越</w:t>
      </w:r>
    </w:p>
    <w:p>
      <w:pPr>
        <w:ind w:left="0" w:right="0" w:firstLine="560"/>
        <w:spacing w:before="450" w:after="450" w:line="312" w:lineRule="auto"/>
      </w:pPr>
      <w:r>
        <w:rPr>
          <w:rFonts w:ascii="宋体" w:hAnsi="宋体" w:eastAsia="宋体" w:cs="宋体"/>
          <w:color w:val="000"/>
          <w:sz w:val="28"/>
          <w:szCs w:val="28"/>
        </w:rPr>
        <w:t xml:space="preserve">像我们这样一个国家重点投资很少的地区，今后加快发展的希望在民营经济，潜力也在民营经济。在这方面，我们要向温州学习、向德州学习，把民营经济作为第一增长点来抓，让整个民众热起来，让整个临沂活起来，争坐山东民营经济的“头把交椅”。我们有这个条件，也有这个优势。因此，各级对民营经济发展的目标要再提高，政策要再宽松，培育力度要再加大，全力支持民营经济唱主角，力争全市民营经济增加值占GDP、上缴税金占地方财政收入、新增就业占全部城镇就业人数“三个比重”每年都以8个左右百分点的速度递增，五年内使民营经济增加值占国内生产总值的比重达到85以上，实现税收占地方财政收入的70以上，从业人员占全市职工总数的80以上。市委、市政府近期即将出台《关于进一步加快民营经济发展的决定》，各级要不折不扣地抓好各项政策措施的落实。要鼓励支持机关、事业单位人员和农村基层干</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第四篇：在市委工作会议上的讲话</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按照会议安排，我就去年组织工作进行简要回顾，并对今年的重点任务作以安排：</w:t>
      </w:r>
    </w:p>
    <w:p>
      <w:pPr>
        <w:ind w:left="0" w:right="0" w:firstLine="560"/>
        <w:spacing w:before="450" w:after="450" w:line="312" w:lineRule="auto"/>
      </w:pPr>
      <w:r>
        <w:rPr>
          <w:rFonts w:ascii="宋体" w:hAnsi="宋体" w:eastAsia="宋体" w:cs="宋体"/>
          <w:color w:val="000"/>
          <w:sz w:val="28"/>
          <w:szCs w:val="28"/>
        </w:rPr>
        <w:t xml:space="preserve">一、去年工作回顾2024年</w:t>
      </w:r>
    </w:p>
    <w:p>
      <w:pPr>
        <w:ind w:left="0" w:right="0" w:firstLine="560"/>
        <w:spacing w:before="450" w:after="450" w:line="312" w:lineRule="auto"/>
      </w:pPr>
      <w:r>
        <w:rPr>
          <w:rFonts w:ascii="宋体" w:hAnsi="宋体" w:eastAsia="宋体" w:cs="宋体"/>
          <w:color w:val="000"/>
          <w:sz w:val="28"/>
          <w:szCs w:val="28"/>
        </w:rPr>
        <w:t xml:space="preserve">在市委坚强领导下，全市组织系统抓主责勇担当、抓重点带全面、抓规范强基础，推动组织工作稳中有进、提质增效。一是政治建设呈现新气象。认真开展“不忘初心、牢记使命”主题教育，深化专项整治，坚持以案促改，抓实作风整顿，严格党性体检，严肃民主评议，党员干部初心更牢、使命更坚。二是队伍建设焕发新活力。健全考核体系，推行问政评议。开展多层次干部教育培训。运用“三项机制”选拔优秀年轻干部X名，重用一线脱贫干部X人，提醒函询X人，诫勉约谈X人,稳步落实公务员职务与职级并行制度,干事创业的导向更加鲜明。三是组织建设实现新提升。开展党的建设“质量提升年”活动，建立抓党建促脱贫总队长制，全面完成村党组织书记、村委会主任“一肩挑”，清理扫黑除恶问题村干部X人，整顿提升软弱涣散村党组织X个，创建省咸标准化示范村X个，举办两新党建现场观摩会，在XX市率先成立非公经济组织和社会组织党委。在年前XX县（市）区委书记抓党建述职评议会上，我市被评为“好”档次。四是人才强市迈出新步伐。出台人才发展专项资金管理《暂行办法》，举办“弘扬爱国奋斗精神、建功立业新时代”专题培训，引进高层次人才X名，选聘专家</w:t>
      </w:r>
    </w:p>
    <w:p>
      <w:pPr>
        <w:ind w:left="0" w:right="0" w:firstLine="560"/>
        <w:spacing w:before="450" w:after="450" w:line="312" w:lineRule="auto"/>
      </w:pPr>
      <w:r>
        <w:rPr>
          <w:rFonts w:ascii="宋体" w:hAnsi="宋体" w:eastAsia="宋体" w:cs="宋体"/>
          <w:color w:val="000"/>
          <w:sz w:val="28"/>
          <w:szCs w:val="28"/>
        </w:rPr>
        <w:t xml:space="preserve">X名，人才发展环境显著优化。五是自身建设展现新作为。创新开展“五带头五提高五锻造”活动，出台基层减负“十三项”举措，推行组工干部“树优评差”，第一时间确保上级要求、市委部署落地见效。</w:t>
      </w:r>
    </w:p>
    <w:p>
      <w:pPr>
        <w:ind w:left="0" w:right="0" w:firstLine="560"/>
        <w:spacing w:before="450" w:after="450" w:line="312" w:lineRule="auto"/>
      </w:pPr>
      <w:r>
        <w:rPr>
          <w:rFonts w:ascii="宋体" w:hAnsi="宋体" w:eastAsia="宋体" w:cs="宋体"/>
          <w:color w:val="000"/>
          <w:sz w:val="28"/>
          <w:szCs w:val="28"/>
        </w:rPr>
        <w:t xml:space="preserve">成绩来之不易，问题更不容忽视。回顾2024年，我们工作中还存在抓党建责任落实不够扎实，基层党组织和党员“两个作用”发挥不充分，干部教育培训针对性、实效性不强，人才服务保障的质量还不够高等问题，我们务必高度重视，认真研究解决。</w:t>
      </w:r>
    </w:p>
    <w:p>
      <w:pPr>
        <w:ind w:left="0" w:right="0" w:firstLine="560"/>
        <w:spacing w:before="450" w:after="450" w:line="312" w:lineRule="auto"/>
      </w:pPr>
      <w:r>
        <w:rPr>
          <w:rFonts w:ascii="宋体" w:hAnsi="宋体" w:eastAsia="宋体" w:cs="宋体"/>
          <w:color w:val="000"/>
          <w:sz w:val="28"/>
          <w:szCs w:val="28"/>
        </w:rPr>
        <w:t xml:space="preserve">二、今年重点任务</w:t>
      </w:r>
    </w:p>
    <w:p>
      <w:pPr>
        <w:ind w:left="0" w:right="0" w:firstLine="560"/>
        <w:spacing w:before="450" w:after="450" w:line="312" w:lineRule="auto"/>
      </w:pPr>
      <w:r>
        <w:rPr>
          <w:rFonts w:ascii="宋体" w:hAnsi="宋体" w:eastAsia="宋体" w:cs="宋体"/>
          <w:color w:val="000"/>
          <w:sz w:val="28"/>
          <w:szCs w:val="28"/>
        </w:rPr>
        <w:t xml:space="preserve">2024年，全市组织工作总体思路是：坚持以习近平新时代中国特色社会主义思想为指引，对标践行新时代党的建设总要求和党的组织路线，突出政治建设为统领，增强“四个意识”、坚定“四个自信”、做到“两个维护”，以执行科学精准的选贤任能制度、科学严密的组织制度、科学有效的人才制度为保障，强化抓规范、抓精细、抓提升“三个抓手”，突出问题导向，坚持改革创新，激励引导各级党组织、党员干部及人才队伍坚守初心使命、奋力创先争优，不断增强组织工作创新力、驱动力和支撑力，推动全国全省、XX市组织部长会议及市委十九届八次全会精神落地落实，为决胜全面小康、决战脱贫攻坚、战胜新冠肺炎疫情，实现全市经济社会高质量发展提供坚强组织保障。</w:t>
      </w:r>
    </w:p>
    <w:p>
      <w:pPr>
        <w:ind w:left="0" w:right="0" w:firstLine="560"/>
        <w:spacing w:before="450" w:after="450" w:line="312" w:lineRule="auto"/>
      </w:pPr>
      <w:r>
        <w:rPr>
          <w:rFonts w:ascii="宋体" w:hAnsi="宋体" w:eastAsia="宋体" w:cs="宋体"/>
          <w:color w:val="000"/>
          <w:sz w:val="28"/>
          <w:szCs w:val="28"/>
        </w:rPr>
        <w:t xml:space="preserve">落实好总体要求，要全力抓好5项重点工作：</w:t>
      </w:r>
    </w:p>
    <w:p>
      <w:pPr>
        <w:ind w:left="0" w:right="0" w:firstLine="560"/>
        <w:spacing w:before="450" w:after="450" w:line="312" w:lineRule="auto"/>
      </w:pPr>
      <w:r>
        <w:rPr>
          <w:rFonts w:ascii="宋体" w:hAnsi="宋体" w:eastAsia="宋体" w:cs="宋体"/>
          <w:color w:val="000"/>
          <w:sz w:val="28"/>
          <w:szCs w:val="28"/>
        </w:rPr>
        <w:t xml:space="preserve">一要聚焦“两个维护”，夯实思想根基。要深入学习贯彻新思想。坚持读原著、学原文、悟原理，跟进习总书记最新重要讲话，实行理论考评制度。要严明政治规矩。建立干部政治表现负面清单，加强政治体检，以身边反面典型为戒，深化警示教育，做到以案促改、以案明纪。要巩固主题教育成果。出台贯彻初心使命制度的具体《办法》，建立完善政治学习、党性体检、使命担当及服务群众各项制度，形成长效机制。</w:t>
      </w:r>
    </w:p>
    <w:p>
      <w:pPr>
        <w:ind w:left="0" w:right="0" w:firstLine="560"/>
        <w:spacing w:before="450" w:after="450" w:line="312" w:lineRule="auto"/>
      </w:pPr>
      <w:r>
        <w:rPr>
          <w:rFonts w:ascii="宋体" w:hAnsi="宋体" w:eastAsia="宋体" w:cs="宋体"/>
          <w:color w:val="000"/>
          <w:sz w:val="28"/>
          <w:szCs w:val="28"/>
        </w:rPr>
        <w:t xml:space="preserve">二要聚焦担当作为，建强干部队伍。要建强领导班子。坚持老中青结合，优化班子结构，加大交流任职。开展班子综合研判，为换届提供科学依据。要大力培养年轻干部。建立优秀年轻干部储备库和“成长档案”，加大蹲苗锤炼，大胆提拔使用优秀年轻干部。要考实考准政治表现。制定干部政治考察《办法》，建立政治档案，对政治上不合格的“一票否决”。要激励干部担当作为。坚持激励先进、惩戒失职“两个导向”，制定鼓励激励具体措施。坚持一线考察，完善目标责任考核，用好“三项机制”，落实公务员职务与职级并行制度，建立澄清保护机制，健全基层减负长效机制，让干部集中精力抓落实、干实事、出实绩。要提高教育培训质量。出台科级干部学习培训考核管理《办法》，推行领导干部上讲台，建立学习档案，抓好科级干部、中青年干部、新提拔干部和“四支队伍”能力培训。要加强管理监督。实施选人用人生态“湿地保护涵养工</w:t>
      </w:r>
    </w:p>
    <w:p>
      <w:pPr>
        <w:ind w:left="0" w:right="0" w:firstLine="560"/>
        <w:spacing w:before="450" w:after="450" w:line="312" w:lineRule="auto"/>
      </w:pPr>
      <w:r>
        <w:rPr>
          <w:rFonts w:ascii="宋体" w:hAnsi="宋体" w:eastAsia="宋体" w:cs="宋体"/>
          <w:color w:val="000"/>
          <w:sz w:val="28"/>
          <w:szCs w:val="28"/>
        </w:rPr>
        <w:t xml:space="preserve">程”，聚焦重点工作，建立干部不足提醒制度和日常监督信息库。建立干部档案管理中心。要巩固深化改革成果。推进事业单位改革，深化镇、街道行政体制改革，强化XX市综合实验区党的建设改革，完成五个领域行政执法改革。</w:t>
      </w:r>
    </w:p>
    <w:p>
      <w:pPr>
        <w:ind w:left="0" w:right="0" w:firstLine="560"/>
        <w:spacing w:before="450" w:after="450" w:line="312" w:lineRule="auto"/>
      </w:pPr>
      <w:r>
        <w:rPr>
          <w:rFonts w:ascii="宋体" w:hAnsi="宋体" w:eastAsia="宋体" w:cs="宋体"/>
          <w:color w:val="000"/>
          <w:sz w:val="28"/>
          <w:szCs w:val="28"/>
        </w:rPr>
        <w:t xml:space="preserve">三要聚焦提质增效，筑牢基层堡垒。要深化抓党建促脱贫。加强村“两委”主要干部“一肩挑”管理，完善村党组织书记县级备案登记，健全第一书记选派长效机制，建立“扫黑除恶”问题村干部防范机制，深化软弱涣散村级党组织“三访三查”整顿。要统筹推进各领域党建。开展农村党建“整镇推进、整县提升”示范县、镇创建活动，实施村级阵地“三年提升”工程。加强社区物业党建联建，将“三无”社区纳入属地管理。开展机关党建“灯下黑”专项整治。制定国有企业基层组织工作《条例》贯彻措施。健全学校党建“双培养”机制。出台加强公立医院党建工作《意见》。开展两新党建“两派驻两推进一打造”行动。加强老干部党组织建设。要筑牢组织堡垒。推行党委(党组)书记带头建立支部工作联系点，各级党委(党组)每年至少专题研究一次支部建设工作。坚持“火线”发展党员，排查整顿“带病入党”、违规入党。健全流动党员党组织建设，开展党代表常任制试点。加快“智慧党建”建设步伐，在两新、国企、机关事业单位党组织建立远教站点。</w:t>
      </w:r>
    </w:p>
    <w:p>
      <w:pPr>
        <w:ind w:left="0" w:right="0" w:firstLine="560"/>
        <w:spacing w:before="450" w:after="450" w:line="312" w:lineRule="auto"/>
      </w:pPr>
      <w:r>
        <w:rPr>
          <w:rFonts w:ascii="宋体" w:hAnsi="宋体" w:eastAsia="宋体" w:cs="宋体"/>
          <w:color w:val="000"/>
          <w:sz w:val="28"/>
          <w:szCs w:val="28"/>
        </w:rPr>
        <w:t xml:space="preserve">四要聚焦人才强市，强化人才培育。要强化党对人才工作领导。制定鼓励人才向一线流动具体措施，实行专技人才“市</w:t>
      </w:r>
    </w:p>
    <w:p>
      <w:pPr>
        <w:ind w:left="0" w:right="0" w:firstLine="560"/>
        <w:spacing w:before="450" w:after="450" w:line="312" w:lineRule="auto"/>
      </w:pPr>
      <w:r>
        <w:rPr>
          <w:rFonts w:ascii="宋体" w:hAnsi="宋体" w:eastAsia="宋体" w:cs="宋体"/>
          <w:color w:val="000"/>
          <w:sz w:val="28"/>
          <w:szCs w:val="28"/>
        </w:rPr>
        <w:t xml:space="preserve">管镇用”“市管校聘”制度。要完善引才育才机制。实施创新型企业家、高技能人才、乡村振兴人才、青年拔尖人才、创新团队“五项培育工程”，选派优秀人才担任首席工程师和首席农艺师，开展有突出贡献专家“送智”下基层活动。要优化服务环境。健全党委联系服务专家制度，深化“弘扬爱国奋斗精神、建功立业新时代”活动，落实专家人才政策待遇。</w:t>
      </w:r>
    </w:p>
    <w:p>
      <w:pPr>
        <w:ind w:left="0" w:right="0" w:firstLine="560"/>
        <w:spacing w:before="450" w:after="450" w:line="312" w:lineRule="auto"/>
      </w:pPr>
      <w:r>
        <w:rPr>
          <w:rFonts w:ascii="宋体" w:hAnsi="宋体" w:eastAsia="宋体" w:cs="宋体"/>
          <w:color w:val="000"/>
          <w:sz w:val="28"/>
          <w:szCs w:val="28"/>
        </w:rPr>
        <w:t xml:space="preserve">五要聚焦对党忠诚，锻造组工队伍。要淬炼政治品格。抓实机关党建，在学习贯彻新思想上走在前、作表率。要强化专业素养。加强“书香机关”建设，坚持“组工讲坛”，开展“大学习、大调研、大提升”行动，打造组织工作行家里手。要提高服务质量。开展“法规制度落实年”活动，建立使命清单，制定创先争优《办法》，开展重点课题攻关，树立组织工作新品牌。要严明纪律作风。深化“四要”部风教育，弘扬“安专迷”精神，强化“抓规范、抓精细、抓提升”要求，严明组织人事纪律，恪守公道正派行为准则，保持清正廉洁良好形象。</w:t>
      </w:r>
    </w:p>
    <w:p>
      <w:pPr>
        <w:ind w:left="0" w:right="0" w:firstLine="560"/>
        <w:spacing w:before="450" w:after="450" w:line="312" w:lineRule="auto"/>
      </w:pPr>
      <w:r>
        <w:rPr>
          <w:rFonts w:ascii="宋体" w:hAnsi="宋体" w:eastAsia="宋体" w:cs="宋体"/>
          <w:color w:val="000"/>
          <w:sz w:val="28"/>
          <w:szCs w:val="28"/>
        </w:rPr>
        <w:t xml:space="preserve">同志们，做好组织工作任务艰巨、责任重大。让我们不忘初心，牢记使命，勇于担当抓落实，创先争优谋发展，奋力推动组织工作取得新成效，为实现高质量发展，加快建设富强人文健康美丽新XX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第五篇：在市委工作会议上讲话(外县市)</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王 荣（2024年4月5日）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学习贯彻全省领导干部会议精神，总结分析一季度全市经济运行情况，明确当前和今后一个时期的工作重点，按照省委“两个率先”的目标要求，进一步动员全市上下聚精会神搞建设，一心一意谋发展，努力提升经济发展的良好势头，确保完成上半年“时间过半、任务超半”及全年各项目标，努力加快无锡全面建设小康社会、率先基本实现现代化的进程。刚才，毛小平同志总结了一季度的经济工作，并对当前工作提出了明确要求，希望各地、各部门认真抓好落实。江阴市、惠山区、新区的交流发言，信心足，目标明，干劲大，措施实，使大家很受启发和鼓舞。下面，我代表市委常委会，就做好当前和今后一个时期的工作，再讲四点意见。</w:t>
      </w:r>
    </w:p>
    <w:p>
      <w:pPr>
        <w:ind w:left="0" w:right="0" w:firstLine="560"/>
        <w:spacing w:before="450" w:after="450" w:line="312" w:lineRule="auto"/>
      </w:pPr>
      <w:r>
        <w:rPr>
          <w:rFonts w:ascii="宋体" w:hAnsi="宋体" w:eastAsia="宋体" w:cs="宋体"/>
          <w:color w:val="000"/>
          <w:sz w:val="28"/>
          <w:szCs w:val="28"/>
        </w:rPr>
        <w:t xml:space="preserve">一、肯定成绩，乘势而上，全力确保“时间过半、任务超半” 今年以来，全市经济发展呈现高开高走、快速高效的良好态势，全面实现了首季“开门红”的目标要求。主要有以下几个特点：一是增速快。各项主要经济指标均实现了两位数以上的增幅，全面达到了序时进度要求。二是投入多。全社会固定资产投资和工业投入均增长1倍以上，民间资本投入增幅超过50%，新批协议注册外资和到位注册外资创了历史新高。三是质量好。不仅体现在销售增幅高于产值增幅、利税增幅高于销售增幅上，体现在企业亏损面、亏损额的下降上，同时还体现在重点骨干企业、高新技术产业以及外贸出口对经济增长的拉动作用进一步增强上。经济结构日趋优化，竞争能力有了新的增强。四是收入增。城镇居民人均可支配收入和农民人均现金收入增幅均超过14%，人民生活水平随着经济发展同步提升。与此同时，国企改革、城市建设等各项重点工作和精神文明建设、党的建设也取得了较大成绩。全市上下精神振奋，士气高昂，你追我赶，形成了争先进位、竞相发展的可喜局面。</w:t>
      </w:r>
    </w:p>
    <w:p>
      <w:pPr>
        <w:ind w:left="0" w:right="0" w:firstLine="560"/>
        <w:spacing w:before="450" w:after="450" w:line="312" w:lineRule="auto"/>
      </w:pPr>
      <w:r>
        <w:rPr>
          <w:rFonts w:ascii="宋体" w:hAnsi="宋体" w:eastAsia="宋体" w:cs="宋体"/>
          <w:color w:val="000"/>
          <w:sz w:val="28"/>
          <w:szCs w:val="28"/>
        </w:rPr>
        <w:t xml:space="preserve">一季度的良好开局，不仅为上半年“双过半”打下了坚实基础，而且为完成全年目标创造了有利条件。对一季度工作取得的成绩，我们必须充分肯定，这是我们乘势而上、继续前进的信心所在、力量所在。但形势喜人，形势更逼人。放眼全国、全省，并非我市独好，而是大家都好，有的地方甚至比我们更好。与先进地区发展的强劲势头相比较，以“三个进一步提升”的工作要求来衡量，我们有些指标完成情况还是有一定差距的。有的指标增幅不仅低于苏南五市平均水平，而且低于全省平均水平，在全省所占份额也是基本持平或略有下降。面对兄弟地区更为迅猛的发展态势，面对日趋激烈的区域竞争，我们应当始终保持清醒头脑，增强忧患意识，鼓劲增压，奋力赶超，进一步巩固和提升我市经济发展的良好势头。</w:t>
      </w:r>
    </w:p>
    <w:p>
      <w:pPr>
        <w:ind w:left="0" w:right="0" w:firstLine="560"/>
        <w:spacing w:before="450" w:after="450" w:line="312" w:lineRule="auto"/>
      </w:pPr>
      <w:r>
        <w:rPr>
          <w:rFonts w:ascii="宋体" w:hAnsi="宋体" w:eastAsia="宋体" w:cs="宋体"/>
          <w:color w:val="000"/>
          <w:sz w:val="28"/>
          <w:szCs w:val="28"/>
        </w:rPr>
        <w:t xml:space="preserve">二季度是全年生产、销售和建设的黄金季节，也是推进全年工作、完成全年任务的关键阶段。二季度的工作要求，总的就是一句话：“加快发展，提速升位，确保时间过半、任务超半”。二季度的所有工作，都要围绕这个目标来安排，按照这个要求来展开。第一，要进一步加大市场开拓力度。充分利用二季度市场全面启动的大好时机，积极组织“西洽会”、“春季广交会”及无锡工业品为徐州城市建设配套等重大市场促销活动，着力保持市场强攻态势，争取更多的市场份额。要坚持内外并举，准确把握国 际市场走势，全力扩大外贸出口，拉动经济更快增长。突出抓好一批年销售增量在1亿元、5000万元、2024万元以上的重点骨干企业的增产增销增效，更好地发挥对全市经济的支撑作用。政府各有关部门要加强对电力、资金等生产要素的组织协调，强化对价格、通关、出口退税等跟踪服务，确保工业生产快速、健康运行。第二，要进一步加大利用外资力度。以实施“666外经贸行动计划”为主抓手，全面展开招商引资新攻势，尤其要扎实做好赴日韩招商活动的后续工作，对重大项目信息源要及时跟进，对重大意向性项目要全力促进，对重大在谈项目要强力推进，确保项目早落户、早生根、早结果，进一步放大我市吸引日资的国别特色，加快构筑“日资高地”。要继续抢抓机遇，大力引进台湾、欧美等重点地区和国家的资本，拓展我市利用外资的新优势。第三，要进一步加大后劲投入力度。坚持把重点项目尤其是工业投入项目建设作为后劲投入的着力点，狠抓落实、着力推进。集中力量抓好已排出的855项千万元以上工业投入项目的实施，强化目标考核，加快建设进度，使项目早上马、早开工、早见效。同时积极抓好一批国债技改项目、重大外资项目以及上市公司工业投资项目的挖掘工作。全市各级要牢固确立“发展的源头是投入”的意识，广泛捕捉信息，搞好项目储备，加大投入力度，增添发展后劲，确保今年我市工业后劲投入达到400亿元以上，力争达到500亿元。第四，要进一步加大城市建设力度。加快推进锡宜、宁杭高速公路等大交通建设，蓉湖大桥、兴源路等主要市政道桥建设，大学城、蠡湖新城、体育中心二期等重点项目建设以及经济适用房和农民安臵房建设，进一步拓展城市骨架，彰显城市特色，提升城市品位，改善人民生活环境。东门立交、人民东路、高浪路等一批重点工程要力争在“五一”节前竣工通车。切实做好 城市经营这篇大文章，深化城市建设投融资体制改革，尤其要在吸引外资参与城市建设方面取得更大进展。三分建设，七分管理。要坚持建管并重，抓紧研究并实施“两级政府、三级管理”的具体办法，充分发挥区级政府在城市建设管理中的重要作用。第五，要进一步加大企业改革力度。坚定不移推进国有企业改革，促进投资主体多元化，积极探索有效的国有资产经营管理体制和方式，并创造条件推进企业的社会化管理。上半年要确保完成企业改制25家以上，其中重点企业5家以上，退出国有资本1.5亿元，为提前完成国有企业改革三年目标创造条件。要以增强转制企业扩张力、民间资本爆发力和外来资本吸纳力为重点，继续加快私营个体经济发展，力求在落实“国民待遇”和培育规模型、外向型和科技型私营企业上取得明显突破，确保今年私营个体经济增加值占国内生产总值的比重再提高5个百分点。全市各级党政组织和领导干部一定要紧紧扣住经济建设这个中心，扣住率先发展这个主题，高度集中精力，注重统筹兼顾，扎扎实实地做好各项工作，确保“时间过半、任务超半”目标的全面实现。</w:t>
      </w:r>
    </w:p>
    <w:p>
      <w:pPr>
        <w:ind w:left="0" w:right="0" w:firstLine="560"/>
        <w:spacing w:before="450" w:after="450" w:line="312" w:lineRule="auto"/>
      </w:pPr>
      <w:r>
        <w:rPr>
          <w:rFonts w:ascii="宋体" w:hAnsi="宋体" w:eastAsia="宋体" w:cs="宋体"/>
          <w:color w:val="000"/>
          <w:sz w:val="28"/>
          <w:szCs w:val="28"/>
        </w:rPr>
        <w:t xml:space="preserve">二、总结经验，继承发展，保持工作的连续性和稳定性 3月初，市委、市政府主要领导作了调整，这是省委根据全省工作大局和无锡实际情况而统筹考虑、慎重研究决定的，既体现了省委对无锡工作的充分肯定，又对我们提出了确保平稳过渡、促进持续发展的重要任务。无锡的事业是在领导干部一棒一棒的接力中发展起来的。传好接力棒，继续向前进，首先必须保持工作的连续性和稳定性，努力做到在继承中发展，在发展中开创新的局面。</w:t>
      </w:r>
    </w:p>
    <w:p>
      <w:pPr>
        <w:ind w:left="0" w:right="0" w:firstLine="560"/>
        <w:spacing w:before="450" w:after="450" w:line="312" w:lineRule="auto"/>
      </w:pPr>
      <w:r>
        <w:rPr>
          <w:rFonts w:ascii="宋体" w:hAnsi="宋体" w:eastAsia="宋体" w:cs="宋体"/>
          <w:color w:val="000"/>
          <w:sz w:val="28"/>
          <w:szCs w:val="28"/>
        </w:rPr>
        <w:t xml:space="preserve">党的十一届三中全会以来，无锡历届市委团结奋斗，薪火相传，在领导全市改革开放和现代化建设的实践中，积累了丰富 的经验，打下了坚实的基础。特别是迈入新世纪以后，无锡经济和社会发展更是迸发出新的活力，取得了重大进展。这三年，蒋定之同志带领市委领导集体，在总结历届市委经验的基础上，在集中干部群众的智慧和创造中，形成了较为完整的发展思路和许多行之有效的工作方法。概括起来，主要体现为“五个一”，即坚持一个目标，突出一个主题，贯穿一个主线，形成一个氛围，把握一个方法。这就是坚持富民强市、率先基本实现现代化的奋斗目标；突出加快发展、率先发展的时代主题；贯穿“增创新优势、增强竞争力”的工作主线；形成各级干部群众创新创业、奋力争先的良好氛围；把握突破重点、带动全局的工作方法。这些思路和做法，对无锡今后的发展，仍然具有重要的指导意义，我们要一以贯之予以推进。</w:t>
      </w:r>
    </w:p>
    <w:p>
      <w:pPr>
        <w:ind w:left="0" w:right="0" w:firstLine="560"/>
        <w:spacing w:before="450" w:after="450" w:line="312" w:lineRule="auto"/>
      </w:pPr>
      <w:r>
        <w:rPr>
          <w:rFonts w:ascii="宋体" w:hAnsi="宋体" w:eastAsia="宋体" w:cs="宋体"/>
          <w:color w:val="000"/>
          <w:sz w:val="28"/>
          <w:szCs w:val="28"/>
        </w:rPr>
        <w:t xml:space="preserve">在前不久召开的全国“两会”期间，胡锦涛总书记、江泽民主席分别对江苏的发展进一步提出了明确要求。江泽民同志殷切期望江苏要“率先全面建设小康社会，率先基本实现现代化，为全国的发展作出新的更大的贡献”。胡锦涛同志明确指出，江苏“提出在全面建设小康社会的基础上率先基本实现现代化的发展目标，既是必要的也是可行的”。这是对江苏人民的巨大鼓舞，更是对江苏各级党政组织的谆谆嘱托。省委书记李源潮同志在全省领导干部会议上强调指出，坚决贯彻中央领导同志的重要指示，就是要十分明确地把“两个率先”作为新世纪新阶段江苏工作的总要求，作为江苏发展的目标定位，作为我们义不容辞的历史责任。无锡是江苏的重要板块，是苏南的重要一极，江苏要实现“两个率先”，无锡更有条件、更有基础也更应该首先做到。争创全省“两个率先”的先导区和示范区，这既是我们各级组织和领导干部最重要的政治责任，也是我们为全省发展大局多挑担子、多 作贡献最重要的实际行动。我们要以更宽的视野审视自己，以更高的标准要求自己，以更加强烈的紧迫感和使命感，加快富民强市步伐，加快“两个率先”进程，努力做到探索在前，实践在前，创新在前，发展在前，确保无锡的现代化建设继续走在全国、全省的前列。</w:t>
      </w:r>
    </w:p>
    <w:p>
      <w:pPr>
        <w:ind w:left="0" w:right="0" w:firstLine="560"/>
        <w:spacing w:before="450" w:after="450" w:line="312" w:lineRule="auto"/>
      </w:pPr>
      <w:r>
        <w:rPr>
          <w:rFonts w:ascii="宋体" w:hAnsi="宋体" w:eastAsia="宋体" w:cs="宋体"/>
          <w:color w:val="000"/>
          <w:sz w:val="28"/>
          <w:szCs w:val="28"/>
        </w:rPr>
        <w:t xml:space="preserve">发展是永恒的主题。发展是实现“两个率先”的根本之策。新世纪头二十年，是我们必须紧紧抓住并且大有可为的重要战略机遇期。我们要在全省早日实现“两个率先”，关键取决于能否抓住和用好这个机遇期。当前，最要紧的是牢牢抓住这样几个现实机遇：一是国家宏观经济政策的机遇。这些年我市成功地抓住国家实施积极财政政策的机遇，争取到了一批国债项目，为加快发展提供了有力支撑。我们要继续抓好国家保持政策连续性和稳定性的机遇，积极争取更多的资金和项目。二是我国加入世贸组织的机遇。要充分利用外经贸环境改善的有利条件，推进全市全方位对外开放，推动“引进来”和“走出去”互动并进，争取到更大的先发效应，努力保持开放型经济快速增长的好势头。三是国际资本和产业踊跃向长江三角洲转移的机遇。这个机遇近两年我们抓得比较有力，今后一段时期更要紧抓不放，实现利用外资的更大突破，进一步提升我市的产业层次和国际竞争力。四是以上海为龙头的长江三角洲经济一体化发展的机遇。目前长三角经济一体化已进入加速发展期，区域内城市经济联系将发生急剧变动，经济、资源、产业和市场将面临一系列新的整合。特别是上海借举办2024年世博会的契机，加快建设“一龙头、四中心”，对周边城市的带动效应愈越明显。无锡与上海历来联系广泛，关系密切，只要我们积极服务上海、配套上海，主动地接受上海的带动和辐射，就能获得新的发展能量，更好地提升无锡在区域发展中的优 势地位。机遇是启动发展的锁钥，是实现跃升的跳板。危机考验人，机遇也考验人。我们每个领导干部都要始终坚持把发展作为第一要务，不断提高抢抓机遇的意识和水平，掌握竞争取胜的主动权，争当加快发展的排头兵。</w:t>
      </w:r>
    </w:p>
    <w:p>
      <w:pPr>
        <w:ind w:left="0" w:right="0" w:firstLine="560"/>
        <w:spacing w:before="450" w:after="450" w:line="312" w:lineRule="auto"/>
      </w:pPr>
      <w:r>
        <w:rPr>
          <w:rFonts w:ascii="宋体" w:hAnsi="宋体" w:eastAsia="宋体" w:cs="宋体"/>
          <w:color w:val="000"/>
          <w:sz w:val="28"/>
          <w:szCs w:val="28"/>
        </w:rPr>
        <w:t xml:space="preserve">实现率先发展，既要有强烈的志向，更要有科学、务实、创新的思路。定位就是方向，思路决定成效。随着形势的发展、实践的深化，我们必将面临许多新的情况和新的问题，特别是面对“两个率先”的新要求，发展思路的创新就显得格外重要。我们必须立足无锡市情，顺应时代潮流，着眼新的实践，进一步加强对现代化建设规律的探索、研究和把握，切实按照“发展要有新思路，改革要有新突破，开放要有新局面，各项工作要有新举措”的要求，与时俱进，开拓创新，着眼全局，谋划未来，不断赋予发展以新的内涵，更好地完善发展思路，努力取得新的更大突破和成效。</w:t>
      </w:r>
    </w:p>
    <w:p>
      <w:pPr>
        <w:ind w:left="0" w:right="0" w:firstLine="560"/>
        <w:spacing w:before="450" w:after="450" w:line="312" w:lineRule="auto"/>
      </w:pPr>
      <w:r>
        <w:rPr>
          <w:rFonts w:ascii="宋体" w:hAnsi="宋体" w:eastAsia="宋体" w:cs="宋体"/>
          <w:color w:val="000"/>
          <w:sz w:val="28"/>
          <w:szCs w:val="28"/>
        </w:rPr>
        <w:t xml:space="preserve">干部群众中蕴藏着极大的发展动力。这两年无锡经济和社会之所以能保持旺盛的发展势头，活力主要在基层，成绩归功于群众。放手让各级干部群众的聪明才智大胆发挥出来，放手让各类生产要素的活力竞相迸发出来，放手让一切创造财富的源泉充分涌流出来，经济建设才能龙腾虎跃，社会财富才能迅速增加，富民强市、“两个率先”才能加快实现。要支持改革者，鼓励创新者，在政治上、工作上、生活上关心爱护和严格要求干部，从根本上调动、保护和激发各级干部争先创优的积极性。要尊重劳动，尊重知识，尊重人才，尊重创造，努力营造有利于人们创新创业的社会氛围，从根本上调动、保护和激发人民群众勤劳致富的积极性。</w:t>
      </w:r>
    </w:p>
    <w:p>
      <w:pPr>
        <w:ind w:left="0" w:right="0" w:firstLine="560"/>
        <w:spacing w:before="450" w:after="450" w:line="312" w:lineRule="auto"/>
      </w:pPr>
      <w:r>
        <w:rPr>
          <w:rFonts w:ascii="宋体" w:hAnsi="宋体" w:eastAsia="宋体" w:cs="宋体"/>
          <w:color w:val="000"/>
          <w:sz w:val="28"/>
          <w:szCs w:val="28"/>
        </w:rPr>
        <w:t xml:space="preserve">三、咬定目标，锐意开拓，全面加快“两个率先”进程 从现在起到2024年，是我们全面建设小康社会、率先基本实现现代化的关键时期。市第十次党代会、市委十届四次全会和今年年初召开的市十三届人大一次会议，已经明确提出了我市到2024年率先基本实现现代化的奋斗目标。这个目标，符合党的十六大精神，符合全市人民的愿望，符合省委提出的“两个率先”的目标要求。我们这届市委、市政府的中心任务，就是要紧紧围绕这个奋斗目标，全力以赴抓好推进落实。总的设想是，本着缺什么补什么、差什么抓什么的原则，力争在全省率先全面建成高标准、高水平的小康社会，使全市经济更加发展、民主更加健全、科教更加进步、文化更加繁荣、社会更加和谐、人民生活更加殷实，惠及全体人民；在此同时不失时机地加快第二个“率先”进程，力争在全省率先基本实现现代化，努力把无锡建设成为一个“大而强、富而美”的现代化城市。到2024年全市人均国内生产总值达到6000美元以上，2024年达到1万美元以上。总之，要通过我们艰苦不懈的努力，使无锡始终走在发展的前列，成为全省实现“两个率先”目标的先导区和示范区。</w:t>
      </w:r>
    </w:p>
    <w:p>
      <w:pPr>
        <w:ind w:left="0" w:right="0" w:firstLine="560"/>
        <w:spacing w:before="450" w:after="450" w:line="312" w:lineRule="auto"/>
      </w:pPr>
      <w:r>
        <w:rPr>
          <w:rFonts w:ascii="宋体" w:hAnsi="宋体" w:eastAsia="宋体" w:cs="宋体"/>
          <w:color w:val="000"/>
          <w:sz w:val="28"/>
          <w:szCs w:val="28"/>
        </w:rPr>
        <w:t xml:space="preserve">围绕这样的目标，今后一段时期，我们要立足全局，登高望远，科学地认识规律，敏锐的把握机遇，冷静的分析趋势，集中力量研究解决好关系现代化全局的重大问题。</w:t>
      </w:r>
    </w:p>
    <w:p>
      <w:pPr>
        <w:ind w:left="0" w:right="0" w:firstLine="560"/>
        <w:spacing w:before="450" w:after="450" w:line="312" w:lineRule="auto"/>
      </w:pPr>
      <w:r>
        <w:rPr>
          <w:rFonts w:ascii="宋体" w:hAnsi="宋体" w:eastAsia="宋体" w:cs="宋体"/>
          <w:color w:val="000"/>
          <w:sz w:val="28"/>
          <w:szCs w:val="28"/>
        </w:rPr>
        <w:t xml:space="preserve">1、大力推进经济国际化。在扑面而来的经济全球化浪潮面前，在日趋激烈的区域经济竞争面前，一个地区经济发展的好与坏，一个城市竞争能力的强与弱，主要取决于对外开放力度的大与小，取决于融入世界经济步伐的快与慢。开放是当前推进发展最大的机遇，最大的动力。无锡处在对外开放的前沿，发展开放型经济基础扎实，优势明显，潜力很大。我们要以更大的气魄和力度，把对外开放的步子迈得更大。要使开放成为经济增长的“倍 增器”。深入分析把握国际资本流动和产业转移的新趋势，努力在利用外资上实施“三大策略”，构筑“三大特色”，推动“三大突破”。这就是大力实施“主攻日本、拓展台湾、兼顾欧美”的引资策略，不断加大重点地区的招商力度，进一步构筑日资集聚的特色；大力实施产业链和基地化的引资策略，加大对IT、汽车、钢铁、石化、精密机械等重点制造业和特大型项目、龙头型企业的招商力度，进一步构筑利用外资的产业和行业特色；大力实施以园区为龙头的引资策略，加快重点开放园区特别是江阴沿江、无锡新区的开发建设，进一步构筑外资集聚园区的特色。与此同时，要全力在服务业、农业和基础设施利用外资上取得突破，在跨国并购利用外资上取得突破，在引进研发中心、采购中心、区域性总部等高层次资本形式上取得突破。要通过全力争取国际资本聚焦无锡，产业转移聚集无锡，使我市不仅成为国际、国内重要的制造业基地，而且成为产业层次较高的制造业基地。要使开放成为体制转变的“加速器”。经济国际化的实质是资源配臵的国际化。要坚持以发展社会主义市场经济为取向，加大体制机制创新的力度。坚定不移推进以产权制度改革为核心的国有企业改革，全力打好国企改革攻坚战，确保到今年底基本完成三年改革目标任务。把深化改革与调整重组有机结合起来，尽快培育形成一批具有国际市场适应能力和竞争能力的自主性骨干企业集团。私营个体经济是推动经济发展和体制创新的重要力量，具有很强的竞争力、极大的膨胀力和旺盛的生命力。要尽力保持我市私营个体经济蓬勃发展的态势，大力拓宽民资准入领域，营造良好创业环境，继续通过激发民间资本、吸纳外来资本以及促使改制企业加快发展等办法壮大民营经济，重点支持一批私营企业集团和民营科技企业做大做强，努力使我市私营个体经济从总量扩张转 为量质并举，确立在省内的“领跑”优势。要使开放成为政府管理体制和工作方法创新的“助推器”。经济发展环境，首先是体制环境；优化体制环境，关键在转变政府职能。要顺应市场经济要求和世贸组织规则，加快对政府职能的重新定位，进一步减少行政审批，依靠社会力量形成对政府改革的“倒逼”机制，构建“有限政府”；全面扩大政府工作的透明度，增强办事决策的科学性，构建“透明政府”；完善“五公开、五办制”，转变工作作风，提高办事效率，构建“服务政府”；弘扬诚实守信风尚，确立依法办事观念，构建“诚信政府”和“依法行政政府”。</w:t>
      </w:r>
    </w:p>
    <w:p>
      <w:pPr>
        <w:ind w:left="0" w:right="0" w:firstLine="560"/>
        <w:spacing w:before="450" w:after="450" w:line="312" w:lineRule="auto"/>
      </w:pPr>
      <w:r>
        <w:rPr>
          <w:rFonts w:ascii="宋体" w:hAnsi="宋体" w:eastAsia="宋体" w:cs="宋体"/>
          <w:color w:val="000"/>
          <w:sz w:val="28"/>
          <w:szCs w:val="28"/>
        </w:rPr>
        <w:t xml:space="preserve">2、大力推进新型工业化。无锡是重要的工业城市，在很大程度上，工业是无锡的地位、形象、命脉之所在。不论从短期看，还是从长期看，工业是无锡经济主体的地位不会改变，工业化仍然是无锡实现“两个率先”目标的主要支撑力量。然而，要保持无锡工业的优势和地位，根本途径是走新型工业化道路。我们要坚持以信息化带动工业化，以工业化促进信息化，不断加快工业结构的优化升级。调整工业结构，着重要突出“两个提升”，优化“两个布局”，强化“两个抓手”。突出“两个提升”，就是大力提升高新技术产业的比重，提升传统优势产业的层次。要充分利用我市良好的工业基础和技术优势，主动接受国际产业转移，以加快建设一批高新技术产业基地为依托，大力发展电子信息、新材料、生物医药等新兴产业，力求尽快形成气候、形成规模。事实证明，没有夕阳产业，只有夕阳产品。目前我市传统产业的比重仍然较大，但提升的空间也很大，要加快促进信息产业与传统产业的融合，积极运用信息技术和其他先进适用技术改造传统产业，做大做强做精机械、纺织、汽车零部件等优势产业，使我市制造业在国际产业体系中逐步从垂直分工转为水平分工。优化“两个布 局”，就是大力优化工业布局和园区布局。要结合特大城市建设、开放型经济发展和企业改革重组，加强生产力布局规划和调整，继续引导大型基础产业向沿江集中，制造业向工业园区集中，高新技术向科技园区集中，老城区工业有序合理向外转移，逐步形成具有无锡特色的“块状经济”和产业走廊。要整合乡镇工业园区，加强与重点城镇建设的结合，优化布局，完善功能，提升档次。强化“两个抓手”，就是大力强化重点企业、重大项目对工业结构调整的牵引作用。要坚持不懈实施大企业大集团战略，按照“政府推动、市场运作、政策扶持、企业决策”的原则，精心组织一批重大资产重组项目，推进存量资产和增量投入向优势产业、优质企业、优秀企业家集中，全力以赴使其做大做强，形成规模优势，具备较强的国际竞争力。要跟踪国际先进水平，结合外资利用，集中力量抓好一批重大工业投资项目，着力培育新的增长动力，带动和促进制造业新高地的形成。</w:t>
      </w:r>
    </w:p>
    <w:p>
      <w:pPr>
        <w:ind w:left="0" w:right="0" w:firstLine="560"/>
        <w:spacing w:before="450" w:after="450" w:line="312" w:lineRule="auto"/>
      </w:pPr>
      <w:r>
        <w:rPr>
          <w:rFonts w:ascii="宋体" w:hAnsi="宋体" w:eastAsia="宋体" w:cs="宋体"/>
          <w:color w:val="000"/>
          <w:sz w:val="28"/>
          <w:szCs w:val="28"/>
        </w:rPr>
        <w:t xml:space="preserve">3、大力推进产业高度化。经济发展的核心是产业升级，产业升级的目标是产业高度化。加快现代化建设，既要以工业化为基础，又要以高素质的服务业和农业作支撑。我们在加快推进工业化的同时，必须把发展现代服务业和现代农业放在突出位臵，推动三次产业相互融合、互动并进，促进全市经济在更高层次上加快发展。发达的服务业是产业高度化、现代化的重要标志。无锡区位优越，交通便利，产业基础好，辐射能力强，具有比周边城市更好的发展服务业的条件。特别是随着我国服务贸易的逐步对外开放，服务业发展又将进入一个新的阶段。我们要未雨绸缪，抢抓先机，把发挥自身优势同扩大对外开放结合起来，大力发展新兴服务业，积极改造传统服务业，不断提高服务业对经济增长、产业升级、增加就业以及壮大财力的贡献度。要进一步突出旅游 业发展，坚持把旅游业作为支柱产业来培育，加强产业统筹规划，突出滨江临湖特色，挖掘自然人文资源，精心实施“名品、精品、新品”战略，重点抓好环太湖旅游区建设，加快实现“一个争创、三大跨越”的目标。现代物流业同样是无锡具有优势的产业。要以“两园区一中心”为依托，大力发展现代物流业，加快一批重大物流项目建设，引进国内外著名物流企业，积极发展第三方物流，构建现代物流业发展平台，把无锡加速建成区域性物流中心。房地产业需求旺、关联度高、带动力强。要抓住城市化和城市现代化加速推进的机遇，加大房地产业尤其是住宅建设的投入力度，增强对经济增长的拉动作用。与此同时，要大力发展社区服务业和中介服务业，进一步提高其市场化、专业化、产业化、组织化程度。推动传统农业向现代农业的转变，也是现阶段我市面临的一项突出任务。我们要从推进新型工业化、可持续发展和全面建设小康社会的任务着眼，重新提升对发展农业的认识，尤其要致力发挥农业对改善生态环境的作用，促进农业从产品贡献为主转向以生态贡献为主。要以农业标准化建设带动产品创新，跟踪国际标准，规范生产加工，制定并推广“绿色产品”标准认定、检测体系，着力推进以水密桃、林特产、优质水产、奶牛、花卉苗木、无公害蔬菜等为重点的农业示范园区及基地建设，扩大规模，形成特色，提高产品质量和市场竞争力。要以农业标准化建设带动体制创新，在坚持家庭联产承包经营体制的基础上，搞活土地使用权流转，推进农业规模化生产，并为农民建立稳定的收入来源机制。要以农业标准化建设带动一系列组织制度创新，特别要鼓励“三资”投入农业，兴办龙头企业，扩大品牌效应，促进农业增效、农民增收。</w:t>
      </w:r>
    </w:p>
    <w:p>
      <w:pPr>
        <w:ind w:left="0" w:right="0" w:firstLine="560"/>
        <w:spacing w:before="450" w:after="450" w:line="312" w:lineRule="auto"/>
      </w:pPr>
      <w:r>
        <w:rPr>
          <w:rFonts w:ascii="宋体" w:hAnsi="宋体" w:eastAsia="宋体" w:cs="宋体"/>
          <w:color w:val="000"/>
          <w:sz w:val="28"/>
          <w:szCs w:val="28"/>
        </w:rPr>
        <w:t xml:space="preserve">4、大力推进城市化。当前，国内许多地区正在把加速城市 化作为加快现代化建设、增强综合竞争力的重要突破口，掀起了新一轮发展的热潮。其实质，是要集中要素资源，集聚发展能量，形成集群优势，抢占未来竞争的制高点。改革开放以来，无锡城乡始终保持着同步发展格局。这是无锡有别于国内大部分地区的一大显著特点和优势，使得我们更有条件、更有可能在推进城市化过程中，构建具有现代意义的城乡一体化，加快建设更高水平的小康社会。我们要进一步树立“大无锡”的全局观念，遵循经济和社会发展规律，在充分培育和发挥各自比较优势的基础上，坚持以城市化为动力，统筹规划、城乡互动，形成既各展所长、又优势互补的经济社会发展整体格局。一是要以城市现代化为主导，切实加强区域发展总体规划。中心城市的发展水平和功能，是带动城乡一体化的主导力量。要深刻把握长三角经济一体化的发展趋势，从更宽的视野、更大的范围来确立无锡的发展定位和未来走向，进一步深化、细化城市总体规划，全面提升城市的规划、建设、管理水平，实现做大做强做优做美相统一，切实增强中心城市的环境吸引力、要素集聚力和对周边的辐射带动力。要把城市建设的着力点放在拓展骨架、完善功能、改善环境和塑造特色上，抓好环太湖大道、蠡湖新城开发、五里湖梅梁湖整治、大学城、崇安寺特色商贸区、站前商贸区等一批重大项目建设，精心塑造无锡特大城市、湖滨城市、生态城市的崭新风貌。江阴、宜兴也要充分利用各自优势，分别建成一定区域内各具特色的经济中心和交通枢纽。二是要以重点中心镇建设为依托，全面提升城镇发展水平。中心镇是联结城乡的纽带和桥梁。加快重点中心镇建设，调整村镇行政区划是关键。随着时间的推移，我们会越来越清楚地看到，这种调整不仅是推动城镇规模化、集约化发展的需要，更主要的是能够冲破行政体制的束缚，为生产力的发展 提供强大的动力、开辟广阔的空间。在这方面我们已经有了良好起步，但还没有到位。要继续加大调整的力度，促进区域范围内城镇功能的合理分工，形成一批具有较强吸引力、集聚力、辐射力的重点中心镇，以此带动整个农村的经济社会发展。三是要以交通建设为重点，增强基础设施承载能力。继续加快宁杭、沿江高速公路无锡段建设和锡宜高速公路建设，全面构筑四通八达的大交通网络。着重完善区域重要节点之间的快速通道网络，加快建设城市二环、三环等快速干道，实现城乡道路与大交通网络的顺畅衔接，尽快构建区域“半小时”交通圈。创造条件规划并启动城市轻轨等现代交通基础设施建设。统筹规划建设区域联网供水、供电网络改造、“西气东输”引入工程以及防汛减灾系统，实现城乡基础设施的共建共享。四是要以创建国家环保模范城市和园林城市为龙头，促进城乡可持续发展。生态环境不好，是当前制约我市全面建设小康社会的主要障碍之一，也是广大群众反映最为强烈的问题之一。我们一定要从战略的、长远的高度，充分认识保护治理环境的重要性和紧迫性，下决心促使我市的可持续发展能力有一个明显提升。创建国家环保模范城市，重在治污。要着力抓好太湖、内河水环境综合整治，加快推进蠡湖退渔还湖、污水截流、调水清淤、生态修复工程和污水处理厂建设，加强长江、贡湖水源地保护，确保无锡水域水质两年内有明显改善。继续加强大气污染物排放总量控制，逐步减少城市摩托车、助力车总量。创建国家园林城市，重在增绿。要加速实施绿化造林三年行动计划，扩大森林覆盖率和绿地面积，着重抓好绿色通道、太湖生态防护林、环城绿带、林业产业基地等工程建设，全面建设“绿色无锡”，推动我市加快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大力推进人的现代化。人是现代化建设的主体。人的素质的高低，人的价值观念、思维能力、行为方式和创新意识等现代化程度，直接决定了人们在现代化建设实践中的作用。同时，全面建设小康社会，加快实现现代化，最终目标也是要促进人的全面现代化。我们要进一步突出以人为本的思想，在致力推进强市、富民的同时，积极推进人的全面发展。要着眼于提高全民科技文化水平，全面实施科教兴市战略，大力发展科技教育事业。优先发展教育，加快教育创新，提高各级各类教育水平，巩固无锡教育在全省的领先地位。深入研究制定开发人力资源、建设人才高地的政策措施，重点培养和引进企业管理人才、高科技人才和优秀年轻创新人才及其他急需人才，努力为率先基本实现现代化打好高素质人力资源基础。要着眼于增强全民的创新意识，大力开展创建“学习型、创新型”城市活动，在全市营造浓厚的学习氛围，引导人们更新知识，创新思维，更好地投身自然和社会的变革，在全社会形成共同理想和精神支柱，形成奋发有为、务实诚信、开放文明、创业争先的良好风尚。广泛开展以创建国家文明城市为龙头的群众性精神文明创建活动，提升城乡文明程度和人的素质。要牢牢把握先进文化的前进方向，全面推进文化大市建设，集中力量发展文化产业，更好地满足人民群众日益增长的精神文化需求。大力推进卫生、体育、新闻事业的改革和发展，促进社会全面进步。要着眼于强化全民的民主法制意识，加强社会主义政治文明建设，巩固和发展民主团结、生动活泼，安定和谐的政治局面。要正确处理人民内部矛盾，坚持把加强思想政治工作同解决实际问题结合起来，积极预防、依法妥善处臵各类群体性事件。切实加强社会治安综合治理，突出做好基层基础工作，严厉打击严重刑事犯罪活动，全力保持社会的长治久安。</w:t>
      </w:r>
    </w:p>
    <w:p>
      <w:pPr>
        <w:ind w:left="0" w:right="0" w:firstLine="560"/>
        <w:spacing w:before="450" w:after="450" w:line="312" w:lineRule="auto"/>
      </w:pPr>
      <w:r>
        <w:rPr>
          <w:rFonts w:ascii="宋体" w:hAnsi="宋体" w:eastAsia="宋体" w:cs="宋体"/>
          <w:color w:val="000"/>
          <w:sz w:val="28"/>
          <w:szCs w:val="28"/>
        </w:rPr>
        <w:t xml:space="preserve">四、加强党的建设，提高领导水平，为加快无锡现代化建设提供有力保证</w:t>
      </w:r>
    </w:p>
    <w:p>
      <w:pPr>
        <w:ind w:left="0" w:right="0" w:firstLine="560"/>
        <w:spacing w:before="450" w:after="450" w:line="312" w:lineRule="auto"/>
      </w:pPr>
      <w:r>
        <w:rPr>
          <w:rFonts w:ascii="宋体" w:hAnsi="宋体" w:eastAsia="宋体" w:cs="宋体"/>
          <w:color w:val="000"/>
          <w:sz w:val="28"/>
          <w:szCs w:val="28"/>
        </w:rPr>
        <w:t xml:space="preserve">事业兴衰，关键在党，关键在人。我们要按照党的十六大关于加强和改进党的建设的总体部署，以“三个代表”重要思想为指导，以提高执政能力为重点，全面推进党的建设新的伟大工程，切实加强党的思想、组织、作风和制度建设，不断提高各级党组织的创造力、凝聚力、战斗力，以伟大工程促进伟大事业，为实现“两个率先”提供坚强有力的保证。</w:t>
      </w:r>
    </w:p>
    <w:p>
      <w:pPr>
        <w:ind w:left="0" w:right="0" w:firstLine="560"/>
        <w:spacing w:before="450" w:after="450" w:line="312" w:lineRule="auto"/>
      </w:pPr>
      <w:r>
        <w:rPr>
          <w:rFonts w:ascii="宋体" w:hAnsi="宋体" w:eastAsia="宋体" w:cs="宋体"/>
          <w:color w:val="000"/>
          <w:sz w:val="28"/>
          <w:szCs w:val="28"/>
        </w:rPr>
        <w:t xml:space="preserve">保持全市工作的连续性和稳定性，开创各项工作的新局面，必须高度重视领导干部的思想作风建设。特别是前阶段，结合人大、政府、政协换届，市及许多市（县）区、机关部门的领导班子作了较大调整，这是事业的需要，组织的安排，是很正常的。绝大多数同志能以健康平和的心态对待个人的进退留转，讲党性、顾大局，讲团结、守纪律，表现了宽阔的胸怀和高度的政治觉悟。但也应注意，在干部交流、调整中，比较容易出现思想波动、班子松散、工作断线的现象。在这种情况下，加强领导干部的思想作风建设，显得尤为重要和紧迫。在此，我提几点要求。</w:t>
      </w:r>
    </w:p>
    <w:p>
      <w:pPr>
        <w:ind w:left="0" w:right="0" w:firstLine="560"/>
        <w:spacing w:before="450" w:after="450" w:line="312" w:lineRule="auto"/>
      </w:pPr>
      <w:r>
        <w:rPr>
          <w:rFonts w:ascii="宋体" w:hAnsi="宋体" w:eastAsia="宋体" w:cs="宋体"/>
          <w:color w:val="000"/>
          <w:sz w:val="28"/>
          <w:szCs w:val="28"/>
        </w:rPr>
        <w:t xml:space="preserve">第一，要把团结的大旗举得更高。团结就是力量，团结就是胜利。可以说，无锡的大好形势来自团结，无锡的美好未来仍然依靠团结。我们一定要按照江泽民同志“倍加顾全大局，倍加珍视团结，倍加维护稳定”的谆谆告诫，十分珍惜、精心维护目前无锡心齐气顺、和谐共进、谋事兴业的良好局面。讲团结，最主要的是领导班子的团结。领导干部要讲党性、讲原则，很大程度上就是讲团结、顾大局。有了一个团结和谐的领导集体，大家才能同心协力，优势互补，带领干部群众去开创新的事业，才能心情愉快，放开手脚，全力以赴地去做好工作。在这样的集体中，人们提高得快，成长得快，也有利于身心健康。我们每一位领导干部既要能干事，又要会共事，这是一种修养，一种品格，也是一种能力。要坚持以大局为重，以党的事业为重，同志之间要多补台、不拆台，多配合、不计较，多沟通、不挑剔，相互信任、相互尊重、相互支持，真正做到心往一处想，劲往一处使，合心、合力、合拍干事业。特别是各级班子的主要领导，更要做增进团结的表率，做维护团结的模范，按照民主集中制的原则，切实搞好一班人的团结，搞好新老干部之间、前任后任之间、党委与几套班子之间的团结，努力为加快发展凝神聚力，为富民强市建功立业。</w:t>
      </w:r>
    </w:p>
    <w:p>
      <w:pPr>
        <w:ind w:left="0" w:right="0" w:firstLine="560"/>
        <w:spacing w:before="450" w:after="450" w:line="312" w:lineRule="auto"/>
      </w:pPr>
      <w:r>
        <w:rPr>
          <w:rFonts w:ascii="宋体" w:hAnsi="宋体" w:eastAsia="宋体" w:cs="宋体"/>
          <w:color w:val="000"/>
          <w:sz w:val="28"/>
          <w:szCs w:val="28"/>
        </w:rPr>
        <w:t xml:space="preserve">第二，要把学习的任务抓得更紧。实践无止境，学习无止境。面对日新月异的新知识，面对千变万化的新情况，面对“两个率先”的新任务，我们都要有一种知识的“恐慌感”和本领的“危机感”。不加强学习，学历再高也有落伍的可能，经验再丰富也有被淘汰的危险。只有理论功底深厚，知识丰富渊博，才能紧跟时代进步潮流，认清世界发展大势，把握规律性，减少盲目性，掌握主动权，提高科学决策的水平和驾驭全局的能力。每一位领导干部都要把学习作为一项基本功，作为自己的“终身伴侣”，坚持不懈地学习马列主义、毛泽东思想、邓小平理论和“三个代表”重要思想，坚持不懈地学习经济、科技、法律、历史等知识，坚持不懈地学习人类文明所创造的所有先进成果，真正做到自觉学习、勤于学习、善于学习，努力成为一个学习型的干部。要坚持理论联系实际，自觉地向实践学习，向群众学习，向先进地区学习，在实践中增加知识，增长才干，增强本领。要把学习的成果转化为创新的动力，勤于思考，敢于探索，不断促进思想观念有新的解放，工作标准有新的提高，发展措施有新的创造。第三，要把执政为民的意识树得更牢。贯彻“三个代表”要求，本质在于坚持执政为民。领导干部要有一个好的作风，核心问题是保持与人民群众的血肉联系，牢固树立执政为民的思想。坚持执政为民，就要树立正确的权力观。我们的权力是人民赋予的，权力意味着责任，职务意味着奉献。每一个领导干部都要认清为官为人的道理，正确看待和运用手中的权力，常思贪欲之祸，常怀律己之心，常除非分之想，自重、自省、自警、自励，做到情为民系，权为民用，利为民谋。坚持执政为民，就要全心全意为人民群众谋利益。我们的一切工作，都必须把人民群众的根本利益放在第一位，更多地关注民生，体恤民情，珍惜民力，千方百计帮民富，扎扎实实办民事，竭尽全力解民忧。坚持执政为民，最根本地还是要看发展。如果我们的干部久居一地却江山依旧，变化不大，这样的干部就称不上是执政为民；如果我们的工作做表面文章，搞形式主义，人民群众得不到更多的实惠，这样的工作也说不上是执政为民。当一任领导，做一个干部，就是要兴一方经济，富一方群众，建一方文明，保一方平安，只有这样，才算得上是真正的执政为民。</w:t>
      </w:r>
    </w:p>
    <w:p>
      <w:pPr>
        <w:ind w:left="0" w:right="0" w:firstLine="560"/>
        <w:spacing w:before="450" w:after="450" w:line="312" w:lineRule="auto"/>
      </w:pPr>
      <w:r>
        <w:rPr>
          <w:rFonts w:ascii="宋体" w:hAnsi="宋体" w:eastAsia="宋体" w:cs="宋体"/>
          <w:color w:val="000"/>
          <w:sz w:val="28"/>
          <w:szCs w:val="28"/>
        </w:rPr>
        <w:t xml:space="preserve">第四，要把艰苦奋斗的精神发扬得更好。务必保持谦虚谨慎、不骄不躁的作风，务必保持艰苦奋斗的作风，是我们党密切与人民群众血肉联系的重要法宝，也是当前凝聚党心民心的强大精神力量。在新的形势下，我们坚持和发扬艰苦奋斗精神，最重要的是要保持自强不息的人生态度和励精图治的精神风貌。赞扬越多越要谦虚谨慎，成绩越大越要开拓进取。应该看到，实现“两个率先”是一个艰辛探索、艰苦创业的过程，还有较长的路要走。我们要充分认识面临任务的艰巨性，充分估计前进道路上的困难和挑战，决不能陶醉于已有成绩而稍有懈怠，决不能满足现状而 不思进取。一步落后，步步被动。我们要有深深地危机感，深深的忧患意识，始终居危思危，思危奋进，时刻保持一种蓬勃朝气和昂扬锐气，以苦砺志，以俭修身，夙兴夜寐，勤奋工作，使艰苦奋斗精神在思想上紧紧扎根、在行动上自觉体现。要坚持以发展论英雄，以实绩辨人才，让肯干事、能干事、干成事的人得到尊重、得到利益、得到地位，在全市干部队伍中形成开拓进取、埋头苦干、争先创优的浓厚氛围。要切实加强党风廉政建设，坚持标本兼治、重在治本，从源头上清除铺张浪费、奢侈浪费等消极腐败现象，使各级干部真正经得住锤炼、耐得住艰苦、抵得住诱惑、管得住小节，树立新时期干部的良好形象。</w:t>
      </w:r>
    </w:p>
    <w:p>
      <w:pPr>
        <w:ind w:left="0" w:right="0" w:firstLine="560"/>
        <w:spacing w:before="450" w:after="450" w:line="312" w:lineRule="auto"/>
      </w:pPr>
      <w:r>
        <w:rPr>
          <w:rFonts w:ascii="宋体" w:hAnsi="宋体" w:eastAsia="宋体" w:cs="宋体"/>
          <w:color w:val="000"/>
          <w:sz w:val="28"/>
          <w:szCs w:val="28"/>
        </w:rPr>
        <w:t xml:space="preserve">第五，要把真抓实干的劲头鼓得更足。空谈误国，实干兴邦。实现“两个率先”，尤其需要我们求真务实、真抓实干，一步一个脚印地前进。现在我们都有这样一种体会，就是一些工作之所以没有做好，不是失之于方向不明、道理不清、招数不对，而是失之于用心不够、抓得不紧、落实不好，说到底，是我们没有一股真抓实干、动真碰硬、一抓到底的拼劲和韧劲。抓落实是艰苦的，是要付出不懈努力的。抓落实又是需要作出牺牲的，可能会影响到某些地方的局部利益、眼前利益。所以，我们今天谈作风建设，很重要的就是要大力弘扬求真务实的工作作风，切实增强真抓实干的工作劲头，积极营造相互配合的工作氛围。要围绕“两个率先”，深入调查研究，科学制订规划，拿出具体措施，逐个明目标，逐个阶段抓推进，逐个问题求突破，真正把率先的任务落到实处，抓出成效。每一个领导干部都要把心思和精力凝聚到干事业、抓落实上，雷厉风行，埋头苦干，以优良的作风、扎实的工作，创造出色的业绩，赢得群众的信赖。今后，要从市委、市政府做起，对会议和领导活动的新闻报道加以改进。新闻单位要坚持正确的舆论导向，多报道对工作有指导意义、群众关 心的内容，多报道基层生机勃勃的实践，力求准确、鲜明、生动，努力使新闻报道贴近实际、贴近群众、贴近生活，更好地为党和政府的中心工作服务。</w:t>
      </w:r>
    </w:p>
    <w:p>
      <w:pPr>
        <w:ind w:left="0" w:right="0" w:firstLine="560"/>
        <w:spacing w:before="450" w:after="450" w:line="312" w:lineRule="auto"/>
      </w:pPr>
      <w:r>
        <w:rPr>
          <w:rFonts w:ascii="宋体" w:hAnsi="宋体" w:eastAsia="宋体" w:cs="宋体"/>
          <w:color w:val="000"/>
          <w:sz w:val="28"/>
          <w:szCs w:val="28"/>
        </w:rPr>
        <w:t xml:space="preserve">同志们，伟大事业充满生机，美好未来催人奋进。让我们紧密团结在以胡锦涛同志为总书记的党中央周围，高举邓小平理论伟大旗臶，全面贯彻“三个代表”重要思想，在省委、省政府的领导下，开拓进取，奋力拼搏，全面完成上半年及今年各项目标任务，为努力实现“两个率先”目标、创造无锡更加美好未来而共同奋斗！</w:t>
      </w:r>
    </w:p>
    <w:p>
      <w:pPr>
        <w:ind w:left="0" w:right="0" w:firstLine="560"/>
        <w:spacing w:before="450" w:after="450" w:line="312" w:lineRule="auto"/>
      </w:pPr>
      <w:r>
        <w:rPr>
          <w:rFonts w:ascii="宋体" w:hAnsi="宋体" w:eastAsia="宋体" w:cs="宋体"/>
          <w:color w:val="000"/>
          <w:sz w:val="28"/>
          <w:szCs w:val="28"/>
        </w:rPr>
        <w:t xml:space="preserve">在全市领导干部廉洁自律工作会议上的讲话提纲</w:t>
      </w:r>
    </w:p>
    <w:p>
      <w:pPr>
        <w:ind w:left="0" w:right="0" w:firstLine="560"/>
        <w:spacing w:before="450" w:after="450" w:line="312" w:lineRule="auto"/>
      </w:pPr>
      <w:r>
        <w:rPr>
          <w:rFonts w:ascii="宋体" w:hAnsi="宋体" w:eastAsia="宋体" w:cs="宋体"/>
          <w:color w:val="000"/>
          <w:sz w:val="28"/>
          <w:szCs w:val="28"/>
        </w:rPr>
        <w:t xml:space="preserve">叶 干 铃</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今天，市委召开全市领导干部廉洁自律工作会议，主要任务是学习贯彻中纪委第五次全体会议和宁德市落实党风廉政建设 责任制电视电话会精神，进一步增强对贯彻落实党风廉政建设责任制工作重要性和必要性的认识，积极探索有效预防腐败的思路和办法，全面落实党风廉政建设责任制的各项要求，统一思想，提高认识，坚定信心，扎实工作，不断提高有效预防腐败的能力和水平，推动党风廉政建设和反腐败斗争深入开展。按照中央、省委和宁德市委的有关要求，结合我市实际，对当前和今后一个时期全市领导干部廉洁自律工作我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一、提高认识，切实增强落实党风廉政建设责任制的自觉性 党风廉政建设责任制是落实反腐倡廉领导体制和工作机制的制度保障，是加强党的执政能力建设的重要举措。各级各部门要按照保持共产党员先进性的要求，进一步深入学习“三个代表”重要思想和党的十六大、十六届三中、四中全会精神，以权力观教育为重点，加强理想信念教育，进一步提高理论素养和党性修养，引导广大党员干部牢固树立正确的政绩观，强化服务意识，强化执政理念，不断提高党员干部的思想道德水平，真正做到情为民所系，权为民所用，利为民所谋。继续开展《中国共产党章程》、《中国共产党党内监督条例（试行）》和《中国共产党纪律处分条例》等党纪法规的学习，加强纪律教育，增强纪律观念，促进科学执政、民主执政、依法执政。同时，要充分运用正反两方面典型，结合先进榜样的正面典型教育，弘扬正气，鼓舞斗志，坚定信心；通过警示教育，以案明纪，引以为戒，做到警钟长鸣。要通过广泛深入的宣传教育，进一步深化党员领导干部对贯彻落实党风廉政建设责任制重要性和紧迫性的认识，切实提高廉洁自律意识，不断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二、明确目标，全力抓好存在问题的整改</w:t>
      </w:r>
    </w:p>
    <w:p>
      <w:pPr>
        <w:ind w:left="0" w:right="0" w:firstLine="560"/>
        <w:spacing w:before="450" w:after="450" w:line="312" w:lineRule="auto"/>
      </w:pPr>
      <w:r>
        <w:rPr>
          <w:rFonts w:ascii="宋体" w:hAnsi="宋体" w:eastAsia="宋体" w:cs="宋体"/>
          <w:color w:val="000"/>
          <w:sz w:val="28"/>
          <w:szCs w:val="28"/>
        </w:rPr>
        <w:t xml:space="preserve">去年宁德市委党风廉政建设责任制考评工作组对我市进行了考评，市委去年也组织有关部门对全市落实党风廉政建设责任制和反腐倡廉“六个机制”工作进行了检查评议。总的来看，各级各部门领导班子和领导干部对贯彻落实党风廉政建设责任制，思想重视，工作认真，取得了一定成效。但也存在配套制度和措施不够完善、责任追究不够严格、党员干部工作作风不够扎实等问题。各级各部门要按照宁德市考评组和市委检查评议提出的意见要求，深刻反思本部门、本单位在贯彻落实党风廉政建设责任制方面存在的问题和薄弱环节，认真对照去年11月22日召开的全国、全省党风廉政建设电视电话会提出的“五个不许”、“两个纠正”要求，经常进行自我反省，着力解决认识不到位、责任追究不到位等突出问题。一是不许违反规定收送现金、有价证券和支付凭证。如果有人送钱，要坚决拒收，推不掉的，要立即上交组织。对违反规定收钱送钱的，一律免职，再按照规定处理。二是不许“跑官要官”。对“跑官要官”的，要严肃批评教育，记录在案，至少一段时间内不予提拔重用。三是不许放任、纵容配偶、子女和身边工作人员利用领导干部职权和职务影响经商办企业或从事中介活动谋取非法利益。违反规定的，要辞去现任职务或由组织责令辞职，并按照规定给予纪律处分。四是不许参与赌博。今后，凡是参与赌博的一律予以免职，再按照规定处理；到国（境）外赌博的，一律从严惩处。五是不许借婚丧嫁娶之机收钱敛财，违反规定的要严肃查处。要注意纠正领导 干部超标配备小汽车和在住房上以权谋私等问题。加强组织协调，充分发挥执纪执法机关的职能作用，形成查办案件工作合力，严肃查处各种违纪违规行为。坚持抓好机关效能建设，切实解决好干部队伍作风方面存在的突出问题，努力创建务实、优质、高效、廉洁的政务环境，不断改善我市经济社会发展环境和对外形象。</w:t>
      </w:r>
    </w:p>
    <w:p>
      <w:pPr>
        <w:ind w:left="0" w:right="0" w:firstLine="560"/>
        <w:spacing w:before="450" w:after="450" w:line="312" w:lineRule="auto"/>
      </w:pPr>
      <w:r>
        <w:rPr>
          <w:rFonts w:ascii="宋体" w:hAnsi="宋体" w:eastAsia="宋体" w:cs="宋体"/>
          <w:color w:val="000"/>
          <w:sz w:val="28"/>
          <w:szCs w:val="28"/>
        </w:rPr>
        <w:t xml:space="preserve">三、强化责任，认真抓好各项工作落实</w:t>
      </w:r>
    </w:p>
    <w:p>
      <w:pPr>
        <w:ind w:left="0" w:right="0" w:firstLine="560"/>
        <w:spacing w:before="450" w:after="450" w:line="312" w:lineRule="auto"/>
      </w:pPr>
      <w:r>
        <w:rPr>
          <w:rFonts w:ascii="宋体" w:hAnsi="宋体" w:eastAsia="宋体" w:cs="宋体"/>
          <w:color w:val="000"/>
          <w:sz w:val="28"/>
          <w:szCs w:val="28"/>
        </w:rPr>
        <w:t xml:space="preserve">各级各部门领导和广大党员干部要严格遵守“四大纪律八项要求”，坚持“党要管党、从严治党”方针，紧紧围绕市委十届三次全会的各项工作部署，按照《中共福鼎市委贯彻的实施意见》要求，认真抓好各项工作落实。市委、市政府出台了《领导班子及其成员党风廉政建设责任范围的通知》等一系列文件规定，各级各部门领导要切实担负起职责范围内的党风廉政建设全面领导责任，认真履行“一岗双责”，带头廉洁自律。要结合贯彻落实中纪委五次全会和省委《关于建立和完善反腐倡廉工作“六个机制”的若干规定（试行）》、宁德市“约法五章”要求，进一步明确落实党风廉政建设的责任主体和责任内容，强化责任意识，充分发挥领导班子及其成员的带头表率作用，把落实党风廉政建设责任制作为全局工作的一项重要任务，采取措施全力抓紧抓好抓实。对不履行或不认真履行党风廉政建设责任制，致使职责范围内的单位、部门发生重大恶性事件、不正之风长期得不到治理或屡屡发生大案要案的，要坚决追究主要领导的责任。</w:t>
      </w:r>
    </w:p>
    <w:p>
      <w:pPr>
        <w:ind w:left="0" w:right="0" w:firstLine="560"/>
        <w:spacing w:before="450" w:after="450" w:line="312" w:lineRule="auto"/>
      </w:pPr>
      <w:r>
        <w:rPr>
          <w:rFonts w:ascii="宋体" w:hAnsi="宋体" w:eastAsia="宋体" w:cs="宋体"/>
          <w:color w:val="000"/>
          <w:sz w:val="28"/>
          <w:szCs w:val="28"/>
        </w:rPr>
        <w:t xml:space="preserve">各级各部门领导干部要以身作则，率先垂范，管好班子，带 好队伍，进一步健全和完善落实党风廉政建设责任制领导工作制度、报告制度、督查制度、责任考核制度、责任追究制度等，并结合实际，认真抓好各项工作的督促检查，深入推进党风廉政建设和反腐败斗争，为实现市委十届三次提出的各项目标任务提供良好的发展环境。</w:t>
      </w:r>
    </w:p>
    <w:p>
      <w:pPr>
        <w:ind w:left="0" w:right="0" w:firstLine="560"/>
        <w:spacing w:before="450" w:after="450" w:line="312" w:lineRule="auto"/>
      </w:pPr>
      <w:r>
        <w:rPr>
          <w:rFonts w:ascii="宋体" w:hAnsi="宋体" w:eastAsia="宋体" w:cs="宋体"/>
          <w:color w:val="000"/>
          <w:sz w:val="28"/>
          <w:szCs w:val="28"/>
        </w:rPr>
        <w:t xml:space="preserve">四、立足实际，着力抓好当前各项工作</w:t>
      </w:r>
    </w:p>
    <w:p>
      <w:pPr>
        <w:ind w:left="0" w:right="0" w:firstLine="560"/>
        <w:spacing w:before="450" w:after="450" w:line="312" w:lineRule="auto"/>
      </w:pPr>
      <w:r>
        <w:rPr>
          <w:rFonts w:ascii="宋体" w:hAnsi="宋体" w:eastAsia="宋体" w:cs="宋体"/>
          <w:color w:val="000"/>
          <w:sz w:val="28"/>
          <w:szCs w:val="28"/>
        </w:rPr>
        <w:t xml:space="preserve">市委十届三次全会对我市当前和今后一个时期各项工作进行了全面部署，加快发展的思路举措和任务目标已经明确，现在关键是要通过项目的跟踪、问题的解决、力量的凝聚、工作的落实，扎扎实实地推进发展。各级各部门一定要围绕大局，牢固树立强烈的发展意识，努力巩固当前良好的发展势头，积极营造良好的发展氛围，充分发挥攻坚克难的工作合力，促进市委十届三次全会各项决议、决定的贯彻落实。坚持通过反腐倡廉工作的实际成效，为我市经济和社会各项事业发展提供坚强的组织保障。</w:t>
      </w:r>
    </w:p>
    <w:p>
      <w:pPr>
        <w:ind w:left="0" w:right="0" w:firstLine="560"/>
        <w:spacing w:before="450" w:after="450" w:line="312" w:lineRule="auto"/>
      </w:pPr>
      <w:r>
        <w:rPr>
          <w:rFonts w:ascii="宋体" w:hAnsi="宋体" w:eastAsia="宋体" w:cs="宋体"/>
          <w:color w:val="000"/>
          <w:sz w:val="28"/>
          <w:szCs w:val="28"/>
        </w:rPr>
        <w:t xml:space="preserve">春节临近，各项工作任务繁重，各级各部门在认真抓好十届三次全会的学习宣传贯彻的同时，要始终保持清醒头脑，继续坚持不懈地抓好党风廉政建设和反腐败斗争。领导干部要带头廉洁自律，严格执行中央、省委和宁德市委的有关规定，始终保持艰苦奋斗、勤俭节约的作风，坚决禁止各种奢侈浪费行为。节日期间，党政机关一律不搞相互走访、相互宴请等活动，领导干部到基层走访慰问要轻车简从，厉行节约；严禁领导干部接受下属单位及企事业单位用公款安排的私人宴请活动；要严肃财经制度，坚决制止岁末年初突击花钱和乱发钱物。各级纪检监察部门要加强对元旦、春节期间各单位、部门及党员领导干部落实党风廉政 建设工作的明查暗访，预防和制止各种违纪违规问题的发生，在全社会大力倡导勤俭节约的风尚，让全市人民过上一个文明、祥和、快乐的春节。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2024-11-22T14:23:25+08:00</dcterms:created>
  <dcterms:modified xsi:type="dcterms:W3CDTF">2024-11-22T14:23:25+08:00</dcterms:modified>
</cp:coreProperties>
</file>

<file path=docProps/custom.xml><?xml version="1.0" encoding="utf-8"?>
<Properties xmlns="http://schemas.openxmlformats.org/officeDocument/2006/custom-properties" xmlns:vt="http://schemas.openxmlformats.org/officeDocument/2006/docPropsVTypes"/>
</file>