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1-10月份昌吉州经济运行</w:t>
      </w:r>
      <w:bookmarkEnd w:id="1"/>
    </w:p>
    <w:p>
      <w:pPr>
        <w:jc w:val="center"/>
        <w:spacing w:before="0" w:after="450"/>
      </w:pPr>
      <w:r>
        <w:rPr>
          <w:rFonts w:ascii="Arial" w:hAnsi="Arial" w:eastAsia="Arial" w:cs="Arial"/>
          <w:color w:val="999999"/>
          <w:sz w:val="20"/>
          <w:szCs w:val="20"/>
        </w:rPr>
        <w:t xml:space="preserve">来源：网络  作者：雪域冰心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1-10月份昌吉州经济运行1-10月份昌吉州经济运行发布时间：2024-12-09来源：昌吉州统计局1-10月，农业生产稳步增长，工业生产平稳较快增长，投资增速逐月回落，消费市场回升，物价平稳，财政收入增速低位徘徊，金融信贷力度逐...</w:t>
      </w:r>
    </w:p>
    <w:p>
      <w:pPr>
        <w:ind w:left="0" w:right="0" w:firstLine="560"/>
        <w:spacing w:before="450" w:after="450" w:line="312" w:lineRule="auto"/>
      </w:pPr>
      <w:r>
        <w:rPr>
          <w:rFonts w:ascii="黑体" w:hAnsi="黑体" w:eastAsia="黑体" w:cs="黑体"/>
          <w:color w:val="000000"/>
          <w:sz w:val="36"/>
          <w:szCs w:val="36"/>
          <w:b w:val="1"/>
          <w:bCs w:val="1"/>
        </w:rPr>
        <w:t xml:space="preserve">第一篇：1-10月份昌吉州经济运行</w:t>
      </w:r>
    </w:p>
    <w:p>
      <w:pPr>
        <w:ind w:left="0" w:right="0" w:firstLine="560"/>
        <w:spacing w:before="450" w:after="450" w:line="312" w:lineRule="auto"/>
      </w:pPr>
      <w:r>
        <w:rPr>
          <w:rFonts w:ascii="宋体" w:hAnsi="宋体" w:eastAsia="宋体" w:cs="宋体"/>
          <w:color w:val="000"/>
          <w:sz w:val="28"/>
          <w:szCs w:val="28"/>
        </w:rPr>
        <w:t xml:space="preserve">1-10月份昌吉州经济运行</w:t>
      </w:r>
    </w:p>
    <w:p>
      <w:pPr>
        <w:ind w:left="0" w:right="0" w:firstLine="560"/>
        <w:spacing w:before="450" w:after="450" w:line="312" w:lineRule="auto"/>
      </w:pPr>
      <w:r>
        <w:rPr>
          <w:rFonts w:ascii="宋体" w:hAnsi="宋体" w:eastAsia="宋体" w:cs="宋体"/>
          <w:color w:val="000"/>
          <w:sz w:val="28"/>
          <w:szCs w:val="28"/>
        </w:rPr>
        <w:t xml:space="preserve">发布时间：2024-12-09来源：昌吉州统计局</w:t>
      </w:r>
    </w:p>
    <w:p>
      <w:pPr>
        <w:ind w:left="0" w:right="0" w:firstLine="560"/>
        <w:spacing w:before="450" w:after="450" w:line="312" w:lineRule="auto"/>
      </w:pPr>
      <w:r>
        <w:rPr>
          <w:rFonts w:ascii="宋体" w:hAnsi="宋体" w:eastAsia="宋体" w:cs="宋体"/>
          <w:color w:val="000"/>
          <w:sz w:val="28"/>
          <w:szCs w:val="28"/>
        </w:rPr>
        <w:t xml:space="preserve">1-10月，农业生产稳步增长，工业生产平稳较快增长，投资增速逐月回落，消费市场回升，物价平稳，财政收入增速低位徘徊，金融信贷力度逐步增强，全州经济总体呈现“稳中求进”。</w:t>
      </w:r>
    </w:p>
    <w:p>
      <w:pPr>
        <w:ind w:left="0" w:right="0" w:firstLine="560"/>
        <w:spacing w:before="450" w:after="450" w:line="312" w:lineRule="auto"/>
      </w:pPr>
      <w:r>
        <w:rPr>
          <w:rFonts w:ascii="宋体" w:hAnsi="宋体" w:eastAsia="宋体" w:cs="宋体"/>
          <w:color w:val="000"/>
          <w:sz w:val="28"/>
          <w:szCs w:val="28"/>
        </w:rPr>
        <w:t xml:space="preserve">一、农业生产稳步增长</w:t>
      </w:r>
    </w:p>
    <w:p>
      <w:pPr>
        <w:ind w:left="0" w:right="0" w:firstLine="560"/>
        <w:spacing w:before="450" w:after="450" w:line="312" w:lineRule="auto"/>
      </w:pPr>
      <w:r>
        <w:rPr>
          <w:rFonts w:ascii="宋体" w:hAnsi="宋体" w:eastAsia="宋体" w:cs="宋体"/>
          <w:color w:val="000"/>
          <w:sz w:val="28"/>
          <w:szCs w:val="28"/>
        </w:rPr>
        <w:t xml:space="preserve">今年虽受干旱天气影响，农作物局部受灾，但在各级党委政府的积极努力下，采取各种有力措施抗旱保苗，确保了粮食作物不减产。预计2024年我州农作物总播面积831.17万亩，同比增长2.3%。其中，粮食面积461.86万亩，增长7.3%。粮食总产量184.72万吨，增长</w:t>
      </w:r>
    </w:p>
    <w:p>
      <w:pPr>
        <w:ind w:left="0" w:right="0" w:firstLine="560"/>
        <w:spacing w:before="450" w:after="450" w:line="312" w:lineRule="auto"/>
      </w:pPr>
      <w:r>
        <w:rPr>
          <w:rFonts w:ascii="宋体" w:hAnsi="宋体" w:eastAsia="宋体" w:cs="宋体"/>
          <w:color w:val="000"/>
          <w:sz w:val="28"/>
          <w:szCs w:val="28"/>
        </w:rPr>
        <w:t xml:space="preserve">2.5%。经济作物面积359.68万亩，与上年持平。</w:t>
      </w:r>
    </w:p>
    <w:p>
      <w:pPr>
        <w:ind w:left="0" w:right="0" w:firstLine="560"/>
        <w:spacing w:before="450" w:after="450" w:line="312" w:lineRule="auto"/>
      </w:pPr>
      <w:r>
        <w:rPr>
          <w:rFonts w:ascii="宋体" w:hAnsi="宋体" w:eastAsia="宋体" w:cs="宋体"/>
          <w:color w:val="000"/>
          <w:sz w:val="28"/>
          <w:szCs w:val="28"/>
        </w:rPr>
        <w:t xml:space="preserve">（1）农作物复播率高。2024年全州复套播面积达82.88万亩，占总播面积的9.97%。今年复套播农作物主要集中在豆类、粮食、蔬菜、油料、饲料五类作物。其中大豆复套播面积24.52万亩，青贮玉米和杂交玉米复套播面积11.94万亩，蔬菜复套播面积12.33万亩，油葵复套播面积8.02万亩。</w:t>
      </w:r>
    </w:p>
    <w:p>
      <w:pPr>
        <w:ind w:left="0" w:right="0" w:firstLine="560"/>
        <w:spacing w:before="450" w:after="450" w:line="312" w:lineRule="auto"/>
      </w:pPr>
      <w:r>
        <w:rPr>
          <w:rFonts w:ascii="宋体" w:hAnsi="宋体" w:eastAsia="宋体" w:cs="宋体"/>
          <w:color w:val="000"/>
          <w:sz w:val="28"/>
          <w:szCs w:val="28"/>
        </w:rPr>
        <w:t xml:space="preserve">（2）主要粮食作物和经济作物播种面积增加。2024年昌吉州小麦总播面积283.46万亩，增长5.77%。玉米总播面积124.85万亩，增长13.44%。其中制种玉米51.22万亩，增长58.21%；杂交玉米73.68万亩，下降8.21%。油料作物总播面积42.03万亩，增长3.17%。棉花种植面积176.81万亩，增长11.73%。</w:t>
      </w:r>
    </w:p>
    <w:p>
      <w:pPr>
        <w:ind w:left="0" w:right="0" w:firstLine="560"/>
        <w:spacing w:before="450" w:after="450" w:line="312" w:lineRule="auto"/>
      </w:pPr>
      <w:r>
        <w:rPr>
          <w:rFonts w:ascii="宋体" w:hAnsi="宋体" w:eastAsia="宋体" w:cs="宋体"/>
          <w:color w:val="000"/>
          <w:sz w:val="28"/>
          <w:szCs w:val="28"/>
        </w:rPr>
        <w:t xml:space="preserve">二、工业生产平稳较快增长。</w:t>
      </w:r>
    </w:p>
    <w:p>
      <w:pPr>
        <w:ind w:left="0" w:right="0" w:firstLine="560"/>
        <w:spacing w:before="450" w:after="450" w:line="312" w:lineRule="auto"/>
      </w:pPr>
      <w:r>
        <w:rPr>
          <w:rFonts w:ascii="宋体" w:hAnsi="宋体" w:eastAsia="宋体" w:cs="宋体"/>
          <w:color w:val="000"/>
          <w:sz w:val="28"/>
          <w:szCs w:val="28"/>
        </w:rPr>
        <w:t xml:space="preserve">1-10月份，全州累计完成工业增加值163.37亿元，比上年同期增长35.3%，增速比上月加快0.2个百分点。其中，278家规模以上工业企业完成工业增加值119.3亿元，增长19.1%，比上月回落1.4个百分点。</w:t>
      </w:r>
    </w:p>
    <w:p>
      <w:pPr>
        <w:ind w:left="0" w:right="0" w:firstLine="560"/>
        <w:spacing w:before="450" w:after="450" w:line="312" w:lineRule="auto"/>
      </w:pPr>
      <w:r>
        <w:rPr>
          <w:rFonts w:ascii="宋体" w:hAnsi="宋体" w:eastAsia="宋体" w:cs="宋体"/>
          <w:color w:val="000"/>
          <w:sz w:val="28"/>
          <w:szCs w:val="28"/>
        </w:rPr>
        <w:t xml:space="preserve">（1）农副食品加工业较快增长。1-10月份，农副产品精制植物油累计生产达到21.56万吨，增长41.4%，增幅比上年同期提高50.7个百分点，有力的带动了农副产品加工业的增长。农副产品加工业增加值达到5.4亿元，比上年同期增长24.2%，对工业经济的增长起到一定的支撑作用。</w:t>
      </w:r>
    </w:p>
    <w:p>
      <w:pPr>
        <w:ind w:left="0" w:right="0" w:firstLine="560"/>
        <w:spacing w:before="450" w:after="450" w:line="312" w:lineRule="auto"/>
      </w:pPr>
      <w:r>
        <w:rPr>
          <w:rFonts w:ascii="宋体" w:hAnsi="宋体" w:eastAsia="宋体" w:cs="宋体"/>
          <w:color w:val="000"/>
          <w:sz w:val="28"/>
          <w:szCs w:val="28"/>
        </w:rPr>
        <w:t xml:space="preserve">（2）新兴行业拉动作用明显。以电解铝、尿素为代表的新产品产量快速增加，带动有色金属冶炼行业和化学原料及化学制品行业快速增长。1-10月份，电解铝产量达到6.5万吨，比上年同期增长95.2%；尿素产量达到47.8万吨，填补了我州煤制化肥的空白，有效提高了煤炭资源的利用率。有色金属冶炼和压延加工、化学原料和化学制品制造两大行业累计完成工业增加值10亿元，对工业增长的贡献率达10.2%，拉动工业增长3.6个百分点。</w:t>
      </w:r>
    </w:p>
    <w:p>
      <w:pPr>
        <w:ind w:left="0" w:right="0" w:firstLine="560"/>
        <w:spacing w:before="450" w:after="450" w:line="312" w:lineRule="auto"/>
      </w:pPr>
      <w:r>
        <w:rPr>
          <w:rFonts w:ascii="宋体" w:hAnsi="宋体" w:eastAsia="宋体" w:cs="宋体"/>
          <w:color w:val="000"/>
          <w:sz w:val="28"/>
          <w:szCs w:val="28"/>
        </w:rPr>
        <w:t xml:space="preserve">（3）产值过亿元企业贡献大。随着我州经济的快速发展，企业规模不断壮大。1-10月，产值超亿元企业达120家，比上年同期增加28家。其中，产值超过10亿元的企业有2家；过5亿元的企业18家。共完成工业增加值94.6亿元，比上年同期增长27.9%，高出规模以上8.8个百分点，占全部工业增加值比重达57.9%，对全部工业增长的贡献率达48.2%，拉动工业增长17.0个百分点。</w:t>
      </w:r>
    </w:p>
    <w:p>
      <w:pPr>
        <w:ind w:left="0" w:right="0" w:firstLine="560"/>
        <w:spacing w:before="450" w:after="450" w:line="312" w:lineRule="auto"/>
      </w:pPr>
      <w:r>
        <w:rPr>
          <w:rFonts w:ascii="宋体" w:hAnsi="宋体" w:eastAsia="宋体" w:cs="宋体"/>
          <w:color w:val="000"/>
          <w:sz w:val="28"/>
          <w:szCs w:val="28"/>
        </w:rPr>
        <w:t xml:space="preserve">（4）园区工业稳步快速增长。1-10月份，工业园区工业企业累计实现工业增加值58.9亿元，同比增长23.0%，占全部工业增加值的36%，对工业经济增长的贡献率达到26.2%，拉动工业经济增长9.2个百分点，园区工业集群发展的优势不断显现。</w:t>
      </w:r>
    </w:p>
    <w:p>
      <w:pPr>
        <w:ind w:left="0" w:right="0" w:firstLine="560"/>
        <w:spacing w:before="450" w:after="450" w:line="312" w:lineRule="auto"/>
      </w:pPr>
      <w:r>
        <w:rPr>
          <w:rFonts w:ascii="宋体" w:hAnsi="宋体" w:eastAsia="宋体" w:cs="宋体"/>
          <w:color w:val="000"/>
          <w:sz w:val="28"/>
          <w:szCs w:val="28"/>
        </w:rPr>
        <w:t xml:space="preserve">（5）新增企业支撑作用明显。1-10月份，全州新增规模以上企业达到34家，实现工业增加值12.3亿元，占全部工业增加值的7.5%，对工业经济增长的贡献率达到21.3%，拉动工业经济增长7.5百分点。新增企业主要分布在电力热力的生产和供应业、化学原料及化学制品制造业、非金属矿物制品业、有色金属冶炼和压延加工业以及黑色金属冶炼和压延加工业等行业中。</w:t>
      </w:r>
    </w:p>
    <w:p>
      <w:pPr>
        <w:ind w:left="0" w:right="0" w:firstLine="560"/>
        <w:spacing w:before="450" w:after="450" w:line="312" w:lineRule="auto"/>
      </w:pPr>
      <w:r>
        <w:rPr>
          <w:rFonts w:ascii="宋体" w:hAnsi="宋体" w:eastAsia="宋体" w:cs="宋体"/>
          <w:color w:val="000"/>
          <w:sz w:val="28"/>
          <w:szCs w:val="28"/>
        </w:rPr>
        <w:t xml:space="preserve">（三）投资增速逐月回落</w:t>
      </w:r>
    </w:p>
    <w:p>
      <w:pPr>
        <w:ind w:left="0" w:right="0" w:firstLine="560"/>
        <w:spacing w:before="450" w:after="450" w:line="312" w:lineRule="auto"/>
      </w:pPr>
      <w:r>
        <w:rPr>
          <w:rFonts w:ascii="宋体" w:hAnsi="宋体" w:eastAsia="宋体" w:cs="宋体"/>
          <w:color w:val="000"/>
          <w:sz w:val="28"/>
          <w:szCs w:val="28"/>
        </w:rPr>
        <w:t xml:space="preserve">1-10月份，全州500万以上项目固定资产投资累计完成698.2亿元，同比增长45.3%，增幅呈逐月下降态势。</w:t>
      </w:r>
    </w:p>
    <w:p>
      <w:pPr>
        <w:ind w:left="0" w:right="0" w:firstLine="560"/>
        <w:spacing w:before="450" w:after="450" w:line="312" w:lineRule="auto"/>
      </w:pPr>
      <w:r>
        <w:rPr>
          <w:rFonts w:ascii="宋体" w:hAnsi="宋体" w:eastAsia="宋体" w:cs="宋体"/>
          <w:color w:val="000"/>
          <w:sz w:val="28"/>
          <w:szCs w:val="28"/>
        </w:rPr>
        <w:t xml:space="preserve">（1）房地产投资低迷，民生投资减缓。受房地产调控影响，民生投资增速减缓。1-10月份，民生投资本年完成86.63亿元，比上年同期增长5.8%，只占全部投资总额的12.4%。其中，房地产投资完成73.9亿元，仅增长1.6%，投资动力减弱；卫生、体育和娱乐业完成投资6.9亿元，增长79.8%；卫生和社会工作完成投资2.5亿元，增长13.7%；教育业完成投资2.3亿元，下降21.1%，教育、卫生和社会工作投入不足。</w:t>
      </w:r>
    </w:p>
    <w:p>
      <w:pPr>
        <w:ind w:left="0" w:right="0" w:firstLine="560"/>
        <w:spacing w:before="450" w:after="450" w:line="312" w:lineRule="auto"/>
      </w:pPr>
      <w:r>
        <w:rPr>
          <w:rFonts w:ascii="宋体" w:hAnsi="宋体" w:eastAsia="宋体" w:cs="宋体"/>
          <w:color w:val="000"/>
          <w:sz w:val="28"/>
          <w:szCs w:val="28"/>
        </w:rPr>
        <w:t xml:space="preserve">（2）基础设施投资平稳增长。1-10月份，我州基础设施行业投资本年累计完成114.4亿元，比上年同期增长10.9%。基础设施行业投资主要集中在交通运输、仓储和邮政业，水利、环境和公共设施管理业，文化、体育和娱乐业，分别完成本年投资30.6亿元、29.3亿元、6.9亿元，比上年同期增长60.1%、69.7%和79.8%。</w:t>
      </w:r>
    </w:p>
    <w:p>
      <w:pPr>
        <w:ind w:left="0" w:right="0" w:firstLine="560"/>
        <w:spacing w:before="450" w:after="450" w:line="312" w:lineRule="auto"/>
      </w:pPr>
      <w:r>
        <w:rPr>
          <w:rFonts w:ascii="宋体" w:hAnsi="宋体" w:eastAsia="宋体" w:cs="宋体"/>
          <w:color w:val="000"/>
          <w:sz w:val="28"/>
          <w:szCs w:val="28"/>
        </w:rPr>
        <w:t xml:space="preserve">（3）工业投资贡献显著。1-10月份，工业完成投资514.7亿元，比上年同期增长53.9%，占固定资产投资的73.7%，对投资增长的贡献作用显著，拉动投资增长37.5个百分点。主要集中在化学原料及化学制品制造业、非金属矿制品业、黑色和有色金属冶炼和延压业。</w:t>
      </w:r>
    </w:p>
    <w:p>
      <w:pPr>
        <w:ind w:left="0" w:right="0" w:firstLine="560"/>
        <w:spacing w:before="450" w:after="450" w:line="312" w:lineRule="auto"/>
      </w:pPr>
      <w:r>
        <w:rPr>
          <w:rFonts w:ascii="宋体" w:hAnsi="宋体" w:eastAsia="宋体" w:cs="宋体"/>
          <w:color w:val="000"/>
          <w:sz w:val="28"/>
          <w:szCs w:val="28"/>
        </w:rPr>
        <w:t xml:space="preserve">（4）资金来源主要以国内贷款和自筹资金为主。本年资金来源小计达到773.1亿元，比上年同期增长38.4。其中，国内贷款达到116.9亿元，增长63.7%，占资金来源的15.1%；自筹资金达到558.5亿元，增长40.2%，占资金来源的72.2%。从资金来源结构看，自筹资金仍然是投资的主体，国内贷款虽然增长较快，但在资金来源中的比重仍然较低，在金融机构的融资空间还比很大。</w:t>
      </w:r>
    </w:p>
    <w:p>
      <w:pPr>
        <w:ind w:left="0" w:right="0" w:firstLine="560"/>
        <w:spacing w:before="450" w:after="450" w:line="312" w:lineRule="auto"/>
      </w:pPr>
      <w:r>
        <w:rPr>
          <w:rFonts w:ascii="宋体" w:hAnsi="宋体" w:eastAsia="宋体" w:cs="宋体"/>
          <w:color w:val="000"/>
          <w:sz w:val="28"/>
          <w:szCs w:val="28"/>
        </w:rPr>
        <w:t xml:space="preserve">（四）房地产销售有所好转</w:t>
      </w:r>
    </w:p>
    <w:p>
      <w:pPr>
        <w:ind w:left="0" w:right="0" w:firstLine="560"/>
        <w:spacing w:before="450" w:after="450" w:line="312" w:lineRule="auto"/>
      </w:pPr>
      <w:r>
        <w:rPr>
          <w:rFonts w:ascii="宋体" w:hAnsi="宋体" w:eastAsia="宋体" w:cs="宋体"/>
          <w:color w:val="000"/>
          <w:sz w:val="28"/>
          <w:szCs w:val="28"/>
        </w:rPr>
        <w:t xml:space="preserve">受房地产调控影响，我州房地产销售面积与销售额仍呈双下降态势，但从当月情况来看销售情况出现好转。截止10月底，商品房销售面积146.6万平方米，比上年同期下降20.1%，降幅比上月收窄7.9个百分点。商品房销售额49.5亿元，同比下降3.5%，降幅较上月收窄13.2个百分点。从10月当月数据来看，商品房销售面积21.3万平方米，比上年同月增长124.2%。其中，现房销售面积13.2万平方米，同比增长28.6倍；期房销售面积8.1万平方米，同比下降11.0%。</w:t>
      </w:r>
    </w:p>
    <w:p>
      <w:pPr>
        <w:ind w:left="0" w:right="0" w:firstLine="560"/>
        <w:spacing w:before="450" w:after="450" w:line="312" w:lineRule="auto"/>
      </w:pPr>
      <w:r>
        <w:rPr>
          <w:rFonts w:ascii="宋体" w:hAnsi="宋体" w:eastAsia="宋体" w:cs="宋体"/>
          <w:color w:val="000"/>
          <w:sz w:val="28"/>
          <w:szCs w:val="28"/>
        </w:rPr>
        <w:t xml:space="preserve">（五）市场消费持续回升。1-10月份，实现社会消费品零售总额129.5亿元，同比增长17%，比上半年回升1.5个百分点。从行业来看，批发业和餐饮业回升较快，批发业实现零售额7.7亿元，增长23.6%，回升3个百分点；餐饮业实现零售额9.9亿元，增长18.4%，回升3.5个百分点。</w:t>
      </w:r>
    </w:p>
    <w:p>
      <w:pPr>
        <w:ind w:left="0" w:right="0" w:firstLine="560"/>
        <w:spacing w:before="450" w:after="450" w:line="312" w:lineRule="auto"/>
      </w:pPr>
      <w:r>
        <w:rPr>
          <w:rFonts w:ascii="宋体" w:hAnsi="宋体" w:eastAsia="宋体" w:cs="宋体"/>
          <w:color w:val="000"/>
          <w:sz w:val="28"/>
          <w:szCs w:val="28"/>
        </w:rPr>
        <w:t xml:space="preserve">（六）财政收入增速低位徘徊。1-10月份，全州地方财政收入完成79.3亿元，同比增长8.7%，增幅比去年同期下降97.5个百分点。受土地出让收入减少的影响，财政收入增长缓慢，1-10月份，土地出让收入达到27.6万元，占地方财政收入的35%，比去年同期减收</w:t>
      </w:r>
    </w:p>
    <w:p>
      <w:pPr>
        <w:ind w:left="0" w:right="0" w:firstLine="560"/>
        <w:spacing w:before="450" w:after="450" w:line="312" w:lineRule="auto"/>
      </w:pPr>
      <w:r>
        <w:rPr>
          <w:rFonts w:ascii="宋体" w:hAnsi="宋体" w:eastAsia="宋体" w:cs="宋体"/>
          <w:color w:val="000"/>
          <w:sz w:val="28"/>
          <w:szCs w:val="28"/>
        </w:rPr>
        <w:t xml:space="preserve">5.4亿元，导致基金性收入比去年同期下降11.2%，同时影响到财政收入的增长。公共财政预算收入48.4亿元，同比增长26.8%，比上月回落2.3个百分点。受经济下行压力、个税调控、政策性减税等多重因素影响，增值税、企业所得税和个人所得税增幅与去年同期相比有加大幅度下降，增值税增增速、企业所得税增速、个人所得税增速分别下降20个百分点、36.1个百分点和105个百分点。</w:t>
      </w:r>
    </w:p>
    <w:p>
      <w:pPr>
        <w:ind w:left="0" w:right="0" w:firstLine="560"/>
        <w:spacing w:before="450" w:after="450" w:line="312" w:lineRule="auto"/>
      </w:pPr>
      <w:r>
        <w:rPr>
          <w:rFonts w:ascii="宋体" w:hAnsi="宋体" w:eastAsia="宋体" w:cs="宋体"/>
          <w:color w:val="000"/>
          <w:sz w:val="28"/>
          <w:szCs w:val="28"/>
        </w:rPr>
        <w:t xml:space="preserve">（七）金融信贷力度逐步增强。10月末，全州金融机构月末存款余额766.6亿元，比年初增长16.9%。其中，单位存款346.2亿元，比年初增长10.7%；个人存款386.7亿元，比年初增长16.9%。金融机构月末贷款余额550.4亿元，比年初增长26.1%。其中，短期贷款比年初增长34.5%，中长期贷款比年初增长19.0%。金融机构存贷比达到71.7%，比上月下降1.1个百分点，虽然与年初相比有明显改善，但贷款的比例仍然较低，金融机构对企业投资的支持还有很大的空间。</w:t>
      </w:r>
    </w:p>
    <w:p>
      <w:pPr>
        <w:ind w:left="0" w:right="0" w:firstLine="560"/>
        <w:spacing w:before="450" w:after="450" w:line="312" w:lineRule="auto"/>
      </w:pPr>
      <w:r>
        <w:rPr>
          <w:rFonts w:ascii="宋体" w:hAnsi="宋体" w:eastAsia="宋体" w:cs="宋体"/>
          <w:color w:val="000"/>
          <w:sz w:val="28"/>
          <w:szCs w:val="28"/>
        </w:rPr>
        <w:t xml:space="preserve">（八）居民收入稳步提高，物价平稳运行。城镇居民可支配收入14125元，比上年增长12.8%。其中工资性收入仍然是城镇居民可支配收入的主要来源，达到10223元，增长12.2%。9月份，居民消费价格指数（CPI）比上年同期增长3.6%，连续4个月处于3.5%-3.8%的运行区间，通货膨胀得到有效的缓解。</w:t>
      </w:r>
    </w:p>
    <w:p>
      <w:pPr>
        <w:ind w:left="0" w:right="0" w:firstLine="560"/>
        <w:spacing w:before="450" w:after="450" w:line="312" w:lineRule="auto"/>
      </w:pPr>
      <w:r>
        <w:rPr>
          <w:rFonts w:ascii="宋体" w:hAnsi="宋体" w:eastAsia="宋体" w:cs="宋体"/>
          <w:color w:val="000"/>
          <w:sz w:val="28"/>
          <w:szCs w:val="28"/>
        </w:rPr>
        <w:t xml:space="preserve">（九）全社会用电量增长加快。1-10月份，全州全社会用电量82.30亿千瓦时，同比增长55.3%，增速比前9个月份加快7.7个百分点。10月份当月，全州全社会用电量达到11.98亿千瓦时，同比增长123.28%，主要是受电解铝新投产企业的影响，工业用电量大幅增加，10月份达到9.46亿千瓦时，同比增长148.91%，显现出强劲上涨势头。</w:t>
      </w:r>
    </w:p>
    <w:p>
      <w:pPr>
        <w:ind w:left="0" w:right="0" w:firstLine="560"/>
        <w:spacing w:before="450" w:after="450" w:line="312" w:lineRule="auto"/>
      </w:pPr>
      <w:r>
        <w:rPr>
          <w:rFonts w:ascii="宋体" w:hAnsi="宋体" w:eastAsia="宋体" w:cs="宋体"/>
          <w:color w:val="000"/>
          <w:sz w:val="28"/>
          <w:szCs w:val="28"/>
        </w:rPr>
        <w:t xml:space="preserve">二、经济运行中的问题和困难</w:t>
      </w:r>
    </w:p>
    <w:p>
      <w:pPr>
        <w:ind w:left="0" w:right="0" w:firstLine="560"/>
        <w:spacing w:before="450" w:after="450" w:line="312" w:lineRule="auto"/>
      </w:pPr>
      <w:r>
        <w:rPr>
          <w:rFonts w:ascii="宋体" w:hAnsi="宋体" w:eastAsia="宋体" w:cs="宋体"/>
          <w:color w:val="000"/>
          <w:sz w:val="28"/>
          <w:szCs w:val="28"/>
        </w:rPr>
        <w:t xml:space="preserve">（一）农业生产资料价格上涨，农民增收压力增大。农业生产成本增加，相对挤压了农民增收空间。一是农资价格上涨，据调查今年除化肥销售价格上涨以外，种子价格也有不同上涨，玉米kws2564品种价格较上年每公斤提高10元左右，增长50%，其他玉米品种平均上调2元左右，增长11%；棉花新陆早50号等新品种售价15-16元/公斤，增长20%，其余棉花品种也有小幅上涨；春小麦种子市场价3.3元-3.4元/公斤，较上年上涨0.1-0.2元/公斤，增长3%；二是突出表现在饲料、用工成本居高不下，价格持续上涨。玉米价格2.1元/公斤，比去年同期增长13.7%；养殖用工成本较上年同期增长30%左右，一般规模饲养场员工工资都达到了1500元以上，成熟的技术工人达到2024－4000元，养殖成本尤其是牛、羊养殖成本不断攀升，挤压了养殖利润。</w:t>
      </w:r>
    </w:p>
    <w:p>
      <w:pPr>
        <w:ind w:left="0" w:right="0" w:firstLine="560"/>
        <w:spacing w:before="450" w:after="450" w:line="312" w:lineRule="auto"/>
      </w:pPr>
      <w:r>
        <w:rPr>
          <w:rFonts w:ascii="宋体" w:hAnsi="宋体" w:eastAsia="宋体" w:cs="宋体"/>
          <w:color w:val="000"/>
          <w:sz w:val="28"/>
          <w:szCs w:val="28"/>
        </w:rPr>
        <w:t xml:space="preserve">（二）营业收入500万元以上工业企业增速回落。1-10月，我州营业收入500万元以上工业企业增加值累计增长19.1%，比1-9月下降1.4个百分点。从行业看，27个大类行业中，有18个行业累计增速回落。其中，煤炭开采和洗选业由于事故原因井工矿均未生产，累计增速回落1.1个百分点；受番茄酱价格下降影响，食品制造业降幅扩大0.7个百分点；受国际市场钢材价格下跌影响，黑色金属冶炼和压延加工业回落17.1个百分点；因国际市场钢材价格下跌，钢铁需求减弱，加上我州整顿小炼焦，炼焦企业陆续关停，炼焦业回落 3.2个百分点；因国际市场粘胶纤维价格持续下跌，销售不好，澳洋、舜泉等企业纷纷减产，化学纤维制造业回落0.4个百分点。</w:t>
      </w:r>
    </w:p>
    <w:p>
      <w:pPr>
        <w:ind w:left="0" w:right="0" w:firstLine="560"/>
        <w:spacing w:before="450" w:after="450" w:line="312" w:lineRule="auto"/>
      </w:pPr>
      <w:r>
        <w:rPr>
          <w:rFonts w:ascii="宋体" w:hAnsi="宋体" w:eastAsia="宋体" w:cs="宋体"/>
          <w:color w:val="000"/>
          <w:sz w:val="28"/>
          <w:szCs w:val="28"/>
        </w:rPr>
        <w:t xml:space="preserve">（三）企业库存和产销率双下降。1-10月，产成品存货33.91亿元，比上年同期增长</w:t>
      </w:r>
    </w:p>
    <w:p>
      <w:pPr>
        <w:ind w:left="0" w:right="0" w:firstLine="560"/>
        <w:spacing w:before="450" w:after="450" w:line="312" w:lineRule="auto"/>
      </w:pPr>
      <w:r>
        <w:rPr>
          <w:rFonts w:ascii="宋体" w:hAnsi="宋体" w:eastAsia="宋体" w:cs="宋体"/>
          <w:color w:val="000"/>
          <w:sz w:val="28"/>
          <w:szCs w:val="28"/>
        </w:rPr>
        <w:t xml:space="preserve">1.2%。一方面因抗通胀而增加原材料采购，另一方面随着需求萎缩，企业库存压力加大，原材料和产成品存货双双高企，企业面临两难局面。10月末，产成品存货增速比9月末回落5.9个百分点，从9月份起，企业去库存的现象已经较为明显。截至10月底，全州规模以上工业产品销售率91.8%，较前三季度下降0.3个百分点。从行业看，27个大类行业中，产销率超过100%的行业有5个，90%—100%之间的有13个，80%—90%之间的有6个，黑色金属冶炼及压延加工业、化学纤维制造业、造纸及纸制品业3个行业产销率不足80%。其主要原因是工业产品需求减少，市场价格波动大，企业成本增加，利润空间下降，导致企业产销矛盾突出。</w:t>
      </w:r>
    </w:p>
    <w:p>
      <w:pPr>
        <w:ind w:left="0" w:right="0" w:firstLine="560"/>
        <w:spacing w:before="450" w:after="450" w:line="312" w:lineRule="auto"/>
      </w:pPr>
      <w:r>
        <w:rPr>
          <w:rFonts w:ascii="宋体" w:hAnsi="宋体" w:eastAsia="宋体" w:cs="宋体"/>
          <w:color w:val="000"/>
          <w:sz w:val="28"/>
          <w:szCs w:val="28"/>
        </w:rPr>
        <w:t xml:space="preserve">（四）企业综合运营成本增加。一是原材料、能源价格大幅上涨并剧烈波动。原材料、能源价格上涨，增加了企业运行成本，挤压企业利润空间。今年以来，国际大宗商品价格持</w:t>
      </w:r>
    </w:p>
    <w:p>
      <w:pPr>
        <w:ind w:left="0" w:right="0" w:firstLine="560"/>
        <w:spacing w:before="450" w:after="450" w:line="312" w:lineRule="auto"/>
      </w:pPr>
      <w:r>
        <w:rPr>
          <w:rFonts w:ascii="宋体" w:hAnsi="宋体" w:eastAsia="宋体" w:cs="宋体"/>
          <w:color w:val="000"/>
          <w:sz w:val="28"/>
          <w:szCs w:val="28"/>
        </w:rPr>
        <w:t xml:space="preserve">续高涨，主要能源、原材料价格大幅攀升，并加速向下游传导，对我州工业企业生产经营带来一定困难，并在一定程度上导致企业利润增速回落。1-10月，全州工业生产者出厂价格同比下降2.7%，燃料、动力类购进价格上涨5.3%，建材类购进价格上涨6.6%，农副产品类购进价格上涨6.9%。由于下游产品价格上涨速度明显滞后于上游产品，下游企业成本压力加大；二是用工成本大幅上升。物价上涨，机关、事业单位工资标准上调以及企业之间愈趋激烈的劳动力竞争使劳动力成本上升，前个10月，规模以上工业企业人均薪酬同比增长11.1%；三是财务成本上升。?截至10月末，全州规模以上企业利息支出8.82亿元，比上年同期增长54.8%。</w:t>
      </w:r>
    </w:p>
    <w:p>
      <w:pPr>
        <w:ind w:left="0" w:right="0" w:firstLine="560"/>
        <w:spacing w:before="450" w:after="450" w:line="312" w:lineRule="auto"/>
      </w:pPr>
      <w:r>
        <w:rPr>
          <w:rFonts w:ascii="宋体" w:hAnsi="宋体" w:eastAsia="宋体" w:cs="宋体"/>
          <w:color w:val="000"/>
          <w:sz w:val="28"/>
          <w:szCs w:val="28"/>
        </w:rPr>
        <w:t xml:space="preserve">（五）新开项目开工个数减少，投资后劲不足。1-10月份，昌吉州500万元以上固定资产投资施工项目845个，比上年同期减少106个，下降11.1%。其中，本年新开工项目501个，比上年同期减少303个，下降37.7%。新开工项目减少对不利于明年投资的可持续性。从今年的投资情况来看，今年投资的主要特点是续建项目多，续建项目对投资增长的支撑作用强，续建项目投资达到492.5亿元，占投资总额的70.5%。目前如果没有足够的项目储备，明年要实现投资过千亿的目标难度就会增大。</w:t>
      </w:r>
    </w:p>
    <w:p>
      <w:pPr>
        <w:ind w:left="0" w:right="0" w:firstLine="560"/>
        <w:spacing w:before="450" w:after="450" w:line="312" w:lineRule="auto"/>
      </w:pPr>
      <w:r>
        <w:rPr>
          <w:rFonts w:ascii="宋体" w:hAnsi="宋体" w:eastAsia="宋体" w:cs="宋体"/>
          <w:color w:val="000"/>
          <w:sz w:val="28"/>
          <w:szCs w:val="28"/>
        </w:rPr>
        <w:t xml:space="preserve">（六）金融机构对投资项目信贷力度偏弱。从投资项目资金来源看，银行信贷资金只占到本年资金来源的15.1%。在昌吉州大跨越，大发展背景下，企业融资对项目投资进程起到至关重要的作用，加大信贷资金的投放对昌吉州经济建设具有积极的作用。</w:t>
      </w:r>
    </w:p>
    <w:p>
      <w:pPr>
        <w:ind w:left="0" w:right="0" w:firstLine="560"/>
        <w:spacing w:before="450" w:after="450" w:line="312" w:lineRule="auto"/>
      </w:pPr>
      <w:r>
        <w:rPr>
          <w:rFonts w:ascii="宋体" w:hAnsi="宋体" w:eastAsia="宋体" w:cs="宋体"/>
          <w:color w:val="000"/>
          <w:sz w:val="28"/>
          <w:szCs w:val="28"/>
        </w:rPr>
        <w:t xml:space="preserve">（七）金融业发展滞后。金融机构支持地方经济发展的力度不够，一是金融机构及网点分布不合理，部分县市无国有商业银行或者商业银行进驻少，国家级开发区银行网点建设滞后，有区域经济发展不相一致；二是新型金融机构发展滞后，小额贷款公司、担保公司、寄卖和典当行发展滞后，对地方经济发展的支撑作用较弱；三是直接融资和民间融资滞后，上市公司较少，企业融资较难，民间资本在地方经济发展过程中的参与度不高；四是农村金融机构发展滞后，村镇银行在农业发展中的支撑作用仍然较弱；五是金融行业信息化手段推进缓慢，交易成本高，结算方式单一。</w:t>
      </w:r>
    </w:p>
    <w:p>
      <w:pPr>
        <w:ind w:left="0" w:right="0" w:firstLine="560"/>
        <w:spacing w:before="450" w:after="450" w:line="312" w:lineRule="auto"/>
      </w:pPr>
      <w:r>
        <w:rPr>
          <w:rFonts w:ascii="宋体" w:hAnsi="宋体" w:eastAsia="宋体" w:cs="宋体"/>
          <w:color w:val="000"/>
          <w:sz w:val="28"/>
          <w:szCs w:val="28"/>
        </w:rPr>
        <w:t xml:space="preserve">三、全年经济运行趋势判断及建议</w:t>
      </w:r>
    </w:p>
    <w:p>
      <w:pPr>
        <w:ind w:left="0" w:right="0" w:firstLine="560"/>
        <w:spacing w:before="450" w:after="450" w:line="312" w:lineRule="auto"/>
      </w:pPr>
      <w:r>
        <w:rPr>
          <w:rFonts w:ascii="宋体" w:hAnsi="宋体" w:eastAsia="宋体" w:cs="宋体"/>
          <w:color w:val="000"/>
          <w:sz w:val="28"/>
          <w:szCs w:val="28"/>
        </w:rPr>
        <w:t xml:space="preserve">（一）加大农业生产的补贴力度，促进农牧民增收。在种植业方面，不折不扣执行中央对农作物良种补贴、农机购置补贴、粮食直补和农资综合直补四项补贴政策，确保按时足额发放，减轻农民的生产负担；在畜牧业方面，应实施对能繁殖母畜、奶牛和种羊的补贴，提升农牧民的养殖积极性。</w:t>
      </w:r>
    </w:p>
    <w:p>
      <w:pPr>
        <w:ind w:left="0" w:right="0" w:firstLine="560"/>
        <w:spacing w:before="450" w:after="450" w:line="312" w:lineRule="auto"/>
      </w:pPr>
      <w:r>
        <w:rPr>
          <w:rFonts w:ascii="宋体" w:hAnsi="宋体" w:eastAsia="宋体" w:cs="宋体"/>
          <w:color w:val="000"/>
          <w:sz w:val="28"/>
          <w:szCs w:val="28"/>
        </w:rPr>
        <w:t xml:space="preserve">（二）进一步加强规模工业经济运行监测调控。加强全州规模以上工业企业的跟踪、分析和调控，密切关注企业生产经营状况和经济运行走势，做好重点企业和行业的监测工作，及时准确把握规模以上工业经济运行动态，协调解决企业生产经营和运行过程中的困难和问题，确保工业经济平稳较快发展，以增强我州工业的活力和发展后劲，促进工业快速发展，确保今年工业目标任务的完成。随着油脂、糖业、乳业等农产品加工企业进入生产旺季，煤炭产销回升，各部门加大相关企业的协调服务力度，促使特变电工、益海粮油、麦趣尔集团股份有限公司、天山面粉等重点龙头企业加大生产力度，以拉动全州工业生产快速增长。</w:t>
      </w:r>
    </w:p>
    <w:p>
      <w:pPr>
        <w:ind w:left="0" w:right="0" w:firstLine="560"/>
        <w:spacing w:before="450" w:after="450" w:line="312" w:lineRule="auto"/>
      </w:pPr>
      <w:r>
        <w:rPr>
          <w:rFonts w:ascii="宋体" w:hAnsi="宋体" w:eastAsia="宋体" w:cs="宋体"/>
          <w:color w:val="000"/>
          <w:sz w:val="28"/>
          <w:szCs w:val="28"/>
        </w:rPr>
        <w:t xml:space="preserve">（三）继续加大工业投资力度。我州属于典型的投资拉动型、速度效益型经济，投资仍然是当前和今后一个时期拉动经济增长的主要动力。要继续坚持把项目和招商引资牢牢抓在手上，以园区为平台，以项目为支撑，大力优化投资发展环境，重点瞄准对产业具有拉动作用的世界500强、国内500强企业，主动招商选资，大力发展总部经济，扩大投资效应，增强经济发展的持续动力。</w:t>
      </w:r>
    </w:p>
    <w:p>
      <w:pPr>
        <w:ind w:left="0" w:right="0" w:firstLine="560"/>
        <w:spacing w:before="450" w:after="450" w:line="312" w:lineRule="auto"/>
      </w:pPr>
      <w:r>
        <w:rPr>
          <w:rFonts w:ascii="宋体" w:hAnsi="宋体" w:eastAsia="宋体" w:cs="宋体"/>
          <w:color w:val="000"/>
          <w:sz w:val="28"/>
          <w:szCs w:val="28"/>
        </w:rPr>
        <w:t xml:space="preserve">（四）加快已投产企业的入库申报工作。高度重视新投产企业的入库申报工作，对规模较大、成长性好、符合入规模以上条件的工业企业，有关部门要密切配合做好申报衔接工作，力争年底前新进一批规模工业企业，挖掘经济增长的动力。</w:t>
      </w:r>
    </w:p>
    <w:p>
      <w:pPr>
        <w:ind w:left="0" w:right="0" w:firstLine="560"/>
        <w:spacing w:before="450" w:after="450" w:line="312" w:lineRule="auto"/>
      </w:pPr>
      <w:r>
        <w:rPr>
          <w:rFonts w:ascii="宋体" w:hAnsi="宋体" w:eastAsia="宋体" w:cs="宋体"/>
          <w:color w:val="000"/>
          <w:sz w:val="28"/>
          <w:szCs w:val="28"/>
        </w:rPr>
        <w:t xml:space="preserve">（五）加快金融业发展，建立起适应我州经济发展的金融体系。新疆中央工作座谈会召开以来，在中央各项倾斜政策和对口支援政策的支持下，昌吉州经济社会步入跨越式发展的快车道，金融体系建设已明显滞后于经济发展，甚至制约了地方经济的发展。因此，昌吉州金融体系建设和金融产品创新改革迫在眉睫。一是健全金融机构及网点建设，四大国有银行及其他商业应该，根据县市经济发展的需要，在没有进驻的县市及国家级开发区加快进驻的步伐，为地方经济发展提供及时的服务；二是发展壮大新型金融机构，目前昌吉州虽然成立了一些小额贷款公司、小额担保公司和典当行，但其规模均比较小，对中小企业的支持力度十分有限，在国有大中型商业银行贷款难的现实条件下，昌吉州各级政府应出台促进新型金融机构的发展的鼓励政策，壮大新型金融机构规模，使之成为昌吉州金融产业的重要补充力量；三是创新融资方式，加大直接融资和民间融资力度，积极培育一批优质上市公司，对拟上市的本地企业给予多方面的政策支持和咨询指导服务，通过发展上市公司快速实现直接融资，在民间融资方面加大探索力度，让丰富的民间资本安全的进入金融市场，参与经济建设；四是支持村镇银行发展，服务“三农”、农业现代化及新型城镇化建设，目前虽然各县市都有村镇银行进入，但仍处于初级的建设阶段，村镇银行应加快进入步伐，把机构及其网点延伸至各个乡镇甚至是人口较为集中的中心村；五是加快金融行业信息化建设步伐，全面实现交易电子化，降低居民交易的成本，在各个集贸市场、批发商场、商场、零售网点、餐饮和住宿网点建立电子交易设备，减少现金交易，加快交易的质量和效率。</w:t>
      </w:r>
    </w:p>
    <w:p>
      <w:pPr>
        <w:ind w:left="0" w:right="0" w:firstLine="560"/>
        <w:spacing w:before="450" w:after="450" w:line="312" w:lineRule="auto"/>
      </w:pPr>
      <w:r>
        <w:rPr>
          <w:rFonts w:ascii="黑体" w:hAnsi="黑体" w:eastAsia="黑体" w:cs="黑体"/>
          <w:color w:val="000000"/>
          <w:sz w:val="36"/>
          <w:szCs w:val="36"/>
          <w:b w:val="1"/>
          <w:bCs w:val="1"/>
        </w:rPr>
        <w:t xml:space="preserve">第二篇：1-9月份经济运行分析</w:t>
      </w:r>
    </w:p>
    <w:p>
      <w:pPr>
        <w:ind w:left="0" w:right="0" w:firstLine="560"/>
        <w:spacing w:before="450" w:after="450" w:line="312" w:lineRule="auto"/>
      </w:pPr>
      <w:r>
        <w:rPr>
          <w:rFonts w:ascii="宋体" w:hAnsi="宋体" w:eastAsia="宋体" w:cs="宋体"/>
          <w:color w:val="000"/>
          <w:sz w:val="28"/>
          <w:szCs w:val="28"/>
        </w:rPr>
        <w:t xml:space="preserve">奋战四季度，努力完成全年各项指标</w:t>
      </w:r>
    </w:p>
    <w:p>
      <w:pPr>
        <w:ind w:left="0" w:right="0" w:firstLine="560"/>
        <w:spacing w:before="450" w:after="450" w:line="312" w:lineRule="auto"/>
      </w:pPr>
      <w:r>
        <w:rPr>
          <w:rFonts w:ascii="宋体" w:hAnsi="宋体" w:eastAsia="宋体" w:cs="宋体"/>
          <w:color w:val="000"/>
          <w:sz w:val="28"/>
          <w:szCs w:val="28"/>
        </w:rPr>
        <w:t xml:space="preserve">——2024年1－9月经济运行分析及四季度目标措施</w:t>
      </w:r>
    </w:p>
    <w:p>
      <w:pPr>
        <w:ind w:left="0" w:right="0" w:firstLine="560"/>
        <w:spacing w:before="450" w:after="450" w:line="312" w:lineRule="auto"/>
      </w:pPr>
      <w:r>
        <w:rPr>
          <w:rFonts w:ascii="宋体" w:hAnsi="宋体" w:eastAsia="宋体" w:cs="宋体"/>
          <w:color w:val="000"/>
          <w:sz w:val="28"/>
          <w:szCs w:val="28"/>
        </w:rPr>
        <w:t xml:space="preserve">今年以来，在县委、县政府的领导下，我镇在经济紧运行的大环境下，咬住工业强镇目标，一手抓以工业投入为考核指标的项目推进，一手抓以工业开票收入和财政收入为考核指标的经济产出，整体经济运行良好。</w:t>
      </w:r>
    </w:p>
    <w:p>
      <w:pPr>
        <w:ind w:left="0" w:right="0" w:firstLine="560"/>
        <w:spacing w:before="450" w:after="450" w:line="312" w:lineRule="auto"/>
      </w:pPr>
      <w:r>
        <w:rPr>
          <w:rFonts w:ascii="宋体" w:hAnsi="宋体" w:eastAsia="宋体" w:cs="宋体"/>
          <w:color w:val="000"/>
          <w:sz w:val="28"/>
          <w:szCs w:val="28"/>
        </w:rPr>
        <w:t xml:space="preserve">一、经济运行情况：</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对照县下达永阳镇重点监测指标，我镇2024年9月及1-9月三个方面经济指标完成如下：</w:t>
      </w:r>
    </w:p>
    <w:p>
      <w:pPr>
        <w:ind w:left="0" w:right="0" w:firstLine="560"/>
        <w:spacing w:before="450" w:after="450" w:line="312" w:lineRule="auto"/>
      </w:pPr>
      <w:r>
        <w:rPr>
          <w:rFonts w:ascii="宋体" w:hAnsi="宋体" w:eastAsia="宋体" w:cs="宋体"/>
          <w:color w:val="000"/>
          <w:sz w:val="28"/>
          <w:szCs w:val="28"/>
        </w:rPr>
        <w:t xml:space="preserve">1、招商引资指标：</w:t>
      </w:r>
    </w:p>
    <w:p>
      <w:pPr>
        <w:ind w:left="0" w:right="0" w:firstLine="560"/>
        <w:spacing w:before="450" w:after="450" w:line="312" w:lineRule="auto"/>
      </w:pPr>
      <w:r>
        <w:rPr>
          <w:rFonts w:ascii="宋体" w:hAnsi="宋体" w:eastAsia="宋体" w:cs="宋体"/>
          <w:color w:val="000"/>
          <w:sz w:val="28"/>
          <w:szCs w:val="28"/>
        </w:rPr>
        <w:t xml:space="preserve">（1）实际利用外资1-9月累计完成1006万美元，占计划的的50.3％。</w:t>
      </w:r>
    </w:p>
    <w:p>
      <w:pPr>
        <w:ind w:left="0" w:right="0" w:firstLine="560"/>
        <w:spacing w:before="450" w:after="450" w:line="312" w:lineRule="auto"/>
      </w:pPr>
      <w:r>
        <w:rPr>
          <w:rFonts w:ascii="宋体" w:hAnsi="宋体" w:eastAsia="宋体" w:cs="宋体"/>
          <w:color w:val="000"/>
          <w:sz w:val="28"/>
          <w:szCs w:val="28"/>
        </w:rPr>
        <w:t xml:space="preserve">（2）注册同合外资1-9月份累计完成475万美元，同比增幅为负数。</w:t>
      </w:r>
    </w:p>
    <w:p>
      <w:pPr>
        <w:ind w:left="0" w:right="0" w:firstLine="560"/>
        <w:spacing w:before="450" w:after="450" w:line="312" w:lineRule="auto"/>
      </w:pPr>
      <w:r>
        <w:rPr>
          <w:rFonts w:ascii="宋体" w:hAnsi="宋体" w:eastAsia="宋体" w:cs="宋体"/>
          <w:color w:val="000"/>
          <w:sz w:val="28"/>
          <w:szCs w:val="28"/>
        </w:rPr>
        <w:t xml:space="preserve">（3）实际利用内资1-9月份累计完成10.8亿元，同比增长47.4％，占年计划的77.5％。</w:t>
      </w:r>
    </w:p>
    <w:p>
      <w:pPr>
        <w:ind w:left="0" w:right="0" w:firstLine="560"/>
        <w:spacing w:before="450" w:after="450" w:line="312" w:lineRule="auto"/>
      </w:pPr>
      <w:r>
        <w:rPr>
          <w:rFonts w:ascii="宋体" w:hAnsi="宋体" w:eastAsia="宋体" w:cs="宋体"/>
          <w:color w:val="000"/>
          <w:sz w:val="28"/>
          <w:szCs w:val="28"/>
        </w:rPr>
        <w:t xml:space="preserve">2、工业经济指标：</w:t>
      </w:r>
    </w:p>
    <w:p>
      <w:pPr>
        <w:ind w:left="0" w:right="0" w:firstLine="560"/>
        <w:spacing w:before="450" w:after="450" w:line="312" w:lineRule="auto"/>
      </w:pPr>
      <w:r>
        <w:rPr>
          <w:rFonts w:ascii="宋体" w:hAnsi="宋体" w:eastAsia="宋体" w:cs="宋体"/>
          <w:color w:val="000"/>
          <w:sz w:val="28"/>
          <w:szCs w:val="28"/>
        </w:rPr>
        <w:t xml:space="preserve">（1）工业开票销售收入1-9月累计完成33.4亿元，同比增长24.9％，占计划的60％，其中9月份完成3.47亿元。</w:t>
      </w:r>
    </w:p>
    <w:p>
      <w:pPr>
        <w:ind w:left="0" w:right="0" w:firstLine="560"/>
        <w:spacing w:before="450" w:after="450" w:line="312" w:lineRule="auto"/>
      </w:pPr>
      <w:r>
        <w:rPr>
          <w:rFonts w:ascii="宋体" w:hAnsi="宋体" w:eastAsia="宋体" w:cs="宋体"/>
          <w:color w:val="000"/>
          <w:sz w:val="28"/>
          <w:szCs w:val="28"/>
        </w:rPr>
        <w:t xml:space="preserve">（2）工业固定资产投资1-9月累计完成10.7亿元，占计划的60％，同比增长54％，其中9月份完成1.54亿元。</w:t>
      </w:r>
    </w:p>
    <w:p>
      <w:pPr>
        <w:ind w:left="0" w:right="0" w:firstLine="560"/>
        <w:spacing w:before="450" w:after="450" w:line="312" w:lineRule="auto"/>
      </w:pPr>
      <w:r>
        <w:rPr>
          <w:rFonts w:ascii="宋体" w:hAnsi="宋体" w:eastAsia="宋体" w:cs="宋体"/>
          <w:color w:val="000"/>
          <w:sz w:val="28"/>
          <w:szCs w:val="28"/>
        </w:rPr>
        <w:t xml:space="preserve">（3）工业用电量1-9月累计完成7767万千瓦时，同比增长 1</w:t>
      </w:r>
    </w:p>
    <w:p>
      <w:pPr>
        <w:ind w:left="0" w:right="0" w:firstLine="560"/>
        <w:spacing w:before="450" w:after="450" w:line="312" w:lineRule="auto"/>
      </w:pPr>
      <w:r>
        <w:rPr>
          <w:rFonts w:ascii="宋体" w:hAnsi="宋体" w:eastAsia="宋体" w:cs="宋体"/>
          <w:color w:val="000"/>
          <w:sz w:val="28"/>
          <w:szCs w:val="28"/>
        </w:rPr>
        <w:t xml:space="preserve">15.6％。</w:t>
      </w:r>
    </w:p>
    <w:p>
      <w:pPr>
        <w:ind w:left="0" w:right="0" w:firstLine="560"/>
        <w:spacing w:before="450" w:after="450" w:line="312" w:lineRule="auto"/>
      </w:pPr>
      <w:r>
        <w:rPr>
          <w:rFonts w:ascii="宋体" w:hAnsi="宋体" w:eastAsia="宋体" w:cs="宋体"/>
          <w:color w:val="000"/>
          <w:sz w:val="28"/>
          <w:szCs w:val="28"/>
        </w:rPr>
        <w:t xml:space="preserve">3、财政收入指标：</w:t>
      </w:r>
    </w:p>
    <w:p>
      <w:pPr>
        <w:ind w:left="0" w:right="0" w:firstLine="560"/>
        <w:spacing w:before="450" w:after="450" w:line="312" w:lineRule="auto"/>
      </w:pPr>
      <w:r>
        <w:rPr>
          <w:rFonts w:ascii="宋体" w:hAnsi="宋体" w:eastAsia="宋体" w:cs="宋体"/>
          <w:color w:val="000"/>
          <w:sz w:val="28"/>
          <w:szCs w:val="28"/>
        </w:rPr>
        <w:t xml:space="preserve">（1）全口径财政收入1-9月累计完成27428万元，同比增长31％，占计划的69％，其中9月份完成2672万元。</w:t>
      </w:r>
    </w:p>
    <w:p>
      <w:pPr>
        <w:ind w:left="0" w:right="0" w:firstLine="560"/>
        <w:spacing w:before="450" w:after="450" w:line="312" w:lineRule="auto"/>
      </w:pPr>
      <w:r>
        <w:rPr>
          <w:rFonts w:ascii="宋体" w:hAnsi="宋体" w:eastAsia="宋体" w:cs="宋体"/>
          <w:color w:val="000"/>
          <w:sz w:val="28"/>
          <w:szCs w:val="28"/>
        </w:rPr>
        <w:t xml:space="preserve">（2）一般预算收入1-9月累计完成16843万元，同比增长35％，占计划的70％，其中9月份完成1560万元。</w:t>
      </w:r>
    </w:p>
    <w:p>
      <w:pPr>
        <w:ind w:left="0" w:right="0" w:firstLine="560"/>
        <w:spacing w:before="450" w:after="450" w:line="312" w:lineRule="auto"/>
      </w:pPr>
      <w:r>
        <w:rPr>
          <w:rFonts w:ascii="宋体" w:hAnsi="宋体" w:eastAsia="宋体" w:cs="宋体"/>
          <w:color w:val="000"/>
          <w:sz w:val="28"/>
          <w:szCs w:val="28"/>
        </w:rPr>
        <w:t xml:space="preserve">二、强化主要考核指标全年任务缺口的分解落实</w:t>
      </w:r>
    </w:p>
    <w:p>
      <w:pPr>
        <w:ind w:left="0" w:right="0" w:firstLine="560"/>
        <w:spacing w:before="450" w:after="450" w:line="312" w:lineRule="auto"/>
      </w:pPr>
      <w:r>
        <w:rPr>
          <w:rFonts w:ascii="宋体" w:hAnsi="宋体" w:eastAsia="宋体" w:cs="宋体"/>
          <w:color w:val="000"/>
          <w:sz w:val="28"/>
          <w:szCs w:val="28"/>
        </w:rPr>
        <w:t xml:space="preserve">对照全年考核指标，我镇工业投入四季度任务为7亿元，工业开票销售收入任务为21亿元，全口径财政收入任务1.3亿元，一般预算收入任务6300万元。工业投入方面，我镇将以62个支撑项目为载体，一个一个抓项目推进，实行专人负责，同时抓好金洽会签约项目的开工。工业开票销售收入方面，我镇将以抓好工业企业生产要素为手段，做好全镇经济运行保障。财政收入方面，我镇将把财政收入缺口分解做到横向到边，纵向到底，逐项分解到工业、建筑房地产业以及商贸企业的每一个单位，监督每月缴税情况。</w:t>
      </w:r>
    </w:p>
    <w:p>
      <w:pPr>
        <w:ind w:left="0" w:right="0" w:firstLine="560"/>
        <w:spacing w:before="450" w:after="450" w:line="312" w:lineRule="auto"/>
      </w:pPr>
      <w:r>
        <w:rPr>
          <w:rFonts w:ascii="宋体" w:hAnsi="宋体" w:eastAsia="宋体" w:cs="宋体"/>
          <w:color w:val="000"/>
          <w:sz w:val="28"/>
          <w:szCs w:val="28"/>
        </w:rPr>
        <w:t xml:space="preserve">三、切实抓好以工业投入为主的项目推进，努力完成全年固定资产投资目标</w:t>
      </w:r>
    </w:p>
    <w:p>
      <w:pPr>
        <w:ind w:left="0" w:right="0" w:firstLine="560"/>
        <w:spacing w:before="450" w:after="450" w:line="312" w:lineRule="auto"/>
      </w:pPr>
      <w:r>
        <w:rPr>
          <w:rFonts w:ascii="宋体" w:hAnsi="宋体" w:eastAsia="宋体" w:cs="宋体"/>
          <w:color w:val="000"/>
          <w:sz w:val="28"/>
          <w:szCs w:val="28"/>
        </w:rPr>
        <w:t xml:space="preserve">1、狠抓项目推进的督查和考核机制。</w:t>
      </w:r>
    </w:p>
    <w:p>
      <w:pPr>
        <w:ind w:left="0" w:right="0" w:firstLine="560"/>
        <w:spacing w:before="450" w:after="450" w:line="312" w:lineRule="auto"/>
      </w:pPr>
      <w:r>
        <w:rPr>
          <w:rFonts w:ascii="宋体" w:hAnsi="宋体" w:eastAsia="宋体" w:cs="宋体"/>
          <w:color w:val="000"/>
          <w:sz w:val="28"/>
          <w:szCs w:val="28"/>
        </w:rPr>
        <w:t xml:space="preserve">四季度，我镇将以大项目推进办公室为载体，坚持镇党政一把手负总责，镇两套班子成员每人联系一个或几个推进项目，每半月召开一次项目推进会，对每个项目推进中的共性和个案问题进行督促和检查，做到镇领导班成员和大项目推进的无缝对接。</w:t>
      </w:r>
    </w:p>
    <w:p>
      <w:pPr>
        <w:ind w:left="0" w:right="0" w:firstLine="560"/>
        <w:spacing w:before="450" w:after="450" w:line="312" w:lineRule="auto"/>
      </w:pPr>
      <w:r>
        <w:rPr>
          <w:rFonts w:ascii="宋体" w:hAnsi="宋体" w:eastAsia="宋体" w:cs="宋体"/>
          <w:color w:val="000"/>
          <w:sz w:val="28"/>
          <w:szCs w:val="28"/>
        </w:rPr>
        <w:t xml:space="preserve">2、抓好项目推进各主体方的矛盾协调，牢牢抓住项目推进的牛鼻子。</w:t>
      </w:r>
    </w:p>
    <w:p>
      <w:pPr>
        <w:ind w:left="0" w:right="0" w:firstLine="560"/>
        <w:spacing w:before="450" w:after="450" w:line="312" w:lineRule="auto"/>
      </w:pPr>
      <w:r>
        <w:rPr>
          <w:rFonts w:ascii="宋体" w:hAnsi="宋体" w:eastAsia="宋体" w:cs="宋体"/>
          <w:color w:val="000"/>
          <w:sz w:val="28"/>
          <w:szCs w:val="28"/>
        </w:rPr>
        <w:t xml:space="preserve">项目推进有三方主体，一是作为项目载体和服务提供方的开发区公司；二是项目建设方；三是项目施工方。具体方面：一是加强施工队伍管理，四季度我镇计划每月召开一次施工单位项目经理会议，分析研究项目推进中的各种问题；二是坚持服务项目推进无大小、无亲疏，所有联系点领导必须深入工地现场，了解项目推进情况，协调解决项目用水、用电问题。我镇快达消防项目是一个投资亿元项目，施工中业主和施工方为合同执行期材料涨价而争执不下，我们将双方请到现场，对照国家有关规定，督促业主该给的工程款早给，施工方该买的材料早买。又如万德游乐、恒龙硅业、宝钻热处理等项目的用水、用电，我们及时和县供电、供水部门商量个案处理方法，取得了项目业主的支持。万德游乐项目提前在我镇实现了工业开票。</w:t>
      </w:r>
    </w:p>
    <w:p>
      <w:pPr>
        <w:ind w:left="0" w:right="0" w:firstLine="560"/>
        <w:spacing w:before="450" w:after="450" w:line="312" w:lineRule="auto"/>
      </w:pPr>
      <w:r>
        <w:rPr>
          <w:rFonts w:ascii="宋体" w:hAnsi="宋体" w:eastAsia="宋体" w:cs="宋体"/>
          <w:color w:val="000"/>
          <w:sz w:val="28"/>
          <w:szCs w:val="28"/>
        </w:rPr>
        <w:t xml:space="preserve">3、狠抓项目储备和金洽会签约项目的开工准备</w:t>
      </w:r>
    </w:p>
    <w:p>
      <w:pPr>
        <w:ind w:left="0" w:right="0" w:firstLine="560"/>
        <w:spacing w:before="450" w:after="450" w:line="312" w:lineRule="auto"/>
      </w:pPr>
      <w:r>
        <w:rPr>
          <w:rFonts w:ascii="宋体" w:hAnsi="宋体" w:eastAsia="宋体" w:cs="宋体"/>
          <w:color w:val="000"/>
          <w:sz w:val="28"/>
          <w:szCs w:val="28"/>
        </w:rPr>
        <w:t xml:space="preserve">四季度我镇将围绕现有四大产业和新型工业化，打照工业强镇的目标，按照科技含量高、经济效益好、环境污染低的要求，抓好一批项目储备。一是强攻重点区域招商，继续把南京、上海、浙江等沿海经济发达地区作为新一轮招商引资重点区域，以城市扩容为契机，瞄准搬迁项目和退二进三项目，确保60％的园区人员出外招商，园区人员60％的时间用于招商；二是一着不让抓好金洽会签约项目的开工前期准备工作，努力做好南京铁科吸音、锦江之星、斯迪兰德等项目的开工准备，以及一些成熟度较高项目签约，做到在谈项目抓签约，签约项目抓落户，落户项目抓开工。</w:t>
      </w:r>
    </w:p>
    <w:p>
      <w:pPr>
        <w:ind w:left="0" w:right="0" w:firstLine="560"/>
        <w:spacing w:before="450" w:after="450" w:line="312" w:lineRule="auto"/>
      </w:pPr>
      <w:r>
        <w:rPr>
          <w:rFonts w:ascii="宋体" w:hAnsi="宋体" w:eastAsia="宋体" w:cs="宋体"/>
          <w:color w:val="000"/>
          <w:sz w:val="28"/>
          <w:szCs w:val="28"/>
        </w:rPr>
        <w:t xml:space="preserve">4、抓好经济运行保障，努力完成工业开票销售收入目标 一是强化工作举措和服务企业意识，针对经济紧运行的宏观</w:t>
      </w:r>
    </w:p>
    <w:p>
      <w:pPr>
        <w:ind w:left="0" w:right="0" w:firstLine="560"/>
        <w:spacing w:before="450" w:after="450" w:line="312" w:lineRule="auto"/>
      </w:pPr>
      <w:r>
        <w:rPr>
          <w:rFonts w:ascii="宋体" w:hAnsi="宋体" w:eastAsia="宋体" w:cs="宋体"/>
          <w:color w:val="000"/>
          <w:sz w:val="28"/>
          <w:szCs w:val="28"/>
        </w:rPr>
        <w:t xml:space="preserve">环境，我镇将进一步强化镇领导班子成员和重点企业联系点制度，针对企业遇到的资金、政策、土地等困难，开展一对一的帮助解决。努力做到与企业共度难关，共谋发展。在一般纳税人资格认定、生产许可证领取等方面采取创新灵活办法，如双宁机械、万德游乐，我们都商请国税部门提前供票，实现工业开票销售收入。二是重点企业和重点行业勇挑重担，预计全年我镇将有10家企业工业开票超亿元（占全县五分之一），15家企业工业开票超5000万元。亿元企业有晨光化机、中盛铁路、中山铸造、金岛服装、秦源锁厂、安鑫铜业、合兴包装、飞瑞服装、晨光水山、西普机电。</w:t>
      </w:r>
    </w:p>
    <w:p>
      <w:pPr>
        <w:ind w:left="0" w:right="0" w:firstLine="560"/>
        <w:spacing w:before="450" w:after="450" w:line="312" w:lineRule="auto"/>
      </w:pPr>
      <w:r>
        <w:rPr>
          <w:rFonts w:ascii="宋体" w:hAnsi="宋体" w:eastAsia="宋体" w:cs="宋体"/>
          <w:color w:val="000"/>
          <w:sz w:val="28"/>
          <w:szCs w:val="28"/>
        </w:rPr>
        <w:t xml:space="preserve">5、奋战四季度，确保完成全年财政收入目标</w:t>
      </w:r>
    </w:p>
    <w:p>
      <w:pPr>
        <w:ind w:left="0" w:right="0" w:firstLine="560"/>
        <w:spacing w:before="450" w:after="450" w:line="312" w:lineRule="auto"/>
      </w:pPr>
      <w:r>
        <w:rPr>
          <w:rFonts w:ascii="宋体" w:hAnsi="宋体" w:eastAsia="宋体" w:cs="宋体"/>
          <w:color w:val="000"/>
          <w:sz w:val="28"/>
          <w:szCs w:val="28"/>
        </w:rPr>
        <w:t xml:space="preserve">1-9月我镇完成财政收入2.7亿元，占目标任务4亿元的68％，全年任务缺口1.3亿元，平均每月需完成4350万元，我镇正常申报每月3000万元，3个月合计9000万元，10月申报期预计所得税700万元，房产税和土地使用税300万元，以上合计1亿元，缺口3000万元。为此我镇将采取以下措施：</w:t>
      </w:r>
    </w:p>
    <w:p>
      <w:pPr>
        <w:ind w:left="0" w:right="0" w:firstLine="560"/>
        <w:spacing w:before="450" w:after="450" w:line="312" w:lineRule="auto"/>
      </w:pPr>
      <w:r>
        <w:rPr>
          <w:rFonts w:ascii="宋体" w:hAnsi="宋体" w:eastAsia="宋体" w:cs="宋体"/>
          <w:color w:val="000"/>
          <w:sz w:val="28"/>
          <w:szCs w:val="28"/>
        </w:rPr>
        <w:t xml:space="preserve">①重点工业企业排定收入目标，努力做到应交尽交，如中盛公司、中兴铁路公司、晨光股份公司，四季度确保超额完成1000万元；</w:t>
      </w:r>
    </w:p>
    <w:p>
      <w:pPr>
        <w:ind w:left="0" w:right="0" w:firstLine="560"/>
        <w:spacing w:before="450" w:after="450" w:line="312" w:lineRule="auto"/>
      </w:pPr>
      <w:r>
        <w:rPr>
          <w:rFonts w:ascii="宋体" w:hAnsi="宋体" w:eastAsia="宋体" w:cs="宋体"/>
          <w:color w:val="000"/>
          <w:sz w:val="28"/>
          <w:szCs w:val="28"/>
        </w:rPr>
        <w:t xml:space="preserve">②进一步加大税收清查力度，促进企业依法纳税。</w:t>
      </w:r>
    </w:p>
    <w:p>
      <w:pPr>
        <w:ind w:left="0" w:right="0" w:firstLine="560"/>
        <w:spacing w:before="450" w:after="450" w:line="312" w:lineRule="auto"/>
      </w:pPr>
      <w:r>
        <w:rPr>
          <w:rFonts w:ascii="宋体" w:hAnsi="宋体" w:eastAsia="宋体" w:cs="宋体"/>
          <w:color w:val="000"/>
          <w:sz w:val="28"/>
          <w:szCs w:val="28"/>
        </w:rPr>
        <w:t xml:space="preserve">③建筑、房地产企业确定四季度纳税目标任务，用好用足国家刺激房地产业发展政策，确保超额完成1000万元。</w:t>
      </w:r>
    </w:p>
    <w:p>
      <w:pPr>
        <w:ind w:left="0" w:right="0" w:firstLine="560"/>
        <w:spacing w:before="450" w:after="450" w:line="312" w:lineRule="auto"/>
      </w:pPr>
      <w:r>
        <w:rPr>
          <w:rFonts w:ascii="宋体" w:hAnsi="宋体" w:eastAsia="宋体" w:cs="宋体"/>
          <w:color w:val="000"/>
          <w:sz w:val="28"/>
          <w:szCs w:val="28"/>
        </w:rPr>
        <w:t xml:space="preserve">④镇财政将四季度收入目标任务分解落实到工业、建筑、房地产、市场个体税、财政口等以至每一个纳税企业、纳税单位，在搞好生产经营的同时，做到多开票，多交税。</w:t>
      </w:r>
    </w:p>
    <w:p>
      <w:pPr>
        <w:ind w:left="0" w:right="0" w:firstLine="560"/>
        <w:spacing w:before="450" w:after="450" w:line="312" w:lineRule="auto"/>
      </w:pPr>
      <w:r>
        <w:rPr>
          <w:rFonts w:ascii="黑体" w:hAnsi="黑体" w:eastAsia="黑体" w:cs="黑体"/>
          <w:color w:val="000000"/>
          <w:sz w:val="36"/>
          <w:szCs w:val="36"/>
          <w:b w:val="1"/>
          <w:bCs w:val="1"/>
        </w:rPr>
        <w:t xml:space="preserve">第三篇：1-4月份经济运行情况汇报</w:t>
      </w:r>
    </w:p>
    <w:p>
      <w:pPr>
        <w:ind w:left="0" w:right="0" w:firstLine="560"/>
        <w:spacing w:before="450" w:after="450" w:line="312" w:lineRule="auto"/>
      </w:pPr>
      <w:r>
        <w:rPr>
          <w:rFonts w:ascii="宋体" w:hAnsi="宋体" w:eastAsia="宋体" w:cs="宋体"/>
          <w:color w:val="000"/>
          <w:sz w:val="28"/>
          <w:szCs w:val="28"/>
        </w:rPr>
        <w:t xml:space="preserve">新民市2024年1-4月份经济运行情况通报</w:t>
      </w:r>
    </w:p>
    <w:p>
      <w:pPr>
        <w:ind w:left="0" w:right="0" w:firstLine="560"/>
        <w:spacing w:before="450" w:after="450" w:line="312" w:lineRule="auto"/>
      </w:pPr>
      <w:r>
        <w:rPr>
          <w:rFonts w:ascii="宋体" w:hAnsi="宋体" w:eastAsia="宋体" w:cs="宋体"/>
          <w:color w:val="000"/>
          <w:sz w:val="28"/>
          <w:szCs w:val="28"/>
        </w:rPr>
        <w:t xml:space="preserve">市委常委、市政府常务副市长王华锋</w:t>
      </w:r>
    </w:p>
    <w:p>
      <w:pPr>
        <w:ind w:left="0" w:right="0" w:firstLine="560"/>
        <w:spacing w:before="450" w:after="450" w:line="312" w:lineRule="auto"/>
      </w:pPr>
      <w:r>
        <w:rPr>
          <w:rFonts w:ascii="宋体" w:hAnsi="宋体" w:eastAsia="宋体" w:cs="宋体"/>
          <w:color w:val="000"/>
          <w:sz w:val="28"/>
          <w:szCs w:val="28"/>
        </w:rPr>
        <w:t xml:space="preserve">（2024年5月23日）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现将我市1—4月份经济运行情况通报如下：</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1-4月份，全市主要经济指标保持平稳较快增长态势。固定资产投资实现50.5亿元，同比增长34.1%；总量在沈阳市四县（市）中排名第1，增幅第2。</w:t>
      </w:r>
    </w:p>
    <w:p>
      <w:pPr>
        <w:ind w:left="0" w:right="0" w:firstLine="560"/>
        <w:spacing w:before="450" w:after="450" w:line="312" w:lineRule="auto"/>
      </w:pPr>
      <w:r>
        <w:rPr>
          <w:rFonts w:ascii="宋体" w:hAnsi="宋体" w:eastAsia="宋体" w:cs="宋体"/>
          <w:color w:val="000"/>
          <w:sz w:val="28"/>
          <w:szCs w:val="28"/>
        </w:rPr>
        <w:t xml:space="preserve">公共财政预算收入实现9.116亿元，同比增长28.9%；总量在四县（市）排名第1，增幅第3。</w:t>
      </w:r>
    </w:p>
    <w:p>
      <w:pPr>
        <w:ind w:left="0" w:right="0" w:firstLine="560"/>
        <w:spacing w:before="450" w:after="450" w:line="312" w:lineRule="auto"/>
      </w:pPr>
      <w:r>
        <w:rPr>
          <w:rFonts w:ascii="宋体" w:hAnsi="宋体" w:eastAsia="宋体" w:cs="宋体"/>
          <w:color w:val="000"/>
          <w:sz w:val="28"/>
          <w:szCs w:val="28"/>
        </w:rPr>
        <w:t xml:space="preserve">税收收入完成6.3188亿元，同比增长32.8%；总量在四县（市）排名第2，增幅第2。</w:t>
      </w:r>
    </w:p>
    <w:p>
      <w:pPr>
        <w:ind w:left="0" w:right="0" w:firstLine="560"/>
        <w:spacing w:before="450" w:after="450" w:line="312" w:lineRule="auto"/>
      </w:pPr>
      <w:r>
        <w:rPr>
          <w:rFonts w:ascii="宋体" w:hAnsi="宋体" w:eastAsia="宋体" w:cs="宋体"/>
          <w:color w:val="000"/>
          <w:sz w:val="28"/>
          <w:szCs w:val="28"/>
        </w:rPr>
        <w:t xml:space="preserve">规模以上工业总产值实现319.9亿元，同比增长31.1%；总量在四县（市）排名第2，增幅第2。</w:t>
      </w:r>
    </w:p>
    <w:p>
      <w:pPr>
        <w:ind w:left="0" w:right="0" w:firstLine="560"/>
        <w:spacing w:before="450" w:after="450" w:line="312" w:lineRule="auto"/>
      </w:pPr>
      <w:r>
        <w:rPr>
          <w:rFonts w:ascii="宋体" w:hAnsi="宋体" w:eastAsia="宋体" w:cs="宋体"/>
          <w:color w:val="000"/>
          <w:sz w:val="28"/>
          <w:szCs w:val="28"/>
        </w:rPr>
        <w:t xml:space="preserve">实际利用外资实现70万美元，同比下降97.2%；总量在四县（市）排名第3。</w:t>
      </w:r>
    </w:p>
    <w:p>
      <w:pPr>
        <w:ind w:left="0" w:right="0" w:firstLine="560"/>
        <w:spacing w:before="450" w:after="450" w:line="312" w:lineRule="auto"/>
      </w:pPr>
      <w:r>
        <w:rPr>
          <w:rFonts w:ascii="宋体" w:hAnsi="宋体" w:eastAsia="宋体" w:cs="宋体"/>
          <w:color w:val="000"/>
          <w:sz w:val="28"/>
          <w:szCs w:val="28"/>
        </w:rPr>
        <w:t xml:space="preserve">二、全市经济运行的主要特点</w:t>
      </w:r>
    </w:p>
    <w:p>
      <w:pPr>
        <w:ind w:left="0" w:right="0" w:firstLine="560"/>
        <w:spacing w:before="450" w:after="450" w:line="312" w:lineRule="auto"/>
      </w:pPr>
      <w:r>
        <w:rPr>
          <w:rFonts w:ascii="宋体" w:hAnsi="宋体" w:eastAsia="宋体" w:cs="宋体"/>
          <w:color w:val="000"/>
          <w:sz w:val="28"/>
          <w:szCs w:val="28"/>
        </w:rPr>
        <w:t xml:space="preserve">（一）农业经济总体发展平稳</w:t>
      </w:r>
    </w:p>
    <w:p>
      <w:pPr>
        <w:ind w:left="0" w:right="0" w:firstLine="560"/>
        <w:spacing w:before="450" w:after="450" w:line="312" w:lineRule="auto"/>
      </w:pPr>
      <w:r>
        <w:rPr>
          <w:rFonts w:ascii="宋体" w:hAnsi="宋体" w:eastAsia="宋体" w:cs="宋体"/>
          <w:color w:val="000"/>
          <w:sz w:val="28"/>
          <w:szCs w:val="28"/>
        </w:rPr>
        <w:t xml:space="preserve">设施农业经济效益显著。截至4月末，全市设施农业播种面积33.89万亩，其中蔬菜播种面积16.06万亩，设施两瓜16.41万亩，其它1.42万亩，总产量35.77万吨，总产值10亿元。</w:t>
      </w:r>
    </w:p>
    <w:p>
      <w:pPr>
        <w:ind w:left="0" w:right="0" w:firstLine="560"/>
        <w:spacing w:before="450" w:after="450" w:line="312" w:lineRule="auto"/>
      </w:pPr>
      <w:r>
        <w:rPr>
          <w:rFonts w:ascii="宋体" w:hAnsi="宋体" w:eastAsia="宋体" w:cs="宋体"/>
          <w:color w:val="000"/>
          <w:sz w:val="28"/>
          <w:szCs w:val="28"/>
        </w:rPr>
        <w:t xml:space="preserve">畜牧业产销平稳。截至4月末，全市肉、蛋、奶总产量分别达到7.8万吨、10万吨、3.7万吨，同比分别增长4%、7.53%、2.78%。</w:t>
      </w:r>
    </w:p>
    <w:p>
      <w:pPr>
        <w:ind w:left="0" w:right="0" w:firstLine="560"/>
        <w:spacing w:before="450" w:after="450" w:line="312" w:lineRule="auto"/>
      </w:pPr>
      <w:r>
        <w:rPr>
          <w:rFonts w:ascii="宋体" w:hAnsi="宋体" w:eastAsia="宋体" w:cs="宋体"/>
          <w:color w:val="000"/>
          <w:sz w:val="28"/>
          <w:szCs w:val="28"/>
        </w:rPr>
        <w:t xml:space="preserve">现代农业发展态势强劲。今年我市设施农业开发目标计划为11.3万亩，确保年末设施农业面积突破50万亩规模。春季开发</w:t>
      </w:r>
    </w:p>
    <w:p>
      <w:pPr>
        <w:ind w:left="0" w:right="0" w:firstLine="560"/>
        <w:spacing w:before="450" w:after="450" w:line="312" w:lineRule="auto"/>
      </w:pPr>
      <w:r>
        <w:rPr>
          <w:rFonts w:ascii="宋体" w:hAnsi="宋体" w:eastAsia="宋体" w:cs="宋体"/>
          <w:color w:val="000"/>
          <w:sz w:val="28"/>
          <w:szCs w:val="28"/>
        </w:rPr>
        <w:t xml:space="preserve">6.2万亩，其中暖棚500亩，小拱棚6.15万亩。</w:t>
      </w:r>
    </w:p>
    <w:p>
      <w:pPr>
        <w:ind w:left="0" w:right="0" w:firstLine="560"/>
        <w:spacing w:before="450" w:after="450" w:line="312" w:lineRule="auto"/>
      </w:pPr>
      <w:r>
        <w:rPr>
          <w:rFonts w:ascii="宋体" w:hAnsi="宋体" w:eastAsia="宋体" w:cs="宋体"/>
          <w:color w:val="000"/>
          <w:sz w:val="28"/>
          <w:szCs w:val="28"/>
        </w:rPr>
        <w:t xml:space="preserve">春耕生产进展较快。今年全市农作物计划总播种面积预计达到305万亩；受前期低温、多雨影响，大部分地块地温低，田间含水量高，今春大田播种自4月末开始，目前已基本结束。植树造林工作接近尾声，计划植树25.71万亩，已植树23.01万亩，完成全年计划任务的89.5%。</w:t>
      </w:r>
    </w:p>
    <w:p>
      <w:pPr>
        <w:ind w:left="0" w:right="0" w:firstLine="560"/>
        <w:spacing w:before="450" w:after="450" w:line="312" w:lineRule="auto"/>
      </w:pPr>
      <w:r>
        <w:rPr>
          <w:rFonts w:ascii="宋体" w:hAnsi="宋体" w:eastAsia="宋体" w:cs="宋体"/>
          <w:color w:val="000"/>
          <w:sz w:val="28"/>
          <w:szCs w:val="28"/>
        </w:rPr>
        <w:t xml:space="preserve">（二）工业生产运行总体进入平稳期</w:t>
      </w:r>
    </w:p>
    <w:p>
      <w:pPr>
        <w:ind w:left="0" w:right="0" w:firstLine="560"/>
        <w:spacing w:before="450" w:after="450" w:line="312" w:lineRule="auto"/>
      </w:pPr>
      <w:r>
        <w:rPr>
          <w:rFonts w:ascii="宋体" w:hAnsi="宋体" w:eastAsia="宋体" w:cs="宋体"/>
          <w:color w:val="000"/>
          <w:sz w:val="28"/>
          <w:szCs w:val="28"/>
        </w:rPr>
        <w:t xml:space="preserve">工业经济发展平稳。截至4月末，全市规模以上工业总产值实现319.9亿元，同比增长31%；全市规模以上工业主营业务收入实现317.5亿元，同比增长31.5%；产销率为99.2%，比去年同期增加0.3个百分点。工业用电量14500万千瓦时，同比增长18.6%。</w:t>
      </w:r>
    </w:p>
    <w:p>
      <w:pPr>
        <w:ind w:left="0" w:right="0" w:firstLine="560"/>
        <w:spacing w:before="450" w:after="450" w:line="312" w:lineRule="auto"/>
      </w:pPr>
      <w:r>
        <w:rPr>
          <w:rFonts w:ascii="宋体" w:hAnsi="宋体" w:eastAsia="宋体" w:cs="宋体"/>
          <w:color w:val="000"/>
          <w:sz w:val="28"/>
          <w:szCs w:val="28"/>
        </w:rPr>
        <w:t xml:space="preserve">重点企业发展仍然保持良好势头。截至4月末，全市产值过亿元企业有 123 家，排名前五名的企业分别是东和化工产值5.48亿元、新亚铜业产值4.23亿元、东顺饲料产值3.66亿元、大公</w:t>
      </w:r>
    </w:p>
    <w:p>
      <w:pPr>
        <w:ind w:left="0" w:right="0" w:firstLine="560"/>
        <w:spacing w:before="450" w:after="450" w:line="312" w:lineRule="auto"/>
      </w:pPr>
      <w:r>
        <w:rPr>
          <w:rFonts w:ascii="宋体" w:hAnsi="宋体" w:eastAsia="宋体" w:cs="宋体"/>
          <w:color w:val="000"/>
          <w:sz w:val="28"/>
          <w:szCs w:val="28"/>
        </w:rPr>
        <w:t xml:space="preserve">牧业产值3.55亿元、黎明电机产值3.04亿元，同比增长34%。</w:t>
      </w:r>
    </w:p>
    <w:p>
      <w:pPr>
        <w:ind w:left="0" w:right="0" w:firstLine="560"/>
        <w:spacing w:before="450" w:after="450" w:line="312" w:lineRule="auto"/>
      </w:pPr>
      <w:r>
        <w:rPr>
          <w:rFonts w:ascii="宋体" w:hAnsi="宋体" w:eastAsia="宋体" w:cs="宋体"/>
          <w:color w:val="000"/>
          <w:sz w:val="28"/>
          <w:szCs w:val="28"/>
        </w:rPr>
        <w:t xml:space="preserve">重点产业集群带动作用突出。截至4月末，包装印刷产业集群产值达到64.5亿元，同比增长26.7%；医药食品产业集群产值达到30.3亿元，同比增长30.3%；电光源产业集群产值达到26.7亿元，同比增28.4%；机械加工产业集群产值达到26.9亿元，同比增长49.4%；地板产业集群产值达到13.6亿元，同比增长40.2%。</w:t>
      </w:r>
    </w:p>
    <w:p>
      <w:pPr>
        <w:ind w:left="0" w:right="0" w:firstLine="560"/>
        <w:spacing w:before="450" w:after="450" w:line="312" w:lineRule="auto"/>
      </w:pPr>
      <w:r>
        <w:rPr>
          <w:rFonts w:ascii="宋体" w:hAnsi="宋体" w:eastAsia="宋体" w:cs="宋体"/>
          <w:color w:val="000"/>
          <w:sz w:val="28"/>
          <w:szCs w:val="28"/>
        </w:rPr>
        <w:t xml:space="preserve">（三）消费市场继续保持繁荣活跃</w:t>
      </w:r>
    </w:p>
    <w:p>
      <w:pPr>
        <w:ind w:left="0" w:right="0" w:firstLine="560"/>
        <w:spacing w:before="450" w:after="450" w:line="312" w:lineRule="auto"/>
      </w:pPr>
      <w:r>
        <w:rPr>
          <w:rFonts w:ascii="宋体" w:hAnsi="宋体" w:eastAsia="宋体" w:cs="宋体"/>
          <w:color w:val="000"/>
          <w:sz w:val="28"/>
          <w:szCs w:val="28"/>
        </w:rPr>
        <w:t xml:space="preserve">消费品市场保持活跃。截至4月末，社会消费品零售总额实现30.4亿元，同比增长11.9%；限上企业社会消费品零售总额实现10.7亿元，同比增长51.4%。除批发业较去年同期下降0.9%外，零售、餐饮、住宿业分别增长16.4%、77%、50.4%。</w:t>
      </w:r>
    </w:p>
    <w:p>
      <w:pPr>
        <w:ind w:left="0" w:right="0" w:firstLine="560"/>
        <w:spacing w:before="450" w:after="450" w:line="312" w:lineRule="auto"/>
      </w:pPr>
      <w:r>
        <w:rPr>
          <w:rFonts w:ascii="宋体" w:hAnsi="宋体" w:eastAsia="宋体" w:cs="宋体"/>
          <w:color w:val="000"/>
          <w:sz w:val="28"/>
          <w:szCs w:val="28"/>
        </w:rPr>
        <w:t xml:space="preserve">房地产市场开始回暖。截至4月末，城乡实现商品楼销售15.11万平方米（1966套），同比减少7.1%。其中新商品房10.64万平方米（1481套），同比增长11.9%（9.4%）；二手房销售4.47万平方米（485套），同比减少31.6%（52.9%）。房地产土地出让面积119.5万平方米，同比增长119.4%。</w:t>
      </w:r>
    </w:p>
    <w:p>
      <w:pPr>
        <w:ind w:left="0" w:right="0" w:firstLine="560"/>
        <w:spacing w:before="450" w:after="450" w:line="312" w:lineRule="auto"/>
      </w:pPr>
      <w:r>
        <w:rPr>
          <w:rFonts w:ascii="宋体" w:hAnsi="宋体" w:eastAsia="宋体" w:cs="宋体"/>
          <w:color w:val="000"/>
          <w:sz w:val="28"/>
          <w:szCs w:val="28"/>
        </w:rPr>
        <w:t xml:space="preserve">金融市场平稳运行。截至4月末，全市金融机构存款余额实现121.33亿元，比年初新增存款6.23亿元；贷款余额实现52.2亿元，比年初新增贷款2.08亿元。</w:t>
      </w:r>
    </w:p>
    <w:p>
      <w:pPr>
        <w:ind w:left="0" w:right="0" w:firstLine="560"/>
        <w:spacing w:before="450" w:after="450" w:line="312" w:lineRule="auto"/>
      </w:pPr>
      <w:r>
        <w:rPr>
          <w:rFonts w:ascii="宋体" w:hAnsi="宋体" w:eastAsia="宋体" w:cs="宋体"/>
          <w:color w:val="000"/>
          <w:sz w:val="28"/>
          <w:szCs w:val="28"/>
        </w:rPr>
        <w:t xml:space="preserve">（四）重大项目建设步伐加快</w:t>
      </w:r>
    </w:p>
    <w:p>
      <w:pPr>
        <w:ind w:left="0" w:right="0" w:firstLine="560"/>
        <w:spacing w:before="450" w:after="450" w:line="312" w:lineRule="auto"/>
      </w:pPr>
      <w:r>
        <w:rPr>
          <w:rFonts w:ascii="宋体" w:hAnsi="宋体" w:eastAsia="宋体" w:cs="宋体"/>
          <w:color w:val="000"/>
          <w:sz w:val="28"/>
          <w:szCs w:val="28"/>
        </w:rPr>
        <w:t xml:space="preserve">固定资产投资持续增长。截至4月末，全市固定资产投资60.3亿元，同比增长60.2%，其中，工业完成投资39.2亿元，同比增长54.7%；服务业完成投资17.3亿元，同比增长98.4%；农业完成投资3.6亿元，同比增长20.7%；房地产投资7.4亿元，同比增长138.5%。</w:t>
      </w:r>
    </w:p>
    <w:p>
      <w:pPr>
        <w:ind w:left="0" w:right="0" w:firstLine="560"/>
        <w:spacing w:before="450" w:after="450" w:line="312" w:lineRule="auto"/>
      </w:pPr>
      <w:r>
        <w:rPr>
          <w:rFonts w:ascii="宋体" w:hAnsi="宋体" w:eastAsia="宋体" w:cs="宋体"/>
          <w:color w:val="000"/>
          <w:sz w:val="28"/>
          <w:szCs w:val="28"/>
        </w:rPr>
        <w:t xml:space="preserve">3000万元以上项目开复工情况较好。截至4月末，全市开（复）工投资3000万元以上项目119个，其中新开工40个，同比增长32.4%，完成投资18.4亿元，同比增长53.3%；超亿元项目69个，同比增长64.3%，完成投资15.5亿元，同比增长54.5%；超10亿元项目20个，同比增长150%。玖龙纸业、中豪威尔沈阳东北城、雅达建筑材料、农机商贸城铁北市场群等一批重点项目相继开工建设。</w:t>
      </w:r>
    </w:p>
    <w:p>
      <w:pPr>
        <w:ind w:left="0" w:right="0" w:firstLine="560"/>
        <w:spacing w:before="450" w:after="450" w:line="312" w:lineRule="auto"/>
      </w:pPr>
      <w:r>
        <w:rPr>
          <w:rFonts w:ascii="宋体" w:hAnsi="宋体" w:eastAsia="宋体" w:cs="宋体"/>
          <w:color w:val="000"/>
          <w:sz w:val="28"/>
          <w:szCs w:val="28"/>
        </w:rPr>
        <w:t xml:space="preserve">竣工项目投入运营。全市竣工项目9个，胡台新城宏伟塑料、鑫正发包装、法哈牛东星家园等项目相继竣工投产。截至4月末，实现营业额5.2亿元，利税2340万元，安排就业1890人。</w:t>
      </w:r>
    </w:p>
    <w:p>
      <w:pPr>
        <w:ind w:left="0" w:right="0" w:firstLine="560"/>
        <w:spacing w:before="450" w:after="450" w:line="312" w:lineRule="auto"/>
      </w:pPr>
      <w:r>
        <w:rPr>
          <w:rFonts w:ascii="宋体" w:hAnsi="宋体" w:eastAsia="宋体" w:cs="宋体"/>
          <w:color w:val="000"/>
          <w:sz w:val="28"/>
          <w:szCs w:val="28"/>
        </w:rPr>
        <w:t xml:space="preserve">（五）财政收入实现较快增长</w:t>
      </w:r>
    </w:p>
    <w:p>
      <w:pPr>
        <w:ind w:left="0" w:right="0" w:firstLine="560"/>
        <w:spacing w:before="450" w:after="450" w:line="312" w:lineRule="auto"/>
      </w:pPr>
      <w:r>
        <w:rPr>
          <w:rFonts w:ascii="宋体" w:hAnsi="宋体" w:eastAsia="宋体" w:cs="宋体"/>
          <w:color w:val="000"/>
          <w:sz w:val="28"/>
          <w:szCs w:val="28"/>
        </w:rPr>
        <w:t xml:space="preserve">财政收入持续增长。截至4月末，全市财政收入完成13.9亿元，同比增长60.2%。公共财政预算收入完成9.1亿元，同比增长28.9%；其中税收收入完成6.3亿元，同比增长32.8%。税收收入占一般预算收入的比重为69.4%。</w:t>
      </w:r>
    </w:p>
    <w:p>
      <w:pPr>
        <w:ind w:left="0" w:right="0" w:firstLine="560"/>
        <w:spacing w:before="450" w:after="450" w:line="312" w:lineRule="auto"/>
      </w:pPr>
      <w:r>
        <w:rPr>
          <w:rFonts w:ascii="宋体" w:hAnsi="宋体" w:eastAsia="宋体" w:cs="宋体"/>
          <w:color w:val="000"/>
          <w:sz w:val="28"/>
          <w:szCs w:val="28"/>
        </w:rPr>
        <w:t xml:space="preserve">重点支出得到保障。截至4月末，我市累计完成财政支出17.67亿元，同比增长20%。公共财政预算支出完成8.3亿元，同比下降</w:t>
      </w:r>
    </w:p>
    <w:p>
      <w:pPr>
        <w:ind w:left="0" w:right="0" w:firstLine="560"/>
        <w:spacing w:before="450" w:after="450" w:line="312" w:lineRule="auto"/>
      </w:pPr>
      <w:r>
        <w:rPr>
          <w:rFonts w:ascii="宋体" w:hAnsi="宋体" w:eastAsia="宋体" w:cs="宋体"/>
          <w:color w:val="000"/>
          <w:sz w:val="28"/>
          <w:szCs w:val="28"/>
        </w:rPr>
        <w:t xml:space="preserve">22.6%。其中：教育支出完成1.52亿元，同比下降42.9%；农林水支出完成1.76亿元，同比增长62.1%；社会保障支出完成0.6亿元，同比下降36.7%。</w:t>
      </w:r>
    </w:p>
    <w:p>
      <w:pPr>
        <w:ind w:left="0" w:right="0" w:firstLine="560"/>
        <w:spacing w:before="450" w:after="450" w:line="312" w:lineRule="auto"/>
      </w:pPr>
      <w:r>
        <w:rPr>
          <w:rFonts w:ascii="宋体" w:hAnsi="宋体" w:eastAsia="宋体" w:cs="宋体"/>
          <w:color w:val="000"/>
          <w:sz w:val="28"/>
          <w:szCs w:val="28"/>
        </w:rPr>
        <w:t xml:space="preserve">（六）保障和改善民生工作进一步加强</w:t>
      </w:r>
    </w:p>
    <w:p>
      <w:pPr>
        <w:ind w:left="0" w:right="0" w:firstLine="560"/>
        <w:spacing w:before="450" w:after="450" w:line="312" w:lineRule="auto"/>
      </w:pPr>
      <w:r>
        <w:rPr>
          <w:rFonts w:ascii="宋体" w:hAnsi="宋体" w:eastAsia="宋体" w:cs="宋体"/>
          <w:color w:val="000"/>
          <w:sz w:val="28"/>
          <w:szCs w:val="28"/>
        </w:rPr>
        <w:t xml:space="preserve">城乡居民收入保持较快增长。截至4月末，城镇居民人均可支配收入7050元，增长12.1%；农民人均现金收入4250元，增长16.1%。</w:t>
      </w:r>
    </w:p>
    <w:p>
      <w:pPr>
        <w:ind w:left="0" w:right="0" w:firstLine="560"/>
        <w:spacing w:before="450" w:after="450" w:line="312" w:lineRule="auto"/>
      </w:pPr>
      <w:r>
        <w:rPr>
          <w:rFonts w:ascii="宋体" w:hAnsi="宋体" w:eastAsia="宋体" w:cs="宋体"/>
          <w:color w:val="000"/>
          <w:sz w:val="28"/>
          <w:szCs w:val="28"/>
        </w:rPr>
        <w:t xml:space="preserve">就业创业工作继续加强。截至4月末，我市城镇实名制就业321人，稳定就业率70%；农村实名制转移输出就业4314人，其中劳动力转移2710人，输出1604人；城镇登记失业率为2.68%。</w:t>
      </w:r>
    </w:p>
    <w:p>
      <w:pPr>
        <w:ind w:left="0" w:right="0" w:firstLine="560"/>
        <w:spacing w:before="450" w:after="450" w:line="312" w:lineRule="auto"/>
      </w:pPr>
      <w:r>
        <w:rPr>
          <w:rFonts w:ascii="宋体" w:hAnsi="宋体" w:eastAsia="宋体" w:cs="宋体"/>
          <w:color w:val="000"/>
          <w:sz w:val="28"/>
          <w:szCs w:val="28"/>
        </w:rPr>
        <w:t xml:space="preserve">通报完毕。</w:t>
      </w:r>
    </w:p>
    <w:p>
      <w:pPr>
        <w:ind w:left="0" w:right="0" w:firstLine="560"/>
        <w:spacing w:before="450" w:after="450" w:line="312" w:lineRule="auto"/>
      </w:pPr>
      <w:r>
        <w:rPr>
          <w:rFonts w:ascii="黑体" w:hAnsi="黑体" w:eastAsia="黑体" w:cs="黑体"/>
          <w:color w:val="000000"/>
          <w:sz w:val="36"/>
          <w:szCs w:val="36"/>
          <w:b w:val="1"/>
          <w:bCs w:val="1"/>
        </w:rPr>
        <w:t xml:space="preserve">第四篇：1-2月份全市经济运行分析</w:t>
      </w:r>
    </w:p>
    <w:p>
      <w:pPr>
        <w:ind w:left="0" w:right="0" w:firstLine="560"/>
        <w:spacing w:before="450" w:after="450" w:line="312" w:lineRule="auto"/>
      </w:pPr>
      <w:r>
        <w:rPr>
          <w:rFonts w:ascii="宋体" w:hAnsi="宋体" w:eastAsia="宋体" w:cs="宋体"/>
          <w:color w:val="000"/>
          <w:sz w:val="28"/>
          <w:szCs w:val="28"/>
        </w:rPr>
        <w:t xml:space="preserve">1-2月份全市经济运行分析</w:t>
      </w:r>
    </w:p>
    <w:p>
      <w:pPr>
        <w:ind w:left="0" w:right="0" w:firstLine="560"/>
        <w:spacing w:before="450" w:after="450" w:line="312" w:lineRule="auto"/>
      </w:pPr>
      <w:r>
        <w:rPr>
          <w:rFonts w:ascii="宋体" w:hAnsi="宋体" w:eastAsia="宋体" w:cs="宋体"/>
          <w:color w:val="000"/>
          <w:sz w:val="28"/>
          <w:szCs w:val="28"/>
        </w:rPr>
        <w:t xml:space="preserve">市发改经济委</w:t>
      </w:r>
    </w:p>
    <w:p>
      <w:pPr>
        <w:ind w:left="0" w:right="0" w:firstLine="560"/>
        <w:spacing w:before="450" w:after="450" w:line="312" w:lineRule="auto"/>
      </w:pPr>
      <w:r>
        <w:rPr>
          <w:rFonts w:ascii="宋体" w:hAnsi="宋体" w:eastAsia="宋体" w:cs="宋体"/>
          <w:color w:val="000"/>
          <w:sz w:val="28"/>
          <w:szCs w:val="28"/>
        </w:rPr>
        <w:t xml:space="preserve">我市认真贯彻落实“两快两带〞的新要求，锁定全年目标，狠抓措施落实，全市经济呈现开局平稳、开展加快的特点。</w:t>
      </w:r>
    </w:p>
    <w:p>
      <w:pPr>
        <w:ind w:left="0" w:right="0" w:firstLine="560"/>
        <w:spacing w:before="450" w:after="450" w:line="312" w:lineRule="auto"/>
      </w:pPr>
      <w:r>
        <w:rPr>
          <w:rFonts w:ascii="宋体" w:hAnsi="宋体" w:eastAsia="宋体" w:cs="宋体"/>
          <w:color w:val="000"/>
          <w:sz w:val="28"/>
          <w:szCs w:val="28"/>
        </w:rPr>
        <w:t xml:space="preserve">一、1-2月份全市经济运行情况</w:t>
      </w:r>
    </w:p>
    <w:p>
      <w:pPr>
        <w:ind w:left="0" w:right="0" w:firstLine="560"/>
        <w:spacing w:before="450" w:after="450" w:line="312" w:lineRule="auto"/>
      </w:pPr>
      <w:r>
        <w:rPr>
          <w:rFonts w:ascii="宋体" w:hAnsi="宋体" w:eastAsia="宋体" w:cs="宋体"/>
          <w:color w:val="000"/>
          <w:sz w:val="28"/>
          <w:szCs w:val="28"/>
        </w:rPr>
        <w:t xml:space="preserve">1、工业经济开局平稳。1-2月份，规模以上工业总产值完成165亿元，同比增长27.9%〔预计，下同〕；规模以上利税29.1亿元，同比增长30.2%。工业用电量2.69亿千瓦时，同比增长9.57%，总量徐州排名第五，增幅排名第四，从1-2月份工业用电情况来看，工业用电摆脱一月份的17%负增长，恢复向上增长势头。但与去年1-2月份工业用电增幅59.55%相比，减少了近50个百分点；徐州市对我市的节能限电要求是工业用电增幅小于工业增加值增幅1%，而1-2月份我市的工业用电增幅为9.57%，实际上还有10%的增长空间，说明1-2月份工业生产情况不够理想。主要原因分析在于一方面我市催促企业及时开工不力，工业用电的增幅较低；另一方面前三名用电大户在去年基数的根底上增幅较小。</w:t>
      </w:r>
    </w:p>
    <w:p>
      <w:pPr>
        <w:ind w:left="0" w:right="0" w:firstLine="560"/>
        <w:spacing w:before="450" w:after="450" w:line="312" w:lineRule="auto"/>
      </w:pPr>
      <w:r>
        <w:rPr>
          <w:rFonts w:ascii="宋体" w:hAnsi="宋体" w:eastAsia="宋体" w:cs="宋体"/>
          <w:color w:val="000"/>
          <w:sz w:val="28"/>
          <w:szCs w:val="28"/>
        </w:rPr>
        <w:t xml:space="preserve">2、现代效劳业加快开展。1-2月预计实现社会消费品零售总额15.8亿元，同比增长14.5%，限额以上社会消费品零售总额达7.02亿元，同比增长25%。旅游综合总收入387.31万元，接待国内游客21.92万人次。30个重大现代效劳业工程方案投资28.18亿元，目前徐州黎明食品公司大蒜研发中心、徐州沂州煤焦化港口物流园、东方国贸大厦、邳州市天鸿国际大厦、乾通大酒店等17个工程已经开工建设，完成投资4.88亿元，其余13个未开工工程正积极准备。宝石玉器城加快提档升级，1-2月份入驻经营户20户，加工户30户，今年力争培育为省级现代效劳业集聚区。新春兴、三元杆塔、海天石化等10家重点工业企业正在制定企业主辅别离方案。</w:t>
      </w:r>
    </w:p>
    <w:p>
      <w:pPr>
        <w:ind w:left="0" w:right="0" w:firstLine="560"/>
        <w:spacing w:before="450" w:after="450" w:line="312" w:lineRule="auto"/>
      </w:pPr>
      <w:r>
        <w:rPr>
          <w:rFonts w:ascii="宋体" w:hAnsi="宋体" w:eastAsia="宋体" w:cs="宋体"/>
          <w:color w:val="000"/>
          <w:sz w:val="28"/>
          <w:szCs w:val="28"/>
        </w:rPr>
        <w:t xml:space="preserve">3、城镇建设加快推进。城区100项城建重点工程建设工程，目前已逐项进行论证，着重抓好土地手续、征迁清障评估补偿、勘探设计、开工建设等前期各个环节的任务落实和相互衔接，首批开工建设鑫惠花园健身公园、新区高压线改线工程、青年西路改造提升等49项重点工程。</w:t>
      </w:r>
    </w:p>
    <w:p>
      <w:pPr>
        <w:ind w:left="0" w:right="0" w:firstLine="560"/>
        <w:spacing w:before="450" w:after="450" w:line="312" w:lineRule="auto"/>
      </w:pPr>
      <w:r>
        <w:rPr>
          <w:rFonts w:ascii="宋体" w:hAnsi="宋体" w:eastAsia="宋体" w:cs="宋体"/>
          <w:color w:val="000"/>
          <w:sz w:val="28"/>
          <w:szCs w:val="28"/>
        </w:rPr>
        <w:t xml:space="preserve">4、农业现代化稳步推进。1-2月，全市新增设施农业2.5万亩，新增林下养殖2.35万亩，积极做好畜禽养殖场和生猪标准化养殖建设，加大引种、春育、扩繁力度。抓好在田作物春季管理，对全市小麦弱苗指导追施返青接力肥10万亩，对麦田三沟进行清沟疏浚。积极推广测土配方施肥技术，做好在田作物化除工作。</w:t>
      </w:r>
    </w:p>
    <w:p>
      <w:pPr>
        <w:ind w:left="0" w:right="0" w:firstLine="560"/>
        <w:spacing w:before="450" w:after="450" w:line="312" w:lineRule="auto"/>
      </w:pPr>
      <w:r>
        <w:rPr>
          <w:rFonts w:ascii="宋体" w:hAnsi="宋体" w:eastAsia="宋体" w:cs="宋体"/>
          <w:color w:val="000"/>
          <w:sz w:val="28"/>
          <w:szCs w:val="28"/>
        </w:rPr>
        <w:t xml:space="preserve">5、重大工程陆续开工。30个重大产业工程方案投资133.89亿元，沂州煤焦化二期工程及甲醇工程、国能生物发电工程等9个工程已开工建设，其中2月份开工4个。列入徐州市的16项重大产业工程，方案投资83.5亿元，目前已有13项开工建设，累计完成投资6.35亿元。</w:t>
      </w:r>
    </w:p>
    <w:p>
      <w:pPr>
        <w:ind w:left="0" w:right="0" w:firstLine="560"/>
        <w:spacing w:before="450" w:after="450" w:line="312" w:lineRule="auto"/>
      </w:pPr>
      <w:r>
        <w:rPr>
          <w:rFonts w:ascii="宋体" w:hAnsi="宋体" w:eastAsia="宋体" w:cs="宋体"/>
          <w:color w:val="000"/>
          <w:sz w:val="28"/>
          <w:szCs w:val="28"/>
        </w:rPr>
        <w:t xml:space="preserve">6、有效投入不断增加。1-2月，全社会固定资产投资完成17.69亿元，同比增长22.0%〔预计〕，其中规模以上投资11.03亿元，同比增长22%。</w:t>
      </w:r>
    </w:p>
    <w:p>
      <w:pPr>
        <w:ind w:left="0" w:right="0" w:firstLine="560"/>
        <w:spacing w:before="450" w:after="450" w:line="312" w:lineRule="auto"/>
      </w:pPr>
      <w:r>
        <w:rPr>
          <w:rFonts w:ascii="宋体" w:hAnsi="宋体" w:eastAsia="宋体" w:cs="宋体"/>
          <w:color w:val="000"/>
          <w:sz w:val="28"/>
          <w:szCs w:val="28"/>
        </w:rPr>
        <w:t xml:space="preserve">7、外资外贸形势不容乐观。1-2月份，实际到账注册外资285万美元，预计自营出口实现1.2亿美元，由于去年同期基数较大，导致同比降幅较大。</w:t>
      </w:r>
    </w:p>
    <w:p>
      <w:pPr>
        <w:ind w:left="0" w:right="0" w:firstLine="560"/>
        <w:spacing w:before="450" w:after="450" w:line="312" w:lineRule="auto"/>
      </w:pPr>
      <w:r>
        <w:rPr>
          <w:rFonts w:ascii="宋体" w:hAnsi="宋体" w:eastAsia="宋体" w:cs="宋体"/>
          <w:color w:val="000"/>
          <w:sz w:val="28"/>
          <w:szCs w:val="28"/>
        </w:rPr>
        <w:t xml:space="preserve">8、财政金融平稳运行。1-2月份完成财政总收入10.406亿元，同比减少3.5%，其中一般预算收入7.2633亿元，同比增长45.2%。一般预算收入徐州总量排名第一，增幅排名第二；2月末，全市金融机构各项存款余额214.45亿元，比年初增加9.4亿元；各项贷款余额157.3亿元，比年初增加7.46亿元。10亿元企业债券发行材料已经上报国家发改委，已通过专业司预审，目前材料正在财经司审核。</w:t>
      </w:r>
    </w:p>
    <w:p>
      <w:pPr>
        <w:ind w:left="0" w:right="0" w:firstLine="560"/>
        <w:spacing w:before="450" w:after="450" w:line="312" w:lineRule="auto"/>
      </w:pPr>
      <w:r>
        <w:rPr>
          <w:rFonts w:ascii="宋体" w:hAnsi="宋体" w:eastAsia="宋体" w:cs="宋体"/>
          <w:color w:val="000"/>
          <w:sz w:val="28"/>
          <w:szCs w:val="28"/>
        </w:rPr>
        <w:t xml:space="preserve">9、节能减排扎实开展。对高耗能企业实施了节能技术改造。上报徐塘电厂国家节能技术改造备选工程，预计节能4.5万吨标准煤，汉能光伏上报国家“金太阳示范工程〞，沂州煤焦化与能源公司进行又一轮合作洽谈。张楼运河断面高锰酸盐指数和氨氮指数两项监测指标全部达标符。</w:t>
      </w:r>
    </w:p>
    <w:p>
      <w:pPr>
        <w:ind w:left="0" w:right="0" w:firstLine="560"/>
        <w:spacing w:before="450" w:after="450" w:line="312" w:lineRule="auto"/>
      </w:pPr>
      <w:r>
        <w:rPr>
          <w:rFonts w:ascii="宋体" w:hAnsi="宋体" w:eastAsia="宋体" w:cs="宋体"/>
          <w:color w:val="000"/>
          <w:sz w:val="28"/>
          <w:szCs w:val="28"/>
        </w:rPr>
        <w:t xml:space="preserve">10、企业改制稳步推进。今年方案完成百货大楼等10家商贸流通企业改制，目前正在对10家商贸流通企业进行摸底调查，其中棉麻公司正在进行清产核资工作，预计本月形成兼并重组方案报市委市政府审批。</w:t>
      </w:r>
    </w:p>
    <w:p>
      <w:pPr>
        <w:ind w:left="0" w:right="0" w:firstLine="560"/>
        <w:spacing w:before="450" w:after="450" w:line="312" w:lineRule="auto"/>
      </w:pPr>
      <w:r>
        <w:rPr>
          <w:rFonts w:ascii="宋体" w:hAnsi="宋体" w:eastAsia="宋体" w:cs="宋体"/>
          <w:color w:val="000"/>
          <w:sz w:val="28"/>
          <w:szCs w:val="28"/>
        </w:rPr>
        <w:t xml:space="preserve">11、“两增两控〞有效落实。2月份，农副产品价格总水平环比小幅上涨，同比上涨8.02%，分别低于徐州市区7.42个百分点。今年我市方案建设经适房360套，公租房250套，限价房900套，棚户区改造1500户。目前经适房正在进行道路施工和图纸设计。</w:t>
      </w:r>
    </w:p>
    <w:p>
      <w:pPr>
        <w:ind w:left="0" w:right="0" w:firstLine="560"/>
        <w:spacing w:before="450" w:after="450" w:line="312" w:lineRule="auto"/>
      </w:pPr>
      <w:r>
        <w:rPr>
          <w:rFonts w:ascii="宋体" w:hAnsi="宋体" w:eastAsia="宋体" w:cs="宋体"/>
          <w:color w:val="000"/>
          <w:sz w:val="28"/>
          <w:szCs w:val="28"/>
        </w:rPr>
        <w:t xml:space="preserve">二、经济运行工作存在的难点和问题</w:t>
      </w:r>
    </w:p>
    <w:p>
      <w:pPr>
        <w:ind w:left="0" w:right="0" w:firstLine="560"/>
        <w:spacing w:before="450" w:after="450" w:line="312" w:lineRule="auto"/>
      </w:pPr>
      <w:r>
        <w:rPr>
          <w:rFonts w:ascii="宋体" w:hAnsi="宋体" w:eastAsia="宋体" w:cs="宋体"/>
          <w:color w:val="000"/>
          <w:sz w:val="28"/>
          <w:szCs w:val="28"/>
        </w:rPr>
        <w:t xml:space="preserve">一是由于外需缺乏导致外贸形势不佳。</w:t>
      </w:r>
    </w:p>
    <w:p>
      <w:pPr>
        <w:ind w:left="0" w:right="0" w:firstLine="560"/>
        <w:spacing w:before="450" w:after="450" w:line="312" w:lineRule="auto"/>
      </w:pPr>
      <w:r>
        <w:rPr>
          <w:rFonts w:ascii="宋体" w:hAnsi="宋体" w:eastAsia="宋体" w:cs="宋体"/>
          <w:color w:val="000"/>
          <w:sz w:val="28"/>
          <w:szCs w:val="28"/>
        </w:rPr>
        <w:t xml:space="preserve">我市主要出口产品为大蒜和板材，属于资源加工性产品，技术含量不高，容易受到外需波动影响。</w:t>
      </w:r>
    </w:p>
    <w:p>
      <w:pPr>
        <w:ind w:left="0" w:right="0" w:firstLine="560"/>
        <w:spacing w:before="450" w:after="450" w:line="312" w:lineRule="auto"/>
      </w:pPr>
      <w:r>
        <w:rPr>
          <w:rFonts w:ascii="宋体" w:hAnsi="宋体" w:eastAsia="宋体" w:cs="宋体"/>
          <w:color w:val="000"/>
          <w:sz w:val="28"/>
          <w:szCs w:val="28"/>
        </w:rPr>
        <w:t xml:space="preserve">二是工业经济转型升级压力不减。</w:t>
      </w:r>
    </w:p>
    <w:p>
      <w:pPr>
        <w:ind w:left="0" w:right="0" w:firstLine="560"/>
        <w:spacing w:before="450" w:after="450" w:line="312" w:lineRule="auto"/>
      </w:pPr>
      <w:r>
        <w:rPr>
          <w:rFonts w:ascii="宋体" w:hAnsi="宋体" w:eastAsia="宋体" w:cs="宋体"/>
          <w:color w:val="000"/>
          <w:sz w:val="28"/>
          <w:szCs w:val="28"/>
        </w:rPr>
        <w:t xml:space="preserve">如板材家具企业普遍反映转型升级面临的难题主要是缺技术、缺资金、转型方向不明确等。</w:t>
      </w:r>
    </w:p>
    <w:p>
      <w:pPr>
        <w:ind w:left="0" w:right="0" w:firstLine="560"/>
        <w:spacing w:before="450" w:after="450" w:line="312" w:lineRule="auto"/>
      </w:pPr>
      <w:r>
        <w:rPr>
          <w:rFonts w:ascii="宋体" w:hAnsi="宋体" w:eastAsia="宋体" w:cs="宋体"/>
          <w:color w:val="000"/>
          <w:sz w:val="28"/>
          <w:szCs w:val="28"/>
        </w:rPr>
        <w:t xml:space="preserve">三是经济结构和产业结构需继续优化。</w:t>
      </w:r>
    </w:p>
    <w:p>
      <w:pPr>
        <w:ind w:left="0" w:right="0" w:firstLine="560"/>
        <w:spacing w:before="450" w:after="450" w:line="312" w:lineRule="auto"/>
      </w:pPr>
      <w:r>
        <w:rPr>
          <w:rFonts w:ascii="宋体" w:hAnsi="宋体" w:eastAsia="宋体" w:cs="宋体"/>
          <w:color w:val="000"/>
          <w:sz w:val="28"/>
          <w:szCs w:val="28"/>
        </w:rPr>
        <w:t xml:space="preserve">根据小康建设要求，企业研发支出占比、二三产业占GDP比重二个指标还未达标。产业结构中，新兴产业和高新技术产业规模偏小，层次不高等问题还比拟突出。</w:t>
      </w:r>
    </w:p>
    <w:p>
      <w:pPr>
        <w:ind w:left="0" w:right="0" w:firstLine="560"/>
        <w:spacing w:before="450" w:after="450" w:line="312" w:lineRule="auto"/>
      </w:pPr>
      <w:r>
        <w:rPr>
          <w:rFonts w:ascii="宋体" w:hAnsi="宋体" w:eastAsia="宋体" w:cs="宋体"/>
          <w:color w:val="000"/>
          <w:sz w:val="28"/>
          <w:szCs w:val="28"/>
        </w:rPr>
        <w:t xml:space="preserve">三、当前经济形势及下一步主要工作措施建议</w:t>
      </w:r>
    </w:p>
    <w:p>
      <w:pPr>
        <w:ind w:left="0" w:right="0" w:firstLine="560"/>
        <w:spacing w:before="450" w:after="450" w:line="312" w:lineRule="auto"/>
      </w:pPr>
      <w:r>
        <w:rPr>
          <w:rFonts w:ascii="宋体" w:hAnsi="宋体" w:eastAsia="宋体" w:cs="宋体"/>
          <w:color w:val="000"/>
          <w:sz w:val="28"/>
          <w:szCs w:val="28"/>
        </w:rPr>
        <w:t xml:space="preserve">从国际看，国际金融危机还在开展，一些国家主权债务危机短期内难以缓解。主要兴旺经济体失业率居高难下，增长动力缺乏，新兴经济体面临通货膨胀和经济增速回落的双重压力。大宗商品价格大幅震荡。国际贸易投资保护主义强化。</w:t>
      </w:r>
    </w:p>
    <w:p>
      <w:pPr>
        <w:ind w:left="0" w:right="0" w:firstLine="560"/>
        <w:spacing w:before="450" w:after="450" w:line="312" w:lineRule="auto"/>
      </w:pPr>
      <w:r>
        <w:rPr>
          <w:rFonts w:ascii="宋体" w:hAnsi="宋体" w:eastAsia="宋体" w:cs="宋体"/>
          <w:color w:val="000"/>
          <w:sz w:val="28"/>
          <w:szCs w:val="28"/>
        </w:rPr>
        <w:t xml:space="preserve">从国内看，3月5日，国务院总理温家宝在政府工作报告中提出，2024年全年经济增长预期目标为7.5%，这是2024年以来该目标首次低于8%。这一令人关注的动向，客观反映了我国经济开展的走势和趋势，突出地表现了“应变〞和“求变〞相结合的特征，表达了政府希望能利用经济放缓的空间，尽快促成中国经济由外延式粗放型扩张向内涵式质量型增长转型，反映了中国经济已进入两个调整周期中：一是反映出国际经济严峻形势下中国面临的复杂外部压力，经济自身从2024年的景气峰值开始下行，经济增速必然回落；二是政府宏观调控从保增长过渡到调结构，主动地引导经济适度回落，以使国内能将更多精力放在转变经济开展方式上。经济运行中仍存在不少新情况新问题，房地产市场调控处于关键阶段，农业稳定开展、农民持续增收难度加大，就业总量压力与结构性矛盾并存，一些小型微型企业经营困难增多，局部行业产能过剩凸显，能源消费总量增长过快。</w:t>
      </w:r>
    </w:p>
    <w:p>
      <w:pPr>
        <w:ind w:left="0" w:right="0" w:firstLine="560"/>
        <w:spacing w:before="450" w:after="450" w:line="312" w:lineRule="auto"/>
      </w:pPr>
      <w:r>
        <w:rPr>
          <w:rFonts w:ascii="宋体" w:hAnsi="宋体" w:eastAsia="宋体" w:cs="宋体"/>
          <w:color w:val="000"/>
          <w:sz w:val="28"/>
          <w:szCs w:val="28"/>
        </w:rPr>
        <w:t xml:space="preserve">从我市开展来看，机遇与挑战并存，机遇大于挑战。面临的机遇：一是放缓经济增速预留转变经济开展方式的空间，有利于我市加快实施“八项工程〞，“四大方案〞和“四个转型〞，提升经济开展的质量和效益；二是国家实施积极的财政政策，扩大内需，重点向民生领域倾斜，有利于向上争取扶持资金；三是实施结构性减税，有利于小微企业开展；四是重视农业生产，保障供应，有利于我市大力开展设施农业和林下养殖；五是完善县级根本财力保障机制有利于我市财政增收。面临的挑战：一是产业结构要加快调整，国家明确制止太阳能和风电等产业盲目扩张，局部新兴产业的限产提示我们，国家鼓励新兴产业的开展是有阶段性特征的，我市应抓住机遇，加快建设再生铅循环经济产业园，在重点产业实现突破，充分发挥我市新兴产业的比拟优势；二是物价涨幅维持4%左右，为价格改革预留一定空间，国家继续深化资源税改革、价格改革，对我市局部高耗能行业产生不利影响，三是地方财政要确保教育经费支出占地区生产总值4%，按照今年14%的经济增速测算，我市今年的教育经费支出大约21.7亿元。</w:t>
      </w:r>
    </w:p>
    <w:p>
      <w:pPr>
        <w:ind w:left="0" w:right="0" w:firstLine="560"/>
        <w:spacing w:before="450" w:after="450" w:line="312" w:lineRule="auto"/>
      </w:pPr>
      <w:r>
        <w:rPr>
          <w:rFonts w:ascii="宋体" w:hAnsi="宋体" w:eastAsia="宋体" w:cs="宋体"/>
          <w:color w:val="000"/>
          <w:sz w:val="28"/>
          <w:szCs w:val="28"/>
        </w:rPr>
        <w:t xml:space="preserve">针对当前经济运行中存在的问题和薄弱环节，全市上下要继续保持昂扬向上的精神状态，牢牢把握“好中求快、又好又快〞的新导向新要求，全面推进“八项工程〞，统筹做好抓增长、促转型、调结构、惠民生各项工作，克服困难、抢抓机遇，在“两快两带〞中奋勇争先，确保实现首季经济开门红。</w:t>
      </w:r>
    </w:p>
    <w:p>
      <w:pPr>
        <w:ind w:left="0" w:right="0" w:firstLine="560"/>
        <w:spacing w:before="450" w:after="450" w:line="312" w:lineRule="auto"/>
      </w:pPr>
      <w:r>
        <w:rPr>
          <w:rFonts w:ascii="宋体" w:hAnsi="宋体" w:eastAsia="宋体" w:cs="宋体"/>
          <w:color w:val="000"/>
          <w:sz w:val="28"/>
          <w:szCs w:val="28"/>
        </w:rPr>
        <w:t xml:space="preserve">四、下一步工作建议</w:t>
      </w:r>
    </w:p>
    <w:p>
      <w:pPr>
        <w:ind w:left="0" w:right="0" w:firstLine="560"/>
        <w:spacing w:before="450" w:after="450" w:line="312" w:lineRule="auto"/>
      </w:pPr>
      <w:r>
        <w:rPr>
          <w:rFonts w:ascii="宋体" w:hAnsi="宋体" w:eastAsia="宋体" w:cs="宋体"/>
          <w:color w:val="000"/>
          <w:sz w:val="28"/>
          <w:szCs w:val="28"/>
        </w:rPr>
        <w:t xml:space="preserve">1、千方百计干工业</w:t>
      </w:r>
    </w:p>
    <w:p>
      <w:pPr>
        <w:ind w:left="0" w:right="0" w:firstLine="560"/>
        <w:spacing w:before="450" w:after="450" w:line="312" w:lineRule="auto"/>
      </w:pPr>
      <w:r>
        <w:rPr>
          <w:rFonts w:ascii="宋体" w:hAnsi="宋体" w:eastAsia="宋体" w:cs="宋体"/>
          <w:color w:val="000"/>
          <w:sz w:val="28"/>
          <w:szCs w:val="28"/>
        </w:rPr>
        <w:t xml:space="preserve">一是突出抓好招大引强，始终绷紧招商、招大商这根弦，创新思路和举措，让更多大工程落户邳州；</w:t>
      </w:r>
    </w:p>
    <w:p>
      <w:pPr>
        <w:ind w:left="0" w:right="0" w:firstLine="560"/>
        <w:spacing w:before="450" w:after="450" w:line="312" w:lineRule="auto"/>
      </w:pPr>
      <w:r>
        <w:rPr>
          <w:rFonts w:ascii="宋体" w:hAnsi="宋体" w:eastAsia="宋体" w:cs="宋体"/>
          <w:color w:val="000"/>
          <w:sz w:val="28"/>
          <w:szCs w:val="28"/>
        </w:rPr>
        <w:t xml:space="preserve">二是切实做好做大做强。重点抓产业链延长和增粗，在质和量上大做文章；三是平台建设要加快。开发区、工业集中区的根底设施工程建设要掀高潮、比进度、看成绩；四是一着不让抓好在建工程进度。列入今年30个重大工程开工的9个工程，分秒必争抓进度。未开工工程抓开工要毫不放松；五是抓好年初定目标、定牌子的契机，品牌建设所需材料一季度确保报齐、报足，后备上市企业要补齐资料。</w:t>
      </w:r>
    </w:p>
    <w:p>
      <w:pPr>
        <w:ind w:left="0" w:right="0" w:firstLine="560"/>
        <w:spacing w:before="450" w:after="450" w:line="312" w:lineRule="auto"/>
      </w:pPr>
      <w:r>
        <w:rPr>
          <w:rFonts w:ascii="宋体" w:hAnsi="宋体" w:eastAsia="宋体" w:cs="宋体"/>
          <w:color w:val="000"/>
          <w:sz w:val="28"/>
          <w:szCs w:val="28"/>
        </w:rPr>
        <w:t xml:space="preserve">2、加快现代效劳业开展</w:t>
      </w:r>
    </w:p>
    <w:p>
      <w:pPr>
        <w:ind w:left="0" w:right="0" w:firstLine="560"/>
        <w:spacing w:before="450" w:after="450" w:line="312" w:lineRule="auto"/>
      </w:pPr>
      <w:r>
        <w:rPr>
          <w:rFonts w:ascii="宋体" w:hAnsi="宋体" w:eastAsia="宋体" w:cs="宋体"/>
          <w:color w:val="000"/>
          <w:sz w:val="28"/>
          <w:szCs w:val="28"/>
        </w:rPr>
        <w:t xml:space="preserve">继续推进30个重大效劳业工程建设，做好工程调度、调研工作，破解难题，确保按照时间节点和责任要求序时推进；继续抓好宝石玉器城、袁湾彩钢白铁市场、板材家具城等徐州市级效劳业集聚区提档升级工作，加快实现产业集聚、企业集聚和规模扩张；积极实施制造业主辅别离，细化主辅别离名单，指导企业制定别离方案，确保一季度完成10家主辅别离目标任务。</w:t>
      </w:r>
    </w:p>
    <w:p>
      <w:pPr>
        <w:ind w:left="0" w:right="0" w:firstLine="560"/>
        <w:spacing w:before="450" w:after="450" w:line="312" w:lineRule="auto"/>
      </w:pPr>
      <w:r>
        <w:rPr>
          <w:rFonts w:ascii="宋体" w:hAnsi="宋体" w:eastAsia="宋体" w:cs="宋体"/>
          <w:color w:val="000"/>
          <w:sz w:val="28"/>
          <w:szCs w:val="28"/>
        </w:rPr>
        <w:t xml:space="preserve">3、加快实施城建重点工程</w:t>
      </w:r>
    </w:p>
    <w:p>
      <w:pPr>
        <w:ind w:left="0" w:right="0" w:firstLine="560"/>
        <w:spacing w:before="450" w:after="450" w:line="312" w:lineRule="auto"/>
      </w:pPr>
      <w:r>
        <w:rPr>
          <w:rFonts w:ascii="宋体" w:hAnsi="宋体" w:eastAsia="宋体" w:cs="宋体"/>
          <w:color w:val="000"/>
          <w:sz w:val="28"/>
          <w:szCs w:val="28"/>
        </w:rPr>
        <w:t xml:space="preserve">对于列入全市重点城建工程的工程，要进一步细化工程各项手续，实行全员分工包挂工程制度，全面详细掌握各项工程的最新进展情况，严格按照时间节点推进，对工程建设的每一道环节实行全过程的跟踪管理与监督。各镇的两个100工程要充分利用春季大好时机，尽快行动，在全市掀起大建设的高潮。</w:t>
      </w:r>
    </w:p>
    <w:p>
      <w:pPr>
        <w:ind w:left="0" w:right="0" w:firstLine="560"/>
        <w:spacing w:before="450" w:after="450" w:line="312" w:lineRule="auto"/>
      </w:pPr>
      <w:r>
        <w:rPr>
          <w:rFonts w:ascii="宋体" w:hAnsi="宋体" w:eastAsia="宋体" w:cs="宋体"/>
          <w:color w:val="000"/>
          <w:sz w:val="28"/>
          <w:szCs w:val="28"/>
        </w:rPr>
        <w:t xml:space="preserve">4、加快推进农业现代化</w:t>
      </w:r>
    </w:p>
    <w:p>
      <w:pPr>
        <w:ind w:left="0" w:right="0" w:firstLine="560"/>
        <w:spacing w:before="450" w:after="450" w:line="312" w:lineRule="auto"/>
      </w:pPr>
      <w:r>
        <w:rPr>
          <w:rFonts w:ascii="宋体" w:hAnsi="宋体" w:eastAsia="宋体" w:cs="宋体"/>
          <w:color w:val="000"/>
          <w:sz w:val="28"/>
          <w:szCs w:val="28"/>
        </w:rPr>
        <w:t xml:space="preserve">农业生产一年之计在于春，要充分利用趁机绿化造林有利时机，栽足补齐可绿化地块。紧紧围绕设施农业、林下养殖两个15万亩为目标，加快实施“三大提升、三大扩面〞工程，全面开展农产品市场建设、农民专业合作组织培育、农产品品牌建设等“百项工程〞，加快推进农业现代化进程。加快推进宿羊山国家级农业产业化示范基地创立、新河设施农业园区省级现代农业产业园创立、港上国家级现代农业示范园争创工作，确保实现我市“国字号〞农业园区零的突破。</w:t>
      </w:r>
    </w:p>
    <w:p>
      <w:pPr>
        <w:ind w:left="0" w:right="0" w:firstLine="560"/>
        <w:spacing w:before="450" w:after="450" w:line="312" w:lineRule="auto"/>
      </w:pPr>
      <w:r>
        <w:rPr>
          <w:rFonts w:ascii="宋体" w:hAnsi="宋体" w:eastAsia="宋体" w:cs="宋体"/>
          <w:color w:val="000"/>
          <w:sz w:val="28"/>
          <w:szCs w:val="28"/>
        </w:rPr>
        <w:t xml:space="preserve">5、积极实施八项工程</w:t>
      </w:r>
    </w:p>
    <w:p>
      <w:pPr>
        <w:ind w:left="0" w:right="0" w:firstLine="560"/>
        <w:spacing w:before="450" w:after="450" w:line="312" w:lineRule="auto"/>
      </w:pPr>
      <w:r>
        <w:rPr>
          <w:rFonts w:ascii="宋体" w:hAnsi="宋体" w:eastAsia="宋体" w:cs="宋体"/>
          <w:color w:val="000"/>
          <w:sz w:val="28"/>
          <w:szCs w:val="28"/>
        </w:rPr>
        <w:t xml:space="preserve">一是要按照“全面性〞、“导向性〞、“操作性〞、“衔接性〞原那么，科学制定监测体系104项监测指标；二是要统一思想、提高认识、高度重视，把贯彻实施“八项工程〞作为推动经济社会开展的重中之重，用一季度的有效工作推动完成2024年各工程标任务；三是各责任单位“一把手〞要切实做好“八项工程〞的组织实施、催促指导、协调效劳，确保按时间节点有序推进</w:t>
      </w:r>
    </w:p>
    <w:p>
      <w:pPr>
        <w:ind w:left="0" w:right="0" w:firstLine="560"/>
        <w:spacing w:before="450" w:after="450" w:line="312" w:lineRule="auto"/>
      </w:pPr>
      <w:r>
        <w:rPr>
          <w:rFonts w:ascii="宋体" w:hAnsi="宋体" w:eastAsia="宋体" w:cs="宋体"/>
          <w:color w:val="000"/>
          <w:sz w:val="28"/>
          <w:szCs w:val="28"/>
        </w:rPr>
        <w:t xml:space="preserve">6、继续做好银企对接工作</w:t>
      </w:r>
    </w:p>
    <w:p>
      <w:pPr>
        <w:ind w:left="0" w:right="0" w:firstLine="560"/>
        <w:spacing w:before="450" w:after="450" w:line="312" w:lineRule="auto"/>
      </w:pPr>
      <w:r>
        <w:rPr>
          <w:rFonts w:ascii="宋体" w:hAnsi="宋体" w:eastAsia="宋体" w:cs="宋体"/>
          <w:color w:val="000"/>
          <w:sz w:val="28"/>
          <w:szCs w:val="28"/>
        </w:rPr>
        <w:t xml:space="preserve">各金融机构每月都要对企业发放贷款方面比成绩、比奉献，最大限度支持企业开展，市里每月均要召开一次不同类型的银企对接会，各镇要参照炮车、四户邀请金融机构到镇到企业实施银行企业现场对接，确保贷款余额增幅要始终保持20%以上。</w:t>
      </w:r>
    </w:p>
    <w:p>
      <w:pPr>
        <w:ind w:left="0" w:right="0" w:firstLine="560"/>
        <w:spacing w:before="450" w:after="450" w:line="312" w:lineRule="auto"/>
      </w:pPr>
      <w:r>
        <w:rPr>
          <w:rFonts w:ascii="宋体" w:hAnsi="宋体" w:eastAsia="宋体" w:cs="宋体"/>
          <w:color w:val="000"/>
          <w:sz w:val="28"/>
          <w:szCs w:val="28"/>
        </w:rPr>
        <w:t xml:space="preserve">二〇一二年三月七日</w:t>
      </w:r>
    </w:p>
    <w:p>
      <w:pPr>
        <w:ind w:left="0" w:right="0" w:firstLine="560"/>
        <w:spacing w:before="450" w:after="450" w:line="312" w:lineRule="auto"/>
      </w:pPr>
      <w:r>
        <w:rPr>
          <w:rFonts w:ascii="黑体" w:hAnsi="黑体" w:eastAsia="黑体" w:cs="黑体"/>
          <w:color w:val="000000"/>
          <w:sz w:val="36"/>
          <w:szCs w:val="36"/>
          <w:b w:val="1"/>
          <w:bCs w:val="1"/>
        </w:rPr>
        <w:t xml:space="preserve">第五篇：乡镇1-8月份民营经济运行情况</w:t>
      </w:r>
    </w:p>
    <w:p>
      <w:pPr>
        <w:ind w:left="0" w:right="0" w:firstLine="560"/>
        <w:spacing w:before="450" w:after="450" w:line="312" w:lineRule="auto"/>
      </w:pPr>
      <w:r>
        <w:rPr>
          <w:rFonts w:ascii="宋体" w:hAnsi="宋体" w:eastAsia="宋体" w:cs="宋体"/>
          <w:color w:val="000"/>
          <w:sz w:val="28"/>
          <w:szCs w:val="28"/>
        </w:rPr>
        <w:t xml:space="preserve">乡镇1－8月份民营经济运行情况</w:t>
      </w:r>
    </w:p>
    <w:p>
      <w:pPr>
        <w:ind w:left="0" w:right="0" w:firstLine="560"/>
        <w:spacing w:before="450" w:after="450" w:line="312" w:lineRule="auto"/>
      </w:pPr>
      <w:r>
        <w:rPr>
          <w:rFonts w:ascii="宋体" w:hAnsi="宋体" w:eastAsia="宋体" w:cs="宋体"/>
          <w:color w:val="000"/>
          <w:sz w:val="28"/>
          <w:szCs w:val="28"/>
        </w:rPr>
        <w:t xml:space="preserve">今年以来，我镇党委、政府认真贯彻落实县委、县政府关于开展招商引资、大力发展民营经济、狠抓重点项目建设的一系列指示精神，依托兰陵丰富的资源优势和优越区位优势，优化投资发展环境，加大招商引资力度，民营经济及项目建设取得了一定成绩，现将有关情况汇报如下：</w:t>
      </w:r>
    </w:p>
    <w:p>
      <w:pPr>
        <w:ind w:left="0" w:right="0" w:firstLine="560"/>
        <w:spacing w:before="450" w:after="450" w:line="312" w:lineRule="auto"/>
      </w:pPr>
      <w:r>
        <w:rPr>
          <w:rFonts w:ascii="宋体" w:hAnsi="宋体" w:eastAsia="宋体" w:cs="宋体"/>
          <w:color w:val="000"/>
          <w:sz w:val="28"/>
          <w:szCs w:val="28"/>
        </w:rPr>
        <w:t xml:space="preserve">一、1－8月份各项经济指标完成情况</w:t>
      </w:r>
    </w:p>
    <w:p>
      <w:pPr>
        <w:ind w:left="0" w:right="0" w:firstLine="560"/>
        <w:spacing w:before="450" w:after="450" w:line="312" w:lineRule="auto"/>
      </w:pPr>
      <w:r>
        <w:rPr>
          <w:rFonts w:ascii="宋体" w:hAnsi="宋体" w:eastAsia="宋体" w:cs="宋体"/>
          <w:color w:val="000"/>
          <w:sz w:val="28"/>
          <w:szCs w:val="28"/>
        </w:rPr>
        <w:t xml:space="preserve">1－8月份全镇完成民营企业总产值亿元，比去年同期增长23%，其中完成工业产值亿元，比去年同期增长25%，实现增加值亿元，比去年同期增长15%，实现利税6800万元，比去年同期增长19%，完成固定资产投资4800万元，比</w:t>
      </w:r>
    </w:p>
    <w:p>
      <w:pPr>
        <w:ind w:left="0" w:right="0" w:firstLine="560"/>
        <w:spacing w:before="450" w:after="450" w:line="312" w:lineRule="auto"/>
      </w:pPr>
      <w:r>
        <w:rPr>
          <w:rFonts w:ascii="宋体" w:hAnsi="宋体" w:eastAsia="宋体" w:cs="宋体"/>
          <w:color w:val="000"/>
          <w:sz w:val="28"/>
          <w:szCs w:val="28"/>
        </w:rPr>
        <w:t xml:space="preserve">去年同期增长30%，招商引资实际到位资金4200万元，比去年同期增长18%。</w:t>
      </w:r>
    </w:p>
    <w:p>
      <w:pPr>
        <w:ind w:left="0" w:right="0" w:firstLine="560"/>
        <w:spacing w:before="450" w:after="450" w:line="312" w:lineRule="auto"/>
      </w:pPr>
      <w:r>
        <w:rPr>
          <w:rFonts w:ascii="宋体" w:hAnsi="宋体" w:eastAsia="宋体" w:cs="宋体"/>
          <w:color w:val="000"/>
          <w:sz w:val="28"/>
          <w:szCs w:val="28"/>
        </w:rPr>
        <w:t xml:space="preserve">二、项目建设情况</w:t>
      </w:r>
    </w:p>
    <w:p>
      <w:pPr>
        <w:ind w:left="0" w:right="0" w:firstLine="560"/>
        <w:spacing w:before="450" w:after="450" w:line="312" w:lineRule="auto"/>
      </w:pPr>
      <w:r>
        <w:rPr>
          <w:rFonts w:ascii="宋体" w:hAnsi="宋体" w:eastAsia="宋体" w:cs="宋体"/>
          <w:color w:val="000"/>
          <w:sz w:val="28"/>
          <w:szCs w:val="28"/>
        </w:rPr>
        <w:t xml:space="preserve">1－8月份全镇新上超百万元以上项目8个，在谈项目４个。一是东关酒厂投资380万元扩建酒厂一处；二是苍山县兰陵酒厂与浙江黄岩塑料制品厂联合投资1200万元新建塑料制品厂；三是瑞泰石膏有限公司投资1200万元新建瑞泰石膏三分矿；四是远发石膏有限公司投资1300万元新建远发石膏二分矿；五是恒昌汽车维修有限公司与薛城鲁南玻璃厂联合投资1500万元新建西南玻璃有限公司；六是兰陵石膏集团投资1800万元新建兰陵石膏集团九分矿；七是东北圩村与苏州有机肥厂合资720万元兴建仓丰有机肥有限公司；八是铭源矿业矿业有限公司投资1200万元新建铭源石膏三分矿。这些项目建成投产后年可新增产值8000万元，新增利税1200万元，安排就业职工2300人。</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我们按照县委、县政府的总体要求和部署，多次组织召开招商引资、项目建设、民营经济工作会议，进行全党动员、全民发动，在全镇掀起发展民营经济的热潮。一是成立了由镇党委书记任组长的招商引资领导小组，并在全镇围绕怎样抓招商，如何招大商展开了激烈讨论，确定了“全党抓经济、重点抓民营、突出抓招商、着力抓环境”的战略举措，组织不同层次的人员分三次有针对性地到经济发达、招商信息广的温州、南京、北京、泰安、威海、淄博等地开展招商引资活动，进一步解放了思想，更新了观念。二是在机关工作人员当中公开招考招商办工作人员，择优录取了2名政治素质高、能力强、熟悉电脑业务的人员，专职搞招商引资工作，由分管副镇长具体抓招商引资，为招商办公室配备了车辆、微机、桌椅等办公设施。三是建立了招商引资奖惩激励机制，严格落实责任，班子成员不论分管什么工作都有招商引资任务，都抓招商引资工作，并把招商引资情况列入政绩考核的重要内容。四是加大宣传力度，全方位、多渠道宣传兰陵优惠的招商引资政策，在全镇掀起了全员招商、全力招商、全年招商的热潮，形成了招商引资工作人人有责任、个个有压力的浓厚氛围。五是加大硬件设施建设力度，投资1000多万元抓好郯夏路的道路拓宽改造和城镇基础设施建设，打破“瓶颈”制约，搭建招商引资平台；深入开展“平安兰陵”创建活动，严厉打击威胁外商、扰乱企业正常经营等不法行为，及时查处侵害投资者权益的案件，对欺外排外等破坏投资环境的违法行为，进行了严厉打击；从土地、税收、供电、用工等方面提供“一条龙”服务，帮助协调解决工作和生活中的问题，把办事程序、收费项目等都严格按承诺兑现，落实到位。六是在重大项目上，实行了从党委书记、镇长到分管书记包项目责任制，谁负责的项目谁就靠上搞好跟踪服务，在服务水平、工作效率、项目进度上都有了明显提高。</w:t>
      </w:r>
    </w:p>
    <w:p>
      <w:pPr>
        <w:ind w:left="0" w:right="0" w:firstLine="560"/>
        <w:spacing w:before="450" w:after="450" w:line="312" w:lineRule="auto"/>
      </w:pPr>
      <w:r>
        <w:rPr>
          <w:rFonts w:ascii="宋体" w:hAnsi="宋体" w:eastAsia="宋体" w:cs="宋体"/>
          <w:color w:val="000"/>
          <w:sz w:val="28"/>
          <w:szCs w:val="28"/>
        </w:rPr>
        <w:t xml:space="preserve">四、下一步工作的打算</w:t>
      </w:r>
    </w:p>
    <w:p>
      <w:pPr>
        <w:ind w:left="0" w:right="0" w:firstLine="560"/>
        <w:spacing w:before="450" w:after="450" w:line="312" w:lineRule="auto"/>
      </w:pPr>
      <w:r>
        <w:rPr>
          <w:rFonts w:ascii="宋体" w:hAnsi="宋体" w:eastAsia="宋体" w:cs="宋体"/>
          <w:color w:val="000"/>
          <w:sz w:val="28"/>
          <w:szCs w:val="28"/>
        </w:rPr>
        <w:t xml:space="preserve">下一步，我们将按照县委、县政府的要求，不断加大力度，强化措施，在招商引资和民营经济方面重点抓好以下几个方面：</w:t>
      </w:r>
    </w:p>
    <w:p>
      <w:pPr>
        <w:ind w:left="0" w:right="0" w:firstLine="560"/>
        <w:spacing w:before="450" w:after="450" w:line="312" w:lineRule="auto"/>
      </w:pPr>
      <w:r>
        <w:rPr>
          <w:rFonts w:ascii="宋体" w:hAnsi="宋体" w:eastAsia="宋体" w:cs="宋体"/>
          <w:color w:val="000"/>
          <w:sz w:val="28"/>
          <w:szCs w:val="28"/>
        </w:rPr>
        <w:t xml:space="preserve">一是抓好园区建设。在兰陵镇驻地东部、郯夏路北侧计划建设一个占地面积300亩的民营经济园区，争取项目入园率达到100%，建立园区管理办公室，搞好园区的各项服务工作。二是抓好石膏、酿酒等主导产业招商引资，加快民营经济发展步伐。依托兰陵美酒集团、兰陵石膏集团优势，重点抓好石膏矿、小酒厂、包装制品等重点民营企业的招商引资，使其上规模、上档次、上水平。三是抓好农业产业化的招商引资。重点抓好艾曲蔬菜批发市场、日河泡菜有限公司等农业龙头企业的招商引资，逐步形成一批农业产业化的龙头项目，带动农村经济的发展。四是抓好旅游资源的招商引资，促进第三产业的发展。把旅游资源的开发作为招商引资的重要内</w:t>
      </w:r>
    </w:p>
    <w:p>
      <w:pPr>
        <w:ind w:left="0" w:right="0" w:firstLine="560"/>
        <w:spacing w:before="450" w:after="450" w:line="312" w:lineRule="auto"/>
      </w:pPr>
      <w:r>
        <w:rPr>
          <w:rFonts w:ascii="宋体" w:hAnsi="宋体" w:eastAsia="宋体" w:cs="宋体"/>
          <w:color w:val="000"/>
          <w:sz w:val="28"/>
          <w:szCs w:val="28"/>
        </w:rPr>
        <w:t xml:space="preserve">容，充分挖掘兰陵历史文化资源，打响“荀子文化、兰陵酒文化”两大文化品牌。五是抓支柱产业培植。在抓好招商引资与项目建设的同时，坚持把现有企业扩张膨胀作为加快发展的重头戏，对兰陵石膏集团、艾曲蔬菜批发市场、包装印刷制品公司、兰陵酒厂等骨干企业实行动态管理和服务，予以重点扶持，积极帮助企业解决发展中的困难和问题，为企业发展创造最佳环境。力争下半年全镇规模以上工业实现产值4亿元，实现增加值亿元，实现利税5500万元，全年招商引资额实际到位资金达到8000万元，力争突破1亿元。</w:t>
      </w:r>
    </w:p>
    <w:p>
      <w:pPr>
        <w:ind w:left="0" w:right="0" w:firstLine="560"/>
        <w:spacing w:before="450" w:after="450" w:line="312" w:lineRule="auto"/>
      </w:pPr>
      <w:r>
        <w:rPr>
          <w:rFonts w:ascii="宋体" w:hAnsi="宋体" w:eastAsia="宋体" w:cs="宋体"/>
          <w:color w:val="000"/>
          <w:sz w:val="28"/>
          <w:szCs w:val="28"/>
        </w:rPr>
        <w:t xml:space="preserve">总之，我镇招商引资和民营经济工作虽然取得了一定成效，但离县委、县政府领导的要求还有一定差距，与先进兄弟乡镇相比还存有不足之处。下一步，我们将根据县委、县政府的要求，加大环境整治力度，推进项目建设步伐，膨胀民营经济规模，努力实现使我镇民营经济及项目建设的新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2025-04-11T16:59:33+08:00</dcterms:created>
  <dcterms:modified xsi:type="dcterms:W3CDTF">2025-04-11T16:59:33+08:00</dcterms:modified>
</cp:coreProperties>
</file>

<file path=docProps/custom.xml><?xml version="1.0" encoding="utf-8"?>
<Properties xmlns="http://schemas.openxmlformats.org/officeDocument/2006/custom-properties" xmlns:vt="http://schemas.openxmlformats.org/officeDocument/2006/docPropsVTypes"/>
</file>