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中共温州市委关于加强人大工作的意见（合集5篇）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第一篇：中共温州市委关于加强人大工作的意见中 共 温 州 市 委关于进一步加强人大工作推进社会主义民主政治建设的若干意见各县（市、区）委，市直属各单位党委（党组）：为深入贯彻党的十七大和《中共中央转发〈中共全国人大常委会党组关于进一步发挥...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年度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中共温州市委关于加强市委自身建设的若干意见</w:t>
      </w:r>
    </w:p>
    <w:p>
      <w:pPr>
        <w:ind w:left="0" w:right="0" w:firstLine="560"/>
        <w:spacing w:before="450" w:after="450" w:line="312" w:lineRule="auto"/>
      </w:pPr>
      <w:r>
        <w:rPr>
          <w:rFonts w:ascii="宋体" w:hAnsi="宋体" w:eastAsia="宋体" w:cs="宋体"/>
          <w:color w:val="000"/>
          <w:sz w:val="28"/>
          <w:szCs w:val="28"/>
        </w:rPr>
        <w:t xml:space="preserve">文号：温委〔2024〕7号</w:t>
      </w:r>
    </w:p>
    <w:p>
      <w:pPr>
        <w:ind w:left="0" w:right="0" w:firstLine="560"/>
        <w:spacing w:before="450" w:after="450" w:line="312" w:lineRule="auto"/>
      </w:pPr>
      <w:r>
        <w:rPr>
          <w:rFonts w:ascii="宋体" w:hAnsi="宋体" w:eastAsia="宋体" w:cs="宋体"/>
          <w:color w:val="000"/>
          <w:sz w:val="28"/>
          <w:szCs w:val="28"/>
        </w:rPr>
        <w:t xml:space="preserve">发布日期：2024-02-1412:15:58 浏览次数：14次</w:t>
      </w:r>
    </w:p>
    <w:p>
      <w:pPr>
        <w:ind w:left="0" w:right="0" w:firstLine="560"/>
        <w:spacing w:before="450" w:after="450" w:line="312" w:lineRule="auto"/>
      </w:pPr>
      <w:r>
        <w:rPr>
          <w:rFonts w:ascii="宋体" w:hAnsi="宋体" w:eastAsia="宋体" w:cs="宋体"/>
          <w:color w:val="000"/>
          <w:sz w:val="28"/>
          <w:szCs w:val="28"/>
        </w:rPr>
        <w:t xml:space="preserve">根据中央和省委要求，为进一步把市委建设成为政治坚定、执政为民、务实创新、团结和谐、勤政廉洁的领导集体，更好担负起加快推进转型发展、建设“三生融合·幸福温州”的历史重任，现就加强新形势下市委自身建设，提出如下意见：</w:t>
      </w:r>
    </w:p>
    <w:p>
      <w:pPr>
        <w:ind w:left="0" w:right="0" w:firstLine="560"/>
        <w:spacing w:before="450" w:after="450" w:line="312" w:lineRule="auto"/>
      </w:pPr>
      <w:r>
        <w:rPr>
          <w:rFonts w:ascii="宋体" w:hAnsi="宋体" w:eastAsia="宋体" w:cs="宋体"/>
          <w:color w:val="000"/>
          <w:sz w:val="28"/>
          <w:szCs w:val="28"/>
        </w:rPr>
        <w:t xml:space="preserve">一、坚定政治方向，做高举旗帜、与时俱进的表率</w:t>
      </w:r>
    </w:p>
    <w:p>
      <w:pPr>
        <w:ind w:left="0" w:right="0" w:firstLine="560"/>
        <w:spacing w:before="450" w:after="450" w:line="312" w:lineRule="auto"/>
      </w:pPr>
      <w:r>
        <w:rPr>
          <w:rFonts w:ascii="宋体" w:hAnsi="宋体" w:eastAsia="宋体" w:cs="宋体"/>
          <w:color w:val="000"/>
          <w:sz w:val="28"/>
          <w:szCs w:val="28"/>
        </w:rPr>
        <w:t xml:space="preserve">1、进一步增强政治意识。严格遵守党的政治纪律，坚决维护中央权威，在政治上、思想上、行动上与党中央保持高度一致。善于从政治高度观察、分析和处理问题，不断提高政治敏锐性和政治鉴别力。深入贯彻落实科学发展观，自觉贯彻执行中央和省委的大政方针，确保中央和省委各项决策部署在温州得到落实。</w:t>
      </w:r>
    </w:p>
    <w:p>
      <w:pPr>
        <w:ind w:left="0" w:right="0" w:firstLine="560"/>
        <w:spacing w:before="450" w:after="450" w:line="312" w:lineRule="auto"/>
      </w:pPr>
      <w:r>
        <w:rPr>
          <w:rFonts w:ascii="宋体" w:hAnsi="宋体" w:eastAsia="宋体" w:cs="宋体"/>
          <w:color w:val="000"/>
          <w:sz w:val="28"/>
          <w:szCs w:val="28"/>
        </w:rPr>
        <w:t xml:space="preserve">2、进一步增强大局意识。充分发挥温州作为全国市场经济先行区的示范带动作用，深入研究和正确把握经济社会发展的趋势和规律，以宽广的视野审时度势，科学谋划发展思路，创新发展温州模式，加快推进政府、社会、经济三大转型，努力建设“三生融合·幸福温州”，为全省全国发展大局做出新的更大贡献。</w:t>
      </w:r>
    </w:p>
    <w:p>
      <w:pPr>
        <w:ind w:left="0" w:right="0" w:firstLine="560"/>
        <w:spacing w:before="450" w:after="450" w:line="312" w:lineRule="auto"/>
      </w:pPr>
      <w:r>
        <w:rPr>
          <w:rFonts w:ascii="宋体" w:hAnsi="宋体" w:eastAsia="宋体" w:cs="宋体"/>
          <w:color w:val="000"/>
          <w:sz w:val="28"/>
          <w:szCs w:val="28"/>
        </w:rPr>
        <w:t xml:space="preserve">3、进一步增强创新意识。自觉把中央和省委精神同温州实际紧密结合起来，把保持工作连续性与增强工作创新性统一起来，进一步解放思想、转变观念，注重顶层设计，创新体制机制，创造性地开展工作，着力推动温州发展模式创新发展。</w:t>
      </w:r>
    </w:p>
    <w:p>
      <w:pPr>
        <w:ind w:left="0" w:right="0" w:firstLine="560"/>
        <w:spacing w:before="450" w:after="450" w:line="312" w:lineRule="auto"/>
      </w:pPr>
      <w:r>
        <w:rPr>
          <w:rFonts w:ascii="宋体" w:hAnsi="宋体" w:eastAsia="宋体" w:cs="宋体"/>
          <w:color w:val="000"/>
          <w:sz w:val="28"/>
          <w:szCs w:val="28"/>
        </w:rPr>
        <w:t xml:space="preserve">4、进一步增强责任意识。对党、人民和历史高度负责，保持强烈的事业心和进取心，以“全省领先、全国一流”为目标，敢于负责，勇于担当，奋发有为，扎实工作，以实干求实绩，以实绩促发展，努力创造经得起实践、人民和历史检验的发展业绩。</w:t>
      </w:r>
    </w:p>
    <w:p>
      <w:pPr>
        <w:ind w:left="0" w:right="0" w:firstLine="560"/>
        <w:spacing w:before="450" w:after="450" w:line="312" w:lineRule="auto"/>
      </w:pPr>
      <w:r>
        <w:rPr>
          <w:rFonts w:ascii="宋体" w:hAnsi="宋体" w:eastAsia="宋体" w:cs="宋体"/>
          <w:color w:val="000"/>
          <w:sz w:val="28"/>
          <w:szCs w:val="28"/>
        </w:rPr>
        <w:t xml:space="preserve">二、践行党的宗旨，做以人为本、执政为民的表率</w:t>
      </w:r>
    </w:p>
    <w:p>
      <w:pPr>
        <w:ind w:left="0" w:right="0" w:firstLine="560"/>
        <w:spacing w:before="450" w:after="450" w:line="312" w:lineRule="auto"/>
      </w:pPr>
      <w:r>
        <w:rPr>
          <w:rFonts w:ascii="宋体" w:hAnsi="宋体" w:eastAsia="宋体" w:cs="宋体"/>
          <w:color w:val="000"/>
          <w:sz w:val="28"/>
          <w:szCs w:val="28"/>
        </w:rPr>
        <w:t xml:space="preserve">5、更加突出人民的主体地位。坚持把人民群众“满意不满意、高兴不高兴、答应不答</w:t>
      </w:r>
    </w:p>
    <w:p>
      <w:pPr>
        <w:ind w:left="0" w:right="0" w:firstLine="560"/>
        <w:spacing w:before="450" w:after="450" w:line="312" w:lineRule="auto"/>
      </w:pPr>
      <w:r>
        <w:rPr>
          <w:rFonts w:ascii="宋体" w:hAnsi="宋体" w:eastAsia="宋体" w:cs="宋体"/>
          <w:color w:val="000"/>
          <w:sz w:val="28"/>
          <w:szCs w:val="28"/>
        </w:rPr>
        <w:t xml:space="preserve">应”作为一切工作的衡量标准，以加快发展来满足人民群众的物质精神需求，切实实现、维护和发展好最广大人民群众的根本利益。尊重群众首创精神，坚持走群众路线，满腔热情地做好群众工作，真心实意为群众谋福祉，争做人民的好公仆。</w:t>
      </w:r>
    </w:p>
    <w:p>
      <w:pPr>
        <w:ind w:left="0" w:right="0" w:firstLine="560"/>
        <w:spacing w:before="450" w:after="450" w:line="312" w:lineRule="auto"/>
      </w:pPr>
      <w:r>
        <w:rPr>
          <w:rFonts w:ascii="宋体" w:hAnsi="宋体" w:eastAsia="宋体" w:cs="宋体"/>
          <w:color w:val="000"/>
          <w:sz w:val="28"/>
          <w:szCs w:val="28"/>
        </w:rPr>
        <w:t xml:space="preserve">6、高度重视保障和改善民生。完善保障和改善民生的长效机制，加大民生建设的组织推进、政策创新和工作落实力度。坚持富民优先，激发人民群众的创业创新热情，促进城乡居民收入增长与经济发展保持同步。深入实施民生工程，下大力气解决教育、医疗、住房、交通、社保等公共品供给不足问题，切实帮助困难群体解决实际问题，让人民群众共享改革发展和现代化建设成果。</w:t>
      </w:r>
    </w:p>
    <w:p>
      <w:pPr>
        <w:ind w:left="0" w:right="0" w:firstLine="560"/>
        <w:spacing w:before="450" w:after="450" w:line="312" w:lineRule="auto"/>
      </w:pPr>
      <w:r>
        <w:rPr>
          <w:rFonts w:ascii="宋体" w:hAnsi="宋体" w:eastAsia="宋体" w:cs="宋体"/>
          <w:color w:val="000"/>
          <w:sz w:val="28"/>
          <w:szCs w:val="28"/>
        </w:rPr>
        <w:t xml:space="preserve">7、切实完善群众工作制度。把握新形势下群众工作的特点、规律和方法，注重察民情、顺民意，带头深入基层、调查研究、解决问题、指导工作。带头落实领导干部蹲点调研、定期下访、挂钩联系、结对帮扶等制度，积极为群众和企业排忧解难，在加强与基层群众的联系中增进对群众的感情，进一步密切党群干群关系。推进为民办实事工作常态化，发动各级组织和社会各界参与为民办实事，形成领导带头抓、公开承诺干、形成合力推、督查问责办的工作格局。</w:t>
      </w:r>
    </w:p>
    <w:p>
      <w:pPr>
        <w:ind w:left="0" w:right="0" w:firstLine="560"/>
        <w:spacing w:before="450" w:after="450" w:line="312" w:lineRule="auto"/>
      </w:pPr>
      <w:r>
        <w:rPr>
          <w:rFonts w:ascii="宋体" w:hAnsi="宋体" w:eastAsia="宋体" w:cs="宋体"/>
          <w:color w:val="000"/>
          <w:sz w:val="28"/>
          <w:szCs w:val="28"/>
        </w:rPr>
        <w:t xml:space="preserve">三、加强理论武装，做勤奋学习、学以致用的表率</w:t>
      </w:r>
    </w:p>
    <w:p>
      <w:pPr>
        <w:ind w:left="0" w:right="0" w:firstLine="560"/>
        <w:spacing w:before="450" w:after="450" w:line="312" w:lineRule="auto"/>
      </w:pPr>
      <w:r>
        <w:rPr>
          <w:rFonts w:ascii="宋体" w:hAnsi="宋体" w:eastAsia="宋体" w:cs="宋体"/>
          <w:color w:val="000"/>
          <w:sz w:val="28"/>
          <w:szCs w:val="28"/>
        </w:rPr>
        <w:t xml:space="preserve">8、不断提高理论素养。深入学习和系统掌握中国特色社会主义理论体系，自觉用马克思主义中国化的最新理论成果武装头脑。自觉加强党性修养，深入实践社会主义核心价值体系，切实加强从政道德建设。广泛学习现代科学和国学、历史等知识，不断完善知识结构，提高战略思维和创新思维能力。坚持向基层、实践和人民群众学习，进一步增强解决实际问题的本领。</w:t>
      </w:r>
    </w:p>
    <w:p>
      <w:pPr>
        <w:ind w:left="0" w:right="0" w:firstLine="560"/>
        <w:spacing w:before="450" w:after="450" w:line="312" w:lineRule="auto"/>
      </w:pPr>
      <w:r>
        <w:rPr>
          <w:rFonts w:ascii="宋体" w:hAnsi="宋体" w:eastAsia="宋体" w:cs="宋体"/>
          <w:color w:val="000"/>
          <w:sz w:val="28"/>
          <w:szCs w:val="28"/>
        </w:rPr>
        <w:t xml:space="preserve">9、严格执行学习制度。按照建设学习型党组织和学习型领导班子的要求，坚持市委理论中心组学习制度，落实集体学习、专题务虚、专家学者辅导等制度，对全市发展中的重大</w:t>
      </w:r>
    </w:p>
    <w:p>
      <w:pPr>
        <w:ind w:left="0" w:right="0" w:firstLine="560"/>
        <w:spacing w:before="450" w:after="450" w:line="312" w:lineRule="auto"/>
      </w:pPr>
      <w:r>
        <w:rPr>
          <w:rFonts w:ascii="宋体" w:hAnsi="宋体" w:eastAsia="宋体" w:cs="宋体"/>
          <w:color w:val="000"/>
          <w:sz w:val="28"/>
          <w:szCs w:val="28"/>
        </w:rPr>
        <w:t xml:space="preserve">战略性、前瞻性问题进行深入研讨。落实领导干部述学、评学、考学制度，努力为全市党员干部学习作出表率。</w:t>
      </w:r>
    </w:p>
    <w:p>
      <w:pPr>
        <w:ind w:left="0" w:right="0" w:firstLine="560"/>
        <w:spacing w:before="450" w:after="450" w:line="312" w:lineRule="auto"/>
      </w:pPr>
      <w:r>
        <w:rPr>
          <w:rFonts w:ascii="宋体" w:hAnsi="宋体" w:eastAsia="宋体" w:cs="宋体"/>
          <w:color w:val="000"/>
          <w:sz w:val="28"/>
          <w:szCs w:val="28"/>
        </w:rPr>
        <w:t xml:space="preserve">10、大力弘扬理论联系实际的学风。切实把加强学习同落实中央和省委重大决策结合起来，同解决温州改革发展实际问题结合起来，同改造主观世界、增强党性修养结合起来，努力把学习研究成果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四、坚持民主集中制，做发扬民主、增进团结的表率</w:t>
      </w:r>
    </w:p>
    <w:p>
      <w:pPr>
        <w:ind w:left="0" w:right="0" w:firstLine="560"/>
        <w:spacing w:before="450" w:after="450" w:line="312" w:lineRule="auto"/>
      </w:pPr>
      <w:r>
        <w:rPr>
          <w:rFonts w:ascii="宋体" w:hAnsi="宋体" w:eastAsia="宋体" w:cs="宋体"/>
          <w:color w:val="000"/>
          <w:sz w:val="28"/>
          <w:szCs w:val="28"/>
        </w:rPr>
        <w:t xml:space="preserve">11、切实发挥领导核心作用。坚持总揽全局、协调各方的原则，认真研究解决全局性、战略性和政策性的重大问题，不断提高科学民主依法执政水平。坚持和完善人民代表大会制度、中国共产党领导的多党合作和政治协商制度，积极支持市人大、政府、政协开展工作，协调一致地履行职责。加强党对统一战线的领导，充分发挥各民主党派、工商联和无党派人士参政议政、民主监督的作用，充分发挥工青妇等人民团体的桥梁和纽带作用，凝聚起加快推进温州转型发展的强大合力。</w:t>
      </w:r>
    </w:p>
    <w:p>
      <w:pPr>
        <w:ind w:left="0" w:right="0" w:firstLine="560"/>
        <w:spacing w:before="450" w:after="450" w:line="312" w:lineRule="auto"/>
      </w:pPr>
      <w:r>
        <w:rPr>
          <w:rFonts w:ascii="宋体" w:hAnsi="宋体" w:eastAsia="宋体" w:cs="宋体"/>
          <w:color w:val="000"/>
          <w:sz w:val="28"/>
          <w:szCs w:val="28"/>
        </w:rPr>
        <w:t xml:space="preserve">12、进一步完善议事决策机制。坚持集体领导、民主集中、个别酝酿、会议决定的原则，规范全委会与常委会的关系，完善全委会、常委会议事规则和决策程序。凡是重大问题决策、重大事项决定、重要人事任免，都必须严格按照规定的议事程序，由全委会或市委常委会集体讨论决定。积极探索领导组织、党代会代表征询、专家咨询、部门审议、市民参与相结合的决策机制，推进决策科学化民主化。完善集体领导与个人分工负责相结合的制度，市委委员、常委既要根据分工履行职责，又要积极参与集体领导，对议定的事项自觉服从、坚决贯彻执行，不断提升市委权威和工作效能。</w:t>
      </w:r>
    </w:p>
    <w:p>
      <w:pPr>
        <w:ind w:left="0" w:right="0" w:firstLine="560"/>
        <w:spacing w:before="450" w:after="450" w:line="312" w:lineRule="auto"/>
      </w:pPr>
      <w:r>
        <w:rPr>
          <w:rFonts w:ascii="宋体" w:hAnsi="宋体" w:eastAsia="宋体" w:cs="宋体"/>
          <w:color w:val="000"/>
          <w:sz w:val="28"/>
          <w:szCs w:val="28"/>
        </w:rPr>
        <w:t xml:space="preserve">13、坚持正确的用人导向。坚持德才兼备、以德为先的标准，注重实绩、群众公认的原则，完善和实施考绩法和绩擢法，大力选拔善于破难、敢于攻坚的智勇双全干部，特别注</w:t>
      </w:r>
    </w:p>
    <w:p>
      <w:pPr>
        <w:ind w:left="0" w:right="0" w:firstLine="560"/>
        <w:spacing w:before="450" w:after="450" w:line="312" w:lineRule="auto"/>
      </w:pPr>
      <w:r>
        <w:rPr>
          <w:rFonts w:ascii="宋体" w:hAnsi="宋体" w:eastAsia="宋体" w:cs="宋体"/>
          <w:color w:val="000"/>
          <w:sz w:val="28"/>
          <w:szCs w:val="28"/>
        </w:rPr>
        <w:t xml:space="preserve">意选拔原则性强、对群众感情深、一身正气、敢抓善管和工作中有思路、有激情、有韧劲、贡献大的干部，进一步形成凭实绩用干部的鲜明导向。带头执行党政干部选拔任用条例，推荐干部要高度负责、唯贤是举，评价干部要实事求是、客观公正，使用干部要五湖四海、任人唯贤，真正做到公道正派选人，进一步提高选人用人公信度。</w:t>
      </w:r>
    </w:p>
    <w:p>
      <w:pPr>
        <w:ind w:left="0" w:right="0" w:firstLine="560"/>
        <w:spacing w:before="450" w:after="450" w:line="312" w:lineRule="auto"/>
      </w:pPr>
      <w:r>
        <w:rPr>
          <w:rFonts w:ascii="宋体" w:hAnsi="宋体" w:eastAsia="宋体" w:cs="宋体"/>
          <w:color w:val="000"/>
          <w:sz w:val="28"/>
          <w:szCs w:val="28"/>
        </w:rPr>
        <w:t xml:space="preserve">14、自觉维护领导班子团结。坚持民主生活会制度，积极开展批评与自我批评，畅通思想交流渠道，经常开展谈心交心，进一步发扬党内民主，营造积极健康的党内生活氛围。正确对待自己，正确对待同志，相互尊重，相互信任，相互支持，倍加珍惜和自觉维护班子团结。要以市委班子自身的坚强团结，带动市级班子之间、上下级之间、党群干群之间的大团结，进一步形成凝心聚力、团结和谐、开拓进取的良好局面。</w:t>
      </w:r>
    </w:p>
    <w:p>
      <w:pPr>
        <w:ind w:left="0" w:right="0" w:firstLine="560"/>
        <w:spacing w:before="450" w:after="450" w:line="312" w:lineRule="auto"/>
      </w:pPr>
      <w:r>
        <w:rPr>
          <w:rFonts w:ascii="宋体" w:hAnsi="宋体" w:eastAsia="宋体" w:cs="宋体"/>
          <w:color w:val="000"/>
          <w:sz w:val="28"/>
          <w:szCs w:val="28"/>
        </w:rPr>
        <w:t xml:space="preserve">五、狠抓工作落实，做埋头苦干、创先争优的表率</w:t>
      </w:r>
    </w:p>
    <w:p>
      <w:pPr>
        <w:ind w:left="0" w:right="0" w:firstLine="560"/>
        <w:spacing w:before="450" w:after="450" w:line="312" w:lineRule="auto"/>
      </w:pPr>
      <w:r>
        <w:rPr>
          <w:rFonts w:ascii="宋体" w:hAnsi="宋体" w:eastAsia="宋体" w:cs="宋体"/>
          <w:color w:val="000"/>
          <w:sz w:val="28"/>
          <w:szCs w:val="28"/>
        </w:rPr>
        <w:t xml:space="preserve">15、着力推进政策创新。深化体制改革和管理创新，注重顶层设计、统筹推进，采取“1+X”文件形式出台政策举措，每年推进“1+X”政策文件完善升级，充分体现原则性与具体操作的有机结合，提高政策文件的系统性和协调性，更好体现市委工作的整体性和权威性。</w:t>
      </w:r>
    </w:p>
    <w:p>
      <w:pPr>
        <w:ind w:left="0" w:right="0" w:firstLine="560"/>
        <w:spacing w:before="450" w:after="450" w:line="312" w:lineRule="auto"/>
      </w:pPr>
      <w:r>
        <w:rPr>
          <w:rFonts w:ascii="宋体" w:hAnsi="宋体" w:eastAsia="宋体" w:cs="宋体"/>
          <w:color w:val="000"/>
          <w:sz w:val="28"/>
          <w:szCs w:val="28"/>
        </w:rPr>
        <w:t xml:space="preserve">16、全面推动创先争优。坚持以“全省领先、全国一流”为目标，深入组织开展“互看互学”、“互学互比”和“学赶杭甬、比追青厦”活动，完善并落实“三生融合·幸福温州”目标考核体系，督促各级各部门学比赶超，激发干部群众干事创业激情。扎实推进“五型机关”创建，全面实施即办制，继续实行“六督联查”机制，推动各项任务落实，促进工作提速提质提效。</w:t>
      </w:r>
    </w:p>
    <w:p>
      <w:pPr>
        <w:ind w:left="0" w:right="0" w:firstLine="560"/>
        <w:spacing w:before="450" w:after="450" w:line="312" w:lineRule="auto"/>
      </w:pPr>
      <w:r>
        <w:rPr>
          <w:rFonts w:ascii="宋体" w:hAnsi="宋体" w:eastAsia="宋体" w:cs="宋体"/>
          <w:color w:val="000"/>
          <w:sz w:val="28"/>
          <w:szCs w:val="28"/>
        </w:rPr>
        <w:t xml:space="preserve">17、大兴求真务实之风。深入开展调查研究，市委委员、常委每年下基层调查研究和指导工作时间不少于3个月，市委常委每年牵头主持的重点课题调研不少于2个。坚决反对和克服各种形式主义和官僚作风，下决心改进会风，多开解决问题的协调会议，杜绝没有实</w:t>
      </w:r>
    </w:p>
    <w:p>
      <w:pPr>
        <w:ind w:left="0" w:right="0" w:firstLine="560"/>
        <w:spacing w:before="450" w:after="450" w:line="312" w:lineRule="auto"/>
      </w:pPr>
      <w:r>
        <w:rPr>
          <w:rFonts w:ascii="宋体" w:hAnsi="宋体" w:eastAsia="宋体" w:cs="宋体"/>
          <w:color w:val="000"/>
          <w:sz w:val="28"/>
          <w:szCs w:val="28"/>
        </w:rPr>
        <w:t xml:space="preserve">质内容的空泛会议。切实减少各种接待应酬，除市委统一安排之外，市委常委一般不参加奠基、剪彩、颁奖等各种应酬活动。进一步改进会议和领导干部活动的新闻报道工作，着力营造大投入大建设大发展的浓厚社会氛围。</w:t>
      </w:r>
    </w:p>
    <w:p>
      <w:pPr>
        <w:ind w:left="0" w:right="0" w:firstLine="560"/>
        <w:spacing w:before="450" w:after="450" w:line="312" w:lineRule="auto"/>
      </w:pPr>
      <w:r>
        <w:rPr>
          <w:rFonts w:ascii="宋体" w:hAnsi="宋体" w:eastAsia="宋体" w:cs="宋体"/>
          <w:color w:val="000"/>
          <w:sz w:val="28"/>
          <w:szCs w:val="28"/>
        </w:rPr>
        <w:t xml:space="preserve">六、加强反腐倡廉建设，做秉公用权、廉洁从政的表率</w:t>
      </w:r>
    </w:p>
    <w:p>
      <w:pPr>
        <w:ind w:left="0" w:right="0" w:firstLine="560"/>
        <w:spacing w:before="450" w:after="450" w:line="312" w:lineRule="auto"/>
      </w:pPr>
      <w:r>
        <w:rPr>
          <w:rFonts w:ascii="宋体" w:hAnsi="宋体" w:eastAsia="宋体" w:cs="宋体"/>
          <w:color w:val="000"/>
          <w:sz w:val="28"/>
          <w:szCs w:val="28"/>
        </w:rPr>
        <w:t xml:space="preserve">18、带头落实党风廉政建设责任制。坚持把党风廉政建设纳入经济社会发展总体规划，寓于各项改革和重要政策措施之中。坚持和完善党风廉政建设领导体制和工作机制，市委主要领导认真履行党风廉政建设第一责任人职责，市委委员、常委对职责范围内的党风廉政建设亲自抓、负总责，具体部署并带头率队开展检查考核活动。</w:t>
      </w:r>
    </w:p>
    <w:p>
      <w:pPr>
        <w:ind w:left="0" w:right="0" w:firstLine="560"/>
        <w:spacing w:before="450" w:after="450" w:line="312" w:lineRule="auto"/>
      </w:pPr>
      <w:r>
        <w:rPr>
          <w:rFonts w:ascii="宋体" w:hAnsi="宋体" w:eastAsia="宋体" w:cs="宋体"/>
          <w:color w:val="000"/>
          <w:sz w:val="28"/>
          <w:szCs w:val="28"/>
        </w:rPr>
        <w:t xml:space="preserve">19、扎实推进惩防体系建设。注重从体制改革和机制创新入手，加强惩防体系建设，切实研究解决发生腐败的源头性问题。重视加强对领导机关和领导干部行使权力的监督，推进权力运行规范化、程序化和公开透明。保持惩治腐败的高压态势，深入开展重点领域专项治理，坚决支持纪检监察部门严格执纪执法，切实做到反腐倡廉态度明朗、旗帜鲜明。</w:t>
      </w:r>
    </w:p>
    <w:p>
      <w:pPr>
        <w:ind w:left="0" w:right="0" w:firstLine="560"/>
        <w:spacing w:before="450" w:after="450" w:line="312" w:lineRule="auto"/>
      </w:pPr>
      <w:r>
        <w:rPr>
          <w:rFonts w:ascii="宋体" w:hAnsi="宋体" w:eastAsia="宋体" w:cs="宋体"/>
          <w:color w:val="000"/>
          <w:sz w:val="28"/>
          <w:szCs w:val="28"/>
        </w:rPr>
        <w:t xml:space="preserve">20、严格执行廉洁自律各项规定。带头落实党员领导干部廉洁从政条例和各项纪律规定，严格执行党员领导干部述职述廉和报告个人有关事项等制度。正确对待权力、地位和个人利益，虚心主动地接受各方面的监督。铸品德、把操守，管小节、崇清廉，切实做到自重自省自警自励。严格要求并切实管好自己的亲属和身边工作人员，决不利用职权和职务上的影响谋取不正当利益，做到一身正气，永葆共产党人的政治本色。</w:t>
      </w:r>
    </w:p>
    <w:p>
      <w:pPr>
        <w:ind w:left="0" w:right="0" w:firstLine="560"/>
        <w:spacing w:before="450" w:after="450" w:line="312" w:lineRule="auto"/>
      </w:pPr>
      <w:r>
        <w:rPr>
          <w:rFonts w:ascii="宋体" w:hAnsi="宋体" w:eastAsia="宋体" w:cs="宋体"/>
          <w:color w:val="000"/>
          <w:sz w:val="28"/>
          <w:szCs w:val="28"/>
        </w:rPr>
        <w:t xml:space="preserve">发：各县（市、区）委，市直属各单位党委（党组）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中共温州市委办公室2024年2月14日印发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第四篇：中共温州市委组织部关于开展具有博士学位高层次人才</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关于开展具有博士学位高层次人才 资源摸底调查工作的通知 各县（市、区）委组织部，市直有关单位：</w:t>
      </w:r>
    </w:p>
    <w:p>
      <w:pPr>
        <w:ind w:left="0" w:right="0" w:firstLine="560"/>
        <w:spacing w:before="450" w:after="450" w:line="312" w:lineRule="auto"/>
      </w:pPr>
      <w:r>
        <w:rPr>
          <w:rFonts w:ascii="宋体" w:hAnsi="宋体" w:eastAsia="宋体" w:cs="宋体"/>
          <w:color w:val="000"/>
          <w:sz w:val="28"/>
          <w:szCs w:val="28"/>
        </w:rPr>
        <w:t xml:space="preserve">根据中共浙江省委组织部人才办《关于开展具有博士学位高层次人才资源摸底调查工作的通知》要求，为全面掌握我市具有博士学位高层次人才队伍情况，进一步加强对高层次复合型人才的培养，现就开展全市具有博士学位高层次人才资源摸底调查工作通知如下：</w:t>
      </w:r>
    </w:p>
    <w:p>
      <w:pPr>
        <w:ind w:left="0" w:right="0" w:firstLine="560"/>
        <w:spacing w:before="450" w:after="450" w:line="312" w:lineRule="auto"/>
      </w:pPr>
      <w:r>
        <w:rPr>
          <w:rFonts w:ascii="宋体" w:hAnsi="宋体" w:eastAsia="宋体" w:cs="宋体"/>
          <w:color w:val="000"/>
          <w:sz w:val="28"/>
          <w:szCs w:val="28"/>
        </w:rPr>
        <w:t xml:space="preserve">一、摸底调查对象的基本条件</w:t>
      </w:r>
    </w:p>
    <w:p>
      <w:pPr>
        <w:ind w:left="0" w:right="0" w:firstLine="560"/>
        <w:spacing w:before="450" w:after="450" w:line="312" w:lineRule="auto"/>
      </w:pPr>
      <w:r>
        <w:rPr>
          <w:rFonts w:ascii="宋体" w:hAnsi="宋体" w:eastAsia="宋体" w:cs="宋体"/>
          <w:color w:val="000"/>
          <w:sz w:val="28"/>
          <w:szCs w:val="28"/>
        </w:rPr>
        <w:t xml:space="preserve">凡已获博士学位的人员（包括非全日制）。</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请各单位根据管理权限对照条件逐一排摸、核实，各县（市、区）委组织部负责县（市、区）所属机关企事业单位人员的汇总上报，市直各单位负责本单位及所属企事业单位人员的汇总上报，请务必参照《填报说明》（附件3）认真填写《全省具有博士学位高层次人才基本情况表》（附件1）和《全省具有博士学位高层次人才汇总表》（附件2），并于2024年5月18日前以书面和电子邮件形式报市委组织部</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若无符合条件人选，也请回函告知。</w:t>
      </w:r>
    </w:p>
    <w:p>
      <w:pPr>
        <w:ind w:left="0" w:right="0" w:firstLine="560"/>
        <w:spacing w:before="450" w:after="450" w:line="312" w:lineRule="auto"/>
      </w:pPr>
      <w:r>
        <w:rPr>
          <w:rFonts w:ascii="宋体" w:hAnsi="宋体" w:eastAsia="宋体" w:cs="宋体"/>
          <w:color w:val="000"/>
          <w:sz w:val="28"/>
          <w:szCs w:val="28"/>
        </w:rPr>
        <w:t xml:space="preserve">联系地址：温州市行政管理中心10楼1048室，中共温州市委组织部人才办，邮编：325009；</w:t>
      </w:r>
    </w:p>
    <w:p>
      <w:pPr>
        <w:ind w:left="0" w:right="0" w:firstLine="560"/>
        <w:spacing w:before="450" w:after="450" w:line="312" w:lineRule="auto"/>
      </w:pPr>
      <w:r>
        <w:rPr>
          <w:rFonts w:ascii="宋体" w:hAnsi="宋体" w:eastAsia="宋体" w:cs="宋体"/>
          <w:color w:val="000"/>
          <w:sz w:val="28"/>
          <w:szCs w:val="28"/>
        </w:rPr>
        <w:t xml:space="preserve">联系人：周晓燕，电话：88969064传真88969044； 电子邮件wzswrcb@163.com；各县（市、区）通过专网邮箱上报。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1、全省具有博士学位高层次人才基本情况表</w:t>
      </w:r>
    </w:p>
    <w:p>
      <w:pPr>
        <w:ind w:left="0" w:right="0" w:firstLine="560"/>
        <w:spacing w:before="450" w:after="450" w:line="312" w:lineRule="auto"/>
      </w:pPr>
      <w:r>
        <w:rPr>
          <w:rFonts w:ascii="宋体" w:hAnsi="宋体" w:eastAsia="宋体" w:cs="宋体"/>
          <w:color w:val="000"/>
          <w:sz w:val="28"/>
          <w:szCs w:val="28"/>
        </w:rPr>
        <w:t xml:space="preserve">2、全省具有博士学位高层次人才汇总表</w:t>
      </w:r>
    </w:p>
    <w:p>
      <w:pPr>
        <w:ind w:left="0" w:right="0" w:firstLine="560"/>
        <w:spacing w:before="450" w:after="450" w:line="312" w:lineRule="auto"/>
      </w:pPr>
      <w:r>
        <w:rPr>
          <w:rFonts w:ascii="宋体" w:hAnsi="宋体" w:eastAsia="宋体" w:cs="宋体"/>
          <w:color w:val="000"/>
          <w:sz w:val="28"/>
          <w:szCs w:val="28"/>
        </w:rPr>
        <w:t xml:space="preserve">3、填报说明</w:t>
      </w:r>
    </w:p>
    <w:p>
      <w:pPr>
        <w:ind w:left="0" w:right="0" w:firstLine="560"/>
        <w:spacing w:before="450" w:after="450" w:line="312" w:lineRule="auto"/>
      </w:pPr>
      <w:r>
        <w:rPr>
          <w:rFonts w:ascii="宋体" w:hAnsi="宋体" w:eastAsia="宋体" w:cs="宋体"/>
          <w:color w:val="000"/>
          <w:sz w:val="28"/>
          <w:szCs w:val="28"/>
        </w:rPr>
        <w:t xml:space="preserve">上述附件电子版从温州党建网（）材料下载栏目下载</w:t>
      </w:r>
    </w:p>
    <w:p>
      <w:pPr>
        <w:ind w:left="0" w:right="0" w:firstLine="560"/>
        <w:spacing w:before="450" w:after="450" w:line="312" w:lineRule="auto"/>
      </w:pPr>
      <w:r>
        <w:rPr>
          <w:rFonts w:ascii="宋体" w:hAnsi="宋体" w:eastAsia="宋体" w:cs="宋体"/>
          <w:color w:val="000"/>
          <w:sz w:val="28"/>
          <w:szCs w:val="28"/>
        </w:rPr>
        <w:t xml:space="preserve">中共温州市委组织部人才办</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