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地税系统季度工作会议讲话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地税系统季度工作会议讲话同志们：刚才，大家都作了很好的发言，对一季度的工作进行了认真梳理和总结，亮点很多，值得各单位相互学习借鉴。总体上说，各区（县）局和机关处（室）都能够按照市局党组年初的工作部署，紧跟市局党组的工作节拍，结合各...</w:t>
      </w:r>
    </w:p>
    <w:p>
      <w:pPr>
        <w:ind w:left="0" w:right="0" w:firstLine="560"/>
        <w:spacing w:before="450" w:after="450" w:line="312" w:lineRule="auto"/>
      </w:pPr>
      <w:r>
        <w:rPr>
          <w:rFonts w:ascii="黑体" w:hAnsi="黑体" w:eastAsia="黑体" w:cs="黑体"/>
          <w:color w:val="000000"/>
          <w:sz w:val="36"/>
          <w:szCs w:val="36"/>
          <w:b w:val="1"/>
          <w:bCs w:val="1"/>
        </w:rPr>
        <w:t xml:space="preserve">第一篇：地税系统季度工作会议讲话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很好的发言，对一季度的工作进行了认真梳理和总结，亮点很多，值得各单位相互学习借鉴。总体上说，各区（县）局和机关处（室）都能够按照市局党组年初的工作部署，紧跟市局党组的工作节拍，结合各自工作实际，有条不紊地开展工作。一季度全局工作开局良好，希望大家对取得的成绩要继续保持，对存在的问题要积极整改。</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面，我结合大家的发言，谈几点意见。</w:t>
      </w:r>
    </w:p>
    <w:p>
      <w:pPr>
        <w:ind w:left="0" w:right="0" w:firstLine="560"/>
        <w:spacing w:before="450" w:after="450" w:line="312" w:lineRule="auto"/>
      </w:pPr>
      <w:r>
        <w:rPr>
          <w:rFonts w:ascii="宋体" w:hAnsi="宋体" w:eastAsia="宋体" w:cs="宋体"/>
          <w:color w:val="000"/>
          <w:sz w:val="28"/>
          <w:szCs w:val="28"/>
        </w:rPr>
        <w:t xml:space="preserve">一、第一季度组织收入情况和第二季度收入预测</w:t>
      </w:r>
    </w:p>
    <w:p>
      <w:pPr>
        <w:ind w:left="0" w:right="0" w:firstLine="560"/>
        <w:spacing w:before="450" w:after="450" w:line="312" w:lineRule="auto"/>
      </w:pPr>
      <w:r>
        <w:rPr>
          <w:rFonts w:ascii="宋体" w:hAnsi="宋体" w:eastAsia="宋体" w:cs="宋体"/>
          <w:color w:val="000"/>
          <w:sz w:val="28"/>
          <w:szCs w:val="28"/>
        </w:rPr>
        <w:t xml:space="preserve">一季度，市局系统共组织各项收入56.71亿元，增收8.1亿元，同比增长16.67%。组织全口径税收收入52.93亿元，增收7.80亿元，同比增长17.30%。其中：地方级税收收入41.89亿元，增收5.99亿元, 同比增长16.67%，完成地方级税收计划217亿元的19.31%，差序时进度5.69个百分点，短收12.35亿元。</w:t>
      </w:r>
    </w:p>
    <w:p>
      <w:pPr>
        <w:ind w:left="0" w:right="0" w:firstLine="560"/>
        <w:spacing w:before="450" w:after="450" w:line="312" w:lineRule="auto"/>
      </w:pPr>
      <w:r>
        <w:rPr>
          <w:rFonts w:ascii="宋体" w:hAnsi="宋体" w:eastAsia="宋体" w:cs="宋体"/>
          <w:color w:val="000"/>
          <w:sz w:val="28"/>
          <w:szCs w:val="28"/>
        </w:rPr>
        <w:t xml:space="preserve">就一季度情况来看，全口径、地方级税收收入较上年都有所上升。分产业看：二产税收同比下降13.45%，除建安业税收略有增长外，其它行业税收均有所下降；三产税收同比增长26.20%，其中：房地产业税收同比增长61.45%,拉动税收增长12.36个百分点。分税种来看：主体税种对税收增长拉动作用明显，营业税、企业所得税、个人所得税、契税四个税种增收额占全部税收增收额的99.98%，拉动税收增长17.29个百分点。从各征收单位税收收入情况来看：各区(县)局税收收入虽较上年均有所增长,但地方级税收计划均未赶上时间进度,收入进度很不平衡。天山区、高新区、第一分局三个征收单位计划进度超过20%，其他征收单位仅完成全年计划任务的15%左右，落后正常进度约一个月，造成了全局整体收入跟不上进度，收入缺口较大。尽管如此，总体来讲，我们依然认为，乌鲁木齐地税收入目前增幅处在合理的区间：一是乌鲁木齐地区第一季度地区生产总值增长8%，税收弹性系数继续维持在2以上，高于近几年税收弹性系数或基本持平；二是市国税第一季度地方级税收收入增幅为7.28%；三是乌鲁木齐市一季度地方财政收入增幅也维持在14%左右；四是乌鲁木齐地税收入增幅和全区地税收入增幅基本持平。</w:t>
      </w:r>
    </w:p>
    <w:p>
      <w:pPr>
        <w:ind w:left="0" w:right="0" w:firstLine="560"/>
        <w:spacing w:before="450" w:after="450" w:line="312" w:lineRule="auto"/>
      </w:pPr>
      <w:r>
        <w:rPr>
          <w:rFonts w:ascii="宋体" w:hAnsi="宋体" w:eastAsia="宋体" w:cs="宋体"/>
          <w:color w:val="000"/>
          <w:sz w:val="28"/>
          <w:szCs w:val="28"/>
        </w:rPr>
        <w:t xml:space="preserve">一季度，我局税收虽然仍保持了平稳较快增长，但税收增长的税源基础并不牢固。预测今年上半年乃至全年的收入形势，依然严峻，不容乐观。</w:t>
      </w:r>
    </w:p>
    <w:p>
      <w:pPr>
        <w:ind w:left="0" w:right="0" w:firstLine="560"/>
        <w:spacing w:before="450" w:after="450" w:line="312" w:lineRule="auto"/>
      </w:pPr>
      <w:r>
        <w:rPr>
          <w:rFonts w:ascii="宋体" w:hAnsi="宋体" w:eastAsia="宋体" w:cs="宋体"/>
          <w:color w:val="000"/>
          <w:sz w:val="28"/>
          <w:szCs w:val="28"/>
        </w:rPr>
        <w:t xml:space="preserve">（一）从长期来看，随着“国五条”的实施，房地产市场将面临更加严格的调控。因而，我市房地产市场的后期发展将存在很大的不确定性。一季度我市二手房交易量暂时有所增长，但随着市场对新“国五条”细则的进一步明确和消化，契税等相关税收将逐步趋于平稳或下降；</w:t>
      </w:r>
    </w:p>
    <w:p>
      <w:pPr>
        <w:ind w:left="0" w:right="0" w:firstLine="560"/>
        <w:spacing w:before="450" w:after="450" w:line="312" w:lineRule="auto"/>
      </w:pPr>
      <w:r>
        <w:rPr>
          <w:rFonts w:ascii="宋体" w:hAnsi="宋体" w:eastAsia="宋体" w:cs="宋体"/>
          <w:color w:val="000"/>
          <w:sz w:val="28"/>
          <w:szCs w:val="28"/>
        </w:rPr>
        <w:t xml:space="preserve">（二）随着中央“八项规定”和“六项禁令”的颁布实施，住宿餐饮业特别是高档酒店受到影响较为明显。前两个月，我市住宿餐饮业营业额下降3.6%，低于去年同期9个百分点。而春节期间，全市限额以上餐饮业营业额下降幅度高达41%。一季度住宿餐饮业税收同比下降17.91%；</w:t>
      </w:r>
    </w:p>
    <w:p>
      <w:pPr>
        <w:ind w:left="0" w:right="0" w:firstLine="560"/>
        <w:spacing w:before="450" w:after="450" w:line="312" w:lineRule="auto"/>
      </w:pPr>
      <w:r>
        <w:rPr>
          <w:rFonts w:ascii="宋体" w:hAnsi="宋体" w:eastAsia="宋体" w:cs="宋体"/>
          <w:color w:val="000"/>
          <w:sz w:val="28"/>
          <w:szCs w:val="28"/>
        </w:rPr>
        <w:t xml:space="preserve">（三）随着我们这几年，特别是2024年第四季度加大了追欠力度，使得以前年度欠税在今年入库因素大幅度下降；</w:t>
      </w:r>
    </w:p>
    <w:p>
      <w:pPr>
        <w:ind w:left="0" w:right="0" w:firstLine="560"/>
        <w:spacing w:before="450" w:after="450" w:line="312" w:lineRule="auto"/>
      </w:pPr>
      <w:r>
        <w:rPr>
          <w:rFonts w:ascii="宋体" w:hAnsi="宋体" w:eastAsia="宋体" w:cs="宋体"/>
          <w:color w:val="000"/>
          <w:sz w:val="28"/>
          <w:szCs w:val="28"/>
        </w:rPr>
        <w:t xml:space="preserve">（四）减税政策的影响：当前主要是“营改增”对地税收入的影响，虽然“营改增”会相应调减地税的收入任务，但是，调减多少，现在都很不明确。</w:t>
      </w:r>
    </w:p>
    <w:p>
      <w:pPr>
        <w:ind w:left="0" w:right="0" w:firstLine="560"/>
        <w:spacing w:before="450" w:after="450" w:line="312" w:lineRule="auto"/>
      </w:pPr>
      <w:r>
        <w:rPr>
          <w:rFonts w:ascii="宋体" w:hAnsi="宋体" w:eastAsia="宋体" w:cs="宋体"/>
          <w:color w:val="000"/>
          <w:sz w:val="28"/>
          <w:szCs w:val="28"/>
        </w:rPr>
        <w:t xml:space="preserve">当然，进入第二季度，组织收入也面临着一些有利因素：二季度，我市将进入施工旺季（今年乌鲁木齐社会固定资产投资将达1200亿元；确定重点建设项目520项，年度计划投资794.8亿元。投资计划重点围绕“田”字路二期及地铁1号线、供水瓶颈改造及棚户区改造、保障性住房项目等15个方面开展）。截止目前，全市重点建设开工197项，开工率达38%，较去年同期提高15个百分点。随着工程的逐步推开，将为税收提供新的增长点。</w:t>
      </w:r>
    </w:p>
    <w:p>
      <w:pPr>
        <w:ind w:left="0" w:right="0" w:firstLine="560"/>
        <w:spacing w:before="450" w:after="450" w:line="312" w:lineRule="auto"/>
      </w:pPr>
      <w:r>
        <w:rPr>
          <w:rFonts w:ascii="宋体" w:hAnsi="宋体" w:eastAsia="宋体" w:cs="宋体"/>
          <w:color w:val="000"/>
          <w:sz w:val="28"/>
          <w:szCs w:val="28"/>
        </w:rPr>
        <w:t xml:space="preserve">一季度末，我们向区局上报的二季度预计数是：组织地方级税收收入55.61亿元，比上年同期增收11.66亿元，增长26.5%。由此预计上半年累计完成地方级税收收入97.5亿元，完成全年计划的45%。预计增收17.65亿元，增幅22.1% 与计划进度相比依然短收10.85亿元。但是，四月份收入预估为：地方级税收收入为20.9亿元，比上年增长17.66%，累计地方级税收收入为：62.8亿元，增长17%，照此预估上半年我们最多只能完成地方级财政收入92-93亿元，完成计划进度的42-43%，增长约17%左右，与计划季度相比差七个多百分点，短收在10亿元左右。收入的缺口进一步加大。</w:t>
      </w:r>
    </w:p>
    <w:p>
      <w:pPr>
        <w:ind w:left="0" w:right="0" w:firstLine="560"/>
        <w:spacing w:before="450" w:after="450" w:line="312" w:lineRule="auto"/>
      </w:pPr>
      <w:r>
        <w:rPr>
          <w:rFonts w:ascii="宋体" w:hAnsi="宋体" w:eastAsia="宋体" w:cs="宋体"/>
          <w:color w:val="000"/>
          <w:sz w:val="28"/>
          <w:szCs w:val="28"/>
        </w:rPr>
        <w:t xml:space="preserve">二、围绕组织收入工作，当前应强化的各项措施</w:t>
      </w:r>
    </w:p>
    <w:p>
      <w:pPr>
        <w:ind w:left="0" w:right="0" w:firstLine="560"/>
        <w:spacing w:before="450" w:after="450" w:line="312" w:lineRule="auto"/>
      </w:pPr>
      <w:r>
        <w:rPr>
          <w:rFonts w:ascii="宋体" w:hAnsi="宋体" w:eastAsia="宋体" w:cs="宋体"/>
          <w:color w:val="000"/>
          <w:sz w:val="28"/>
          <w:szCs w:val="28"/>
        </w:rPr>
        <w:t xml:space="preserve">面对严峻的组织收入形势，局党组要求全市地税系统要一如既往坚持“依法征税、应收尽收、坚决不收过头税，坚决防止和制止越权减免税”的组织收入原则，强化做好以下几个方面的工作：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（一）各级领导要高度重视组织收入</w:t>
      </w:r>
    </w:p>
    <w:p>
      <w:pPr>
        <w:ind w:left="0" w:right="0" w:firstLine="560"/>
        <w:spacing w:before="450" w:after="450" w:line="312" w:lineRule="auto"/>
      </w:pPr>
      <w:r>
        <w:rPr>
          <w:rFonts w:ascii="黑体" w:hAnsi="黑体" w:eastAsia="黑体" w:cs="黑体"/>
          <w:color w:val="000000"/>
          <w:sz w:val="36"/>
          <w:szCs w:val="36"/>
          <w:b w:val="1"/>
          <w:bCs w:val="1"/>
        </w:rPr>
        <w:t xml:space="preserve">第二篇：地税系统工作会议讲话</w:t>
      </w:r>
    </w:p>
    <w:p>
      <w:pPr>
        <w:ind w:left="0" w:right="0" w:firstLine="560"/>
        <w:spacing w:before="450" w:after="450" w:line="312" w:lineRule="auto"/>
      </w:pPr>
      <w:r>
        <w:rPr>
          <w:rFonts w:ascii="宋体" w:hAnsi="宋体" w:eastAsia="宋体" w:cs="宋体"/>
          <w:color w:val="000"/>
          <w:sz w:val="28"/>
          <w:szCs w:val="28"/>
        </w:rPr>
        <w:t xml:space="preserve">局长在全市地税系统工作会议上的讲话</w:t>
      </w:r>
    </w:p>
    <w:p>
      <w:pPr>
        <w:ind w:left="0" w:right="0" w:firstLine="560"/>
        <w:spacing w:before="450" w:after="450" w:line="312" w:lineRule="auto"/>
      </w:pPr>
      <w:r>
        <w:rPr>
          <w:rFonts w:ascii="宋体" w:hAnsi="宋体" w:eastAsia="宋体" w:cs="宋体"/>
          <w:color w:val="000"/>
          <w:sz w:val="28"/>
          <w:szCs w:val="28"/>
        </w:rPr>
        <w:t xml:space="preserve">同志们：进一步强调今年后期重点工作和任务。下面，我代表市局党组讲三点意见。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一、1—7月全局工作回顾</w:t>
      </w:r>
    </w:p>
    <w:p>
      <w:pPr>
        <w:ind w:left="0" w:right="0" w:firstLine="560"/>
        <w:spacing w:before="450" w:after="450" w:line="312" w:lineRule="auto"/>
      </w:pPr>
      <w:r>
        <w:rPr>
          <w:rFonts w:ascii="宋体" w:hAnsi="宋体" w:eastAsia="宋体" w:cs="宋体"/>
          <w:color w:val="000"/>
          <w:sz w:val="28"/>
          <w:szCs w:val="28"/>
        </w:rPr>
        <w:t xml:space="preserve">一是以落实收入责任制为推手，税收收入实现较快增长。年初以来，全局上下努力克服经济下行压力加大、结</w:t>
      </w:r>
    </w:p>
    <w:p>
      <w:pPr>
        <w:ind w:left="0" w:right="0" w:firstLine="560"/>
        <w:spacing w:before="450" w:after="450" w:line="312" w:lineRule="auto"/>
      </w:pPr>
      <w:r>
        <w:rPr>
          <w:rFonts w:ascii="宋体" w:hAnsi="宋体" w:eastAsia="宋体" w:cs="宋体"/>
          <w:color w:val="000"/>
          <w:sz w:val="28"/>
          <w:szCs w:val="28"/>
        </w:rPr>
        <w:t xml:space="preserve">构性减税政策不断出台等因素，自觉服从、服务于经济社会发展大局，坚持组织收入原则，落实好收入责任制，强化征管，较好的把握了组织收入工作的主动权。截止7月31日，共组织各项收入150.04亿元，同比增长14%，增收18.43亿元。其中：组织地方级税收收入112.17亿元，同比增长16.09%，增收15.54亿元，完成年计划的51.69%。差序时进度6.64个百分点，短收14.41亿元；组织市公共财政预算收入115.55亿元，同比增长17.26%，增收17.01亿元，完成年计划的51.52%。差序时进度6.81个百分点，短收15.27亿元。虽然收入缺口较大，但总体上来说，与全区地税系统平均增速相差不大，只要我们继续努力，完成全年税收任务是有希望的。</w:t>
      </w:r>
    </w:p>
    <w:p>
      <w:pPr>
        <w:ind w:left="0" w:right="0" w:firstLine="560"/>
        <w:spacing w:before="450" w:after="450" w:line="312" w:lineRule="auto"/>
      </w:pPr>
      <w:r>
        <w:rPr>
          <w:rFonts w:ascii="宋体" w:hAnsi="宋体" w:eastAsia="宋体" w:cs="宋体"/>
          <w:color w:val="000"/>
          <w:sz w:val="28"/>
          <w:szCs w:val="28"/>
        </w:rPr>
        <w:t xml:space="preserve">二是以税收风险管理为突破口，税收征管质效得到有效提升。深入推进税收风险管理，以房地产行业为重点，筛选涉税高风险户121户、一般风险户1401户，分别向各区（县）局进行推送检查，并下发了《乌鲁木齐市地税局税收风险管理工作实施意见》。继续落实《税收征管质量评价体系》，进一步规范流程、优化配置。顺利完成了全市金融保险业统一划归第一分局实行税源专业化管理。做好了建筑安装业纳税地点调整后征管对接工作。开展了个体评定税管理情况及个体工商户分类管理的典型调研，摸清了全市个体工商户分类管理征管现状。通过以上工作的开展，促进了全局征管工作质效的提升。</w:t>
      </w:r>
    </w:p>
    <w:p>
      <w:pPr>
        <w:ind w:left="0" w:right="0" w:firstLine="560"/>
        <w:spacing w:before="450" w:after="450" w:line="312" w:lineRule="auto"/>
      </w:pPr>
      <w:r>
        <w:rPr>
          <w:rFonts w:ascii="宋体" w:hAnsi="宋体" w:eastAsia="宋体" w:cs="宋体"/>
          <w:color w:val="000"/>
          <w:sz w:val="28"/>
          <w:szCs w:val="28"/>
        </w:rPr>
        <w:t xml:space="preserve">三是以持续提升纳税人满意度和税法遵从度为目标，纳税服务水平进一步提高。推广使用了高拍仪器；扩大了“免填单”制度；推行了纳税人资料“一户式储存”；实施征管资料储存电子化；“新疆税企互动平台”在达坂城局试点成功；“自助办税终端系统”开始在沙区局试点。提高了服务质效。</w:t>
      </w:r>
    </w:p>
    <w:p>
      <w:pPr>
        <w:ind w:left="0" w:right="0" w:firstLine="560"/>
        <w:spacing w:before="450" w:after="450" w:line="312" w:lineRule="auto"/>
      </w:pPr>
      <w:r>
        <w:rPr>
          <w:rFonts w:ascii="宋体" w:hAnsi="宋体" w:eastAsia="宋体" w:cs="宋体"/>
          <w:color w:val="000"/>
          <w:sz w:val="28"/>
          <w:szCs w:val="28"/>
        </w:rPr>
        <w:t xml:space="preserve">四是以推进信息化建设为手段，信息管税力度进一步加强。网上办税系统功能进一步优化；个体评定税应用软件不断完善；存量房评估软件系统进入测试阶段；税控机推广使用工作积极推进；会计报表实行网上报送；经济区局和高新区局企业所得税汇算清缴网上申报试点工作取得进展，2253户申报数据导入总局汇算清缴软件一次成功。税收信息技术对征管业务和制度创新的促进作用日益显现。</w:t>
      </w:r>
    </w:p>
    <w:p>
      <w:pPr>
        <w:ind w:left="0" w:right="0" w:firstLine="560"/>
        <w:spacing w:before="450" w:after="450" w:line="312" w:lineRule="auto"/>
      </w:pPr>
      <w:r>
        <w:rPr>
          <w:rFonts w:ascii="宋体" w:hAnsi="宋体" w:eastAsia="宋体" w:cs="宋体"/>
          <w:color w:val="000"/>
          <w:sz w:val="28"/>
          <w:szCs w:val="28"/>
        </w:rPr>
        <w:t xml:space="preserve">五是以科级干部竞争上岗为契机，干部队伍综合素质进一步增强。印发了《乌鲁木齐市地税局党组关于改进工作作风强化服务理念十条规定的通知》、《乌鲁木齐市地税系统税务人员行为规范（试行）》和《乌鲁木齐市地税局关于改进工作作风严格执行干部管理规定的通知》，努力转变工作作风，进一步规范了干部日常行为。完成了新一轮科级干部竞争上岗和调整工作。14名干部走上科级领导岗位，3名干部晋升非领导职务，27名领导干部进行了轮岗交流，配齐配强了各级班子，进一步优化了结构。同时配合区局做好公务员遴选工作，5名优秀年轻干部进入区局机关工作。坚持“学以致用”，分层次、分类别抓好干部的全员教育培训。年初以来，组织干部参加区内外各类学习培训1254人次；召开了市局系统思想政治工作经验交流会；组织全市地税系统282名科所以上领导干部，在市委党校分两期，进行了学习贯彻十八大精神专题培训；市局机关和11个基层单位大力开展了文明单位“零基启动”验收准备工作；认真落实党风廉政责任制，加强廉政风险防控，严格执行转变工作作风的各项规定，并在水区局和第一分局成功举办了全区地税系统廉政风险防控工作现场观摩会等。进一步激发了全局干部工作的积极性和主动性。</w:t>
      </w:r>
    </w:p>
    <w:p>
      <w:pPr>
        <w:ind w:left="0" w:right="0" w:firstLine="560"/>
        <w:spacing w:before="450" w:after="450" w:line="312" w:lineRule="auto"/>
      </w:pPr>
      <w:r>
        <w:rPr>
          <w:rFonts w:ascii="宋体" w:hAnsi="宋体" w:eastAsia="宋体" w:cs="宋体"/>
          <w:color w:val="000"/>
          <w:sz w:val="28"/>
          <w:szCs w:val="28"/>
        </w:rPr>
        <w:t xml:space="preserve">六是以落实制度规定为重点，行政管理工作进一步规范。进一步加强督察督办工作；严格落实社会管理综合治理工作责任制，坚持节假日值班和领导带班制度；积极参与维稳工作。自6月29日起，成立了机关维稳巡逻队，购置了全套服装及器械，并按照市委要求，市局主要领导分别带领机关干部职工深入到四平路社区执行巡逻维稳任务，并为社区工作人员购买了价值2万余元的生活用品，为社区解决了5万元的办公经费。各区（县）局也以不同方式关心慰问驻社区的一线干部，积极支持和协助机关干部做好社区维稳巡逻工作。另外，在坚持办公区24小时值班制度的同时，将值班人员由原来的每天2人，增加到每天5人，同时对各区县局实行不定期抽查，严格落实责任，严格值班制度。7月16日至今，市局各位领导每天轮换带领机关和部分基层局干部驻点开展维稳工作。驻甘沟乡东风村扶贫开发工作组也参与了当地的维稳工作。对此，市委市政府给予了高度评价和充分肯定。另外，积极开展了领</w:t>
      </w:r>
    </w:p>
    <w:p>
      <w:pPr>
        <w:ind w:left="0" w:right="0" w:firstLine="560"/>
        <w:spacing w:before="450" w:after="450" w:line="312" w:lineRule="auto"/>
      </w:pPr>
      <w:r>
        <w:rPr>
          <w:rFonts w:ascii="宋体" w:hAnsi="宋体" w:eastAsia="宋体" w:cs="宋体"/>
          <w:color w:val="000"/>
          <w:sz w:val="28"/>
          <w:szCs w:val="28"/>
        </w:rPr>
        <w:t xml:space="preserve">导干部经济责任审计；全力推行并落实了市局系统税收征管经费统筹管理办法，加强了经费管理，并抓好了市局系统内基建开工项目的落实；组织了新公文处理办法学习培训；加强了日常后勤保障，对全系统职工食堂管理开展了综合调研，提出了整改完善的意见和建议。</w:t>
      </w:r>
    </w:p>
    <w:p>
      <w:pPr>
        <w:ind w:left="0" w:right="0" w:firstLine="560"/>
        <w:spacing w:before="450" w:after="450" w:line="312" w:lineRule="auto"/>
      </w:pPr>
      <w:r>
        <w:rPr>
          <w:rFonts w:ascii="宋体" w:hAnsi="宋体" w:eastAsia="宋体" w:cs="宋体"/>
          <w:color w:val="000"/>
          <w:sz w:val="28"/>
          <w:szCs w:val="28"/>
        </w:rPr>
        <w:t xml:space="preserve">七是以创新管理为动力，各区县局积极有益尝试，亮点工作精彩纷呈。如，经济区局税管员每月</w:t>
      </w:r>
    </w:p>
    <w:p>
      <w:pPr>
        <w:ind w:left="0" w:right="0" w:firstLine="560"/>
        <w:spacing w:before="450" w:after="450" w:line="312" w:lineRule="auto"/>
      </w:pPr>
      <w:r>
        <w:rPr>
          <w:rFonts w:ascii="宋体" w:hAnsi="宋体" w:eastAsia="宋体" w:cs="宋体"/>
          <w:color w:val="000"/>
          <w:sz w:val="28"/>
          <w:szCs w:val="28"/>
        </w:rPr>
        <w:t xml:space="preserve">到企业实地辅导一次，每季度召开一次重点企业财务负责人税收政策解读会，及时掌握税源潜力和征管薄弱环节。高新区局一把手带头讲党课、做形势教育报告会，科、所坚持晨会、周会制度，点评工作表现。米东局年纳税额50万元以上的纳税大户由重点税源管理局管理，中小企业由税务所分类或分片管理。稽查局严厉打击发票违法犯罪活动，受到国家税务总局通报表彰。天山区局落实党建目标责任制，坚持“三会一课”制度。沙区局率先将个体建章建制户交由重点税源所管理，为进一步规范个体建章建制工作提供了新思路。新市区局完善目标考核办法，对各科所的考核项目和标准进行重新细化和量化。水区局注重税务所与街道办事处协税护税工作的配合，对辖区管户进行拉网式清查，堵塞漏洞。头区局严抓工作纪律，随机检查、暗访巡查、电话点名抽查、去向登记求证询查，强化对全局干部的劳动纪律、税容税纪和纳税服务等检查。达坂城局倡导党员干部做表率，工作期间佩带党徽，摆放党员岗标示牌。县局严格税收任务责任制，从局领导到一般干部人人承担税收任务，每月进行讲评，每半年进行考评。第一分局成功处置房地产交易契税业务量猛增突发事态，平稳地度过了房产缴税高峰期。同时，各区（县）局按照区、市局要求，精心组织开展了“访税情、解民忧、促发展”大走访活动，面对面了解和解决问题，群众满意率有了新的提高，工作质效有了新的提升。</w:t>
      </w:r>
    </w:p>
    <w:p>
      <w:pPr>
        <w:ind w:left="0" w:right="0" w:firstLine="560"/>
        <w:spacing w:before="450" w:after="450" w:line="312" w:lineRule="auto"/>
      </w:pPr>
      <w:r>
        <w:rPr>
          <w:rFonts w:ascii="宋体" w:hAnsi="宋体" w:eastAsia="宋体" w:cs="宋体"/>
          <w:color w:val="000"/>
          <w:sz w:val="28"/>
          <w:szCs w:val="28"/>
        </w:rPr>
        <w:t xml:space="preserve">同志们，年初以来，全局各单位、广大干部职工克服困难、负重奋进，以抓铁有痕、踏石留印的工作作风，确保了各项工作有序开展。可以说，我们工作是富有成效的，区局党组和市委市政府对我们的工作是肯定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工作，取得了一定成效。但还不同程度存在着一些问题和不足。一是学风还不够浓厚，被动学、应付学现象普遍存在，一些干部的理论水平和业务技能不能满足工作的需要。这在今年《小企业会计准则》考试中有所反映。二是部分单位对思想政治工作重视不够，因循守旧，方式方法单一，不够扎实深入。三是部分干部思想浮躁，在岗不在状态，爱岗不敬业。四是部分区（县）局税源专业化管理程度不高，税源控管能力不足，税收执法不规范，尤其是个别干部缺乏责任心，法制意识淡薄。五是部分单位对征管制度落实不够，一些干部服务意识不强。这些问题，各单位要引起高度重视，要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三、凝心聚力，努力抓好年内的各项工作任务</w:t>
      </w:r>
    </w:p>
    <w:p>
      <w:pPr>
        <w:ind w:left="0" w:right="0" w:firstLine="560"/>
        <w:spacing w:before="450" w:after="450" w:line="312" w:lineRule="auto"/>
      </w:pPr>
      <w:r>
        <w:rPr>
          <w:rFonts w:ascii="宋体" w:hAnsi="宋体" w:eastAsia="宋体" w:cs="宋体"/>
          <w:color w:val="000"/>
          <w:sz w:val="28"/>
          <w:szCs w:val="28"/>
        </w:rPr>
        <w:t xml:space="preserve">进入三季度，各项工作都到了关键期，进入了攻坚阶段，时间紧、任务重、事项多、工作量大。各级地税部门要有清醒的认识和充分的思想准备。集中精力、集中智慧，争分夺秒、紧赶快上，全力抓好各项工作的落实。</w:t>
      </w:r>
    </w:p>
    <w:p>
      <w:pPr>
        <w:ind w:left="0" w:right="0" w:firstLine="560"/>
        <w:spacing w:before="450" w:after="450" w:line="312" w:lineRule="auto"/>
      </w:pPr>
      <w:r>
        <w:rPr>
          <w:rFonts w:ascii="宋体" w:hAnsi="宋体" w:eastAsia="宋体" w:cs="宋体"/>
          <w:color w:val="000"/>
          <w:sz w:val="28"/>
          <w:szCs w:val="28"/>
        </w:rPr>
        <w:t xml:space="preserve">第一，要全力抓好组织收入工作。今年的组织收入形势比任何一年都要严峻。受世界经济低迷、国内经济下行和政策性减收等多重因素的影响，我们的组织收入工作面临前所未有的困难和挑战。各单位要未雨绸缪，提早安排。</w:t>
      </w:r>
    </w:p>
    <w:p>
      <w:pPr>
        <w:ind w:left="0" w:right="0" w:firstLine="560"/>
        <w:spacing w:before="450" w:after="450" w:line="312" w:lineRule="auto"/>
      </w:pPr>
      <w:r>
        <w:rPr>
          <w:rFonts w:ascii="宋体" w:hAnsi="宋体" w:eastAsia="宋体" w:cs="宋体"/>
          <w:color w:val="000"/>
          <w:sz w:val="28"/>
          <w:szCs w:val="28"/>
        </w:rPr>
        <w:t xml:space="preserve">从目前各单位收入看，考虑年初金融保险企业征管权限调整因素，县局、一分局、经济区、高新区地方级税收增长较快，增速分别为82.68%、44.52%、36.23%、28.68%；沙区、新市区、达坂城、米东区地方级税收增速也均在10%以上，增长平稳；天山区地方级税收增速较慢，仅为5.53%；头区局地方级税收较上年基本持平；水区局地方级税收为负增长，同比下降3.89%。总体看，各征收单位收入进度大都不理想，除一分局外，其他征收单位均未赶上序时进度，造成了全局整体收入跟不上进度，缺口较大，税收收入形势非常严峻，给三、四季度组织收入工作带来了很大压力。</w:t>
      </w:r>
    </w:p>
    <w:p>
      <w:pPr>
        <w:ind w:left="0" w:right="0" w:firstLine="560"/>
        <w:spacing w:before="450" w:after="450" w:line="312" w:lineRule="auto"/>
      </w:pPr>
      <w:r>
        <w:rPr>
          <w:rFonts w:ascii="宋体" w:hAnsi="宋体" w:eastAsia="宋体" w:cs="宋体"/>
          <w:color w:val="000"/>
          <w:sz w:val="28"/>
          <w:szCs w:val="28"/>
        </w:rPr>
        <w:t xml:space="preserve">从长期来看，一是房地产面临诸多的不确定性因素。上半年，房地产税收对总体税收贡献率上升了约5个百分点，为历史最高水平，这反映了我们的税收增长对房地产的依存度进一步提高，同时，也是国民对于“国五条”误读所形成的。一旦房地产业经营状况发生变化，税收也将会产生较大波动，甚至会波及到建安等其它行业，税源风险进一步加大。二是央行对货币流动性调控政策的调整，货币扩张性政策的停止，我市金融业税收增长空间将受局限。三是受大环境的影响，住宿餐饮、旅游等行业经营继续受到影响。四是8月1日起，交通运输业和部分现代服务业“营改增”工作的正式实施；月销售额不足2万元的小微企业暂免征收营业税，今年后期收入将会受到较大影响。五是近几年税收收入超常规的增长，内部挖潜、堵漏增收的难度进一步加大，提升税收征管工作水平的空间进一步收窄。</w:t>
      </w:r>
    </w:p>
    <w:p>
      <w:pPr>
        <w:ind w:left="0" w:right="0" w:firstLine="560"/>
        <w:spacing w:before="450" w:after="450" w:line="312" w:lineRule="auto"/>
      </w:pPr>
      <w:r>
        <w:rPr>
          <w:rFonts w:ascii="宋体" w:hAnsi="宋体" w:eastAsia="宋体" w:cs="宋体"/>
          <w:color w:val="000"/>
          <w:sz w:val="28"/>
          <w:szCs w:val="28"/>
        </w:rPr>
        <w:t xml:space="preserve">综合上述情况，下半年减收因素会加大，预计三、四季度我局税收增速将会有所放缓，完成年初下达的税收计划任务，后期还要完成一般预算税收收入138亿元，同比增长37%，才能确保，应该说困难非常大。</w:t>
      </w:r>
    </w:p>
    <w:p>
      <w:pPr>
        <w:ind w:left="0" w:right="0" w:firstLine="560"/>
        <w:spacing w:before="450" w:after="450" w:line="312" w:lineRule="auto"/>
      </w:pPr>
      <w:r>
        <w:rPr>
          <w:rFonts w:ascii="宋体" w:hAnsi="宋体" w:eastAsia="宋体" w:cs="宋体"/>
          <w:color w:val="000"/>
          <w:sz w:val="28"/>
          <w:szCs w:val="28"/>
        </w:rPr>
        <w:t xml:space="preserve">纵观全年税收形势，虽然组织收入工作压力较大，但我们也有完成任务的有利条件。进入三季度全市将进入施工冲刺阶段，市委市政府要求进一步加大建设项目资金到位力度和施工进度，都会为税收快速增长提供动力。对此，我们要及时调整观念，狠抓管理，全力抓好组织收入工作：</w:t>
      </w:r>
    </w:p>
    <w:p>
      <w:pPr>
        <w:ind w:left="0" w:right="0" w:firstLine="560"/>
        <w:spacing w:before="450" w:after="450" w:line="312" w:lineRule="auto"/>
      </w:pPr>
      <w:r>
        <w:rPr>
          <w:rFonts w:ascii="宋体" w:hAnsi="宋体" w:eastAsia="宋体" w:cs="宋体"/>
          <w:color w:val="000"/>
          <w:sz w:val="28"/>
          <w:szCs w:val="28"/>
        </w:rPr>
        <w:t xml:space="preserve">一要始终坚持组织收入原则。依法征收，应收尽收，决不能因税收任务紧张收过头税，不讲原则，不讲程序，不依法办事。组织收入形势越是严峻，完成任务越是困难，越要保持清醒头脑，越要恪守“依法征税，应收尽收，坚决不收过头税，坚决防止和制止越权减免税”的组织收入原则，二要抓好收入目标考核责任制的落实。各征收单位要把税收任务切实分解到所，分解到人，落实到每个月、每个季度，切实形成人人肩头有重担，千金重担大家挑的局面。要严格收入责任制考核，奖勤罚懒；要严格执行《税收违法违纪行为处分规定》，对于有税不收或管理懈怠造成大量偷漏税的，严肃按照规定追究相关人员的责任。</w:t>
      </w:r>
    </w:p>
    <w:p>
      <w:pPr>
        <w:ind w:left="0" w:right="0" w:firstLine="560"/>
        <w:spacing w:before="450" w:after="450" w:line="312" w:lineRule="auto"/>
      </w:pPr>
      <w:r>
        <w:rPr>
          <w:rFonts w:ascii="宋体" w:hAnsi="宋体" w:eastAsia="宋体" w:cs="宋体"/>
          <w:color w:val="000"/>
          <w:sz w:val="28"/>
          <w:szCs w:val="28"/>
        </w:rPr>
        <w:t xml:space="preserve">三要严格落实“盯项目，促税收”的管理举措，及时将本辖区内的工程项目分解到所、落实到人，明确职责。要贴近式地提供管理和服务，认真做到“建设项目一立项，税收管理就跟上，项目一结束，税收收入就结清”。同时，要严格按照《关于加强企业跨区县迁移管理的通知》要求，遵循“谁的税款，入谁的库”的原则，严禁争抢税源，私拉或转引税款。</w:t>
      </w:r>
    </w:p>
    <w:p>
      <w:pPr>
        <w:ind w:left="0" w:right="0" w:firstLine="560"/>
        <w:spacing w:before="450" w:after="450" w:line="312" w:lineRule="auto"/>
      </w:pPr>
      <w:r>
        <w:rPr>
          <w:rFonts w:ascii="宋体" w:hAnsi="宋体" w:eastAsia="宋体" w:cs="宋体"/>
          <w:color w:val="000"/>
          <w:sz w:val="28"/>
          <w:szCs w:val="28"/>
        </w:rPr>
        <w:t xml:space="preserve">四要抓好《乌鲁木齐市地税局关于开展税收风险管理工作的实施意见》的落实。要继续强化征管信息数据的采集和应用，认真贯彻征管质量评价体系，有效防控税收执法风险。要通过选取重点行业、欠税企业，建立风险指标,深化行业分析，锁定疑点企业，推送风险户，促进税收收入的增长。对于市局推送下去的风险户，各区县局必须严肃对待，不能敷衍塞责，要做到件件有回声。</w:t>
      </w:r>
    </w:p>
    <w:p>
      <w:pPr>
        <w:ind w:left="0" w:right="0" w:firstLine="560"/>
        <w:spacing w:before="450" w:after="450" w:line="312" w:lineRule="auto"/>
      </w:pPr>
      <w:r>
        <w:rPr>
          <w:rFonts w:ascii="宋体" w:hAnsi="宋体" w:eastAsia="宋体" w:cs="宋体"/>
          <w:color w:val="000"/>
          <w:sz w:val="28"/>
          <w:szCs w:val="28"/>
        </w:rPr>
        <w:t xml:space="preserve">五要抓好征管质量考核和税收执法督查，进一步规范税收执法行为。市局今年征管质量考核和税收执法督查工作已经全面展开，各区县局要统一思想、提高认识、严肃对待、密切配合，积极接受检查。作为地州市区县一级税务机关，首要职责是执法，做好规定动作：即按照法律法规和规范性文件的要求，做到规范执法。避免执法随意性，减少执法弹性空间，切实做到征管的质量和效率统一；纳税人满意度和税法遵从度统一；绩效管理和执法规范统一，在实践中不能有所偏废。对于区局和市局在各类执法检查出来的问题，各区县局都必须对照执法督察中提出的整改意见，不讲条件，不讲原因，一律认真整改。尤其是对屡查屡犯现象，要敢于动真格。对于属于责任心不强，敷衍马虎的，要实行严格的过错责任追究；对于业务素质差的问题，要加强培训，熟悉掌握《税收征管质量评价体系》，做到落实工作职责、业务流程，纳税人在本环节需提供的涉水资料和应该产生的税务文书；对于有渎职行为和为税不廉行为，纪检监察部门要配合介入，一经查实，严格追究、严肃处理。</w:t>
      </w:r>
    </w:p>
    <w:p>
      <w:pPr>
        <w:ind w:left="0" w:right="0" w:firstLine="560"/>
        <w:spacing w:before="450" w:after="450" w:line="312" w:lineRule="auto"/>
      </w:pPr>
      <w:r>
        <w:rPr>
          <w:rFonts w:ascii="宋体" w:hAnsi="宋体" w:eastAsia="宋体" w:cs="宋体"/>
          <w:color w:val="000"/>
          <w:sz w:val="28"/>
          <w:szCs w:val="28"/>
        </w:rPr>
        <w:t xml:space="preserve">六要进一步强化税务稽查工作。稽查局要加大对大案要案、重点企业的稽查力度，要查大户、促收入，继续抓好“下达稽查收入指标到所到人，提高稽查案件的执行力度”的措施，要切实提高查补税款的查结率、查补率和入库率。条件许可，可借助中介机构力量，加强对高风险行业、支柱行业的开展稽查。各区县局也可以继续通过管查联动，申请稽查局对自己辖区内的重点税源或片区实施专项整治，点面结合，规范企业的纳税行为，以查促管，以查促收。</w:t>
      </w:r>
    </w:p>
    <w:p>
      <w:pPr>
        <w:ind w:left="0" w:right="0" w:firstLine="560"/>
        <w:spacing w:before="450" w:after="450" w:line="312" w:lineRule="auto"/>
      </w:pPr>
      <w:r>
        <w:rPr>
          <w:rFonts w:ascii="宋体" w:hAnsi="宋体" w:eastAsia="宋体" w:cs="宋体"/>
          <w:color w:val="000"/>
          <w:sz w:val="28"/>
          <w:szCs w:val="28"/>
        </w:rPr>
        <w:t xml:space="preserve">七要进一步加大欠税清理力度。各征收单位要认真落实清欠责任制，全面落实欠税公告制度，对长期欠税的企业，列入监控重点，专人负责。要严格缓征、延期申报审批制度，对未按规定审批缓征和延期申报的税款又没有严格追缴的，要追究相关人员责任。特别是要抓紧做好实行“营改增”试点的交通运输业、现代服务业纳税人清结税款、清缴陈欠工作。</w:t>
      </w:r>
    </w:p>
    <w:p>
      <w:pPr>
        <w:ind w:left="0" w:right="0" w:firstLine="560"/>
        <w:spacing w:before="450" w:after="450" w:line="312" w:lineRule="auto"/>
      </w:pPr>
      <w:r>
        <w:rPr>
          <w:rFonts w:ascii="宋体" w:hAnsi="宋体" w:eastAsia="宋体" w:cs="宋体"/>
          <w:color w:val="000"/>
          <w:sz w:val="28"/>
          <w:szCs w:val="28"/>
        </w:rPr>
        <w:t xml:space="preserve">八是各区县局都要主动、及时向当地党委政府汇报组织收入工作情况，既要说成绩，也要讲明困难，争取理解和支持。对有关部门提出的不切合实际的要求，要敢于说明情况，亮明态度，避免误解。</w:t>
      </w:r>
    </w:p>
    <w:p>
      <w:pPr>
        <w:ind w:left="0" w:right="0" w:firstLine="560"/>
        <w:spacing w:before="450" w:after="450" w:line="312" w:lineRule="auto"/>
      </w:pPr>
      <w:r>
        <w:rPr>
          <w:rFonts w:ascii="宋体" w:hAnsi="宋体" w:eastAsia="宋体" w:cs="宋体"/>
          <w:color w:val="000"/>
          <w:sz w:val="28"/>
          <w:szCs w:val="28"/>
        </w:rPr>
        <w:t xml:space="preserve">利用这个机会，我再强调几项业务工作：</w:t>
      </w:r>
    </w:p>
    <w:p>
      <w:pPr>
        <w:ind w:left="0" w:right="0" w:firstLine="560"/>
        <w:spacing w:before="450" w:after="450" w:line="312" w:lineRule="auto"/>
      </w:pPr>
      <w:r>
        <w:rPr>
          <w:rFonts w:ascii="宋体" w:hAnsi="宋体" w:eastAsia="宋体" w:cs="宋体"/>
          <w:color w:val="000"/>
          <w:sz w:val="28"/>
          <w:szCs w:val="28"/>
        </w:rPr>
        <w:t xml:space="preserve">一是高度重视个体工商业户管理。上半年，市局对个体评定税管理情况及个体户分类管理情况进行了典型调研。各单位有好的做法，但也存在着一些问题。如核定定额与实际收入差距较大、定额长期不作调整、管理人员下户巡查不够等。这些现象，我们一定要高度重视。个体税收虽然对我们总的收入贡献率不大，但涉及全社会的公平正义，应该是我们税务机关履行的职责，必须下决心扭转。要积极推进税控机管理，加强以票控税。要保持定额透明，将核定定额情况及时在办税大厅和网站公示，包括核税人员。近期，市局准备召开一次会议，专题部署个体评定税管理工作；</w:t>
      </w:r>
    </w:p>
    <w:p>
      <w:pPr>
        <w:ind w:left="0" w:right="0" w:firstLine="560"/>
        <w:spacing w:before="450" w:after="450" w:line="312" w:lineRule="auto"/>
      </w:pPr>
      <w:r>
        <w:rPr>
          <w:rFonts w:ascii="宋体" w:hAnsi="宋体" w:eastAsia="宋体" w:cs="宋体"/>
          <w:color w:val="000"/>
          <w:sz w:val="28"/>
          <w:szCs w:val="28"/>
        </w:rPr>
        <w:t xml:space="preserve">二是继续抓好邮政代征工作。按照市局规定，米东局、达坂城局、县局要继续抓好邮政代征工作，并积极做好与当地政府的工作协调。近日，市局专门下发了《乌鲁木齐市地税局关于明确邮政代开发票区域管理划分的通知》，对委托代开发票的区域和主管税务机关进行了明确，各单位要认真落实通知要求；</w:t>
      </w:r>
    </w:p>
    <w:p>
      <w:pPr>
        <w:ind w:left="0" w:right="0" w:firstLine="560"/>
        <w:spacing w:before="450" w:after="450" w:line="312" w:lineRule="auto"/>
      </w:pPr>
      <w:r>
        <w:rPr>
          <w:rFonts w:ascii="宋体" w:hAnsi="宋体" w:eastAsia="宋体" w:cs="宋体"/>
          <w:color w:val="000"/>
          <w:sz w:val="28"/>
          <w:szCs w:val="28"/>
        </w:rPr>
        <w:t xml:space="preserve">三是按照市局即将制定印发的《星级办税服务厅和纳税服务明星评选办法》的要求，抓好星级办税服务厅和纳税服务明星评选工作；</w:t>
      </w:r>
    </w:p>
    <w:p>
      <w:pPr>
        <w:ind w:left="0" w:right="0" w:firstLine="560"/>
        <w:spacing w:before="450" w:after="450" w:line="312" w:lineRule="auto"/>
      </w:pPr>
      <w:r>
        <w:rPr>
          <w:rFonts w:ascii="宋体" w:hAnsi="宋体" w:eastAsia="宋体" w:cs="宋体"/>
          <w:color w:val="000"/>
          <w:sz w:val="28"/>
          <w:szCs w:val="28"/>
        </w:rPr>
        <w:t xml:space="preserve">四是认真抓好“政府牵头，税务部门主导，相关部门参与，信息支撑”的综合治税工作。要借落实《乌鲁木齐市地方税收保障管理办法》及实施方案和《乌鲁木齐市国地税合作联系制度》的契机，把全市综合治税和协税护税工作不断引向深入。</w:t>
      </w:r>
    </w:p>
    <w:p>
      <w:pPr>
        <w:ind w:left="0" w:right="0" w:firstLine="560"/>
        <w:spacing w:before="450" w:after="450" w:line="312" w:lineRule="auto"/>
      </w:pPr>
      <w:r>
        <w:rPr>
          <w:rFonts w:ascii="宋体" w:hAnsi="宋体" w:eastAsia="宋体" w:cs="宋体"/>
          <w:color w:val="000"/>
          <w:sz w:val="28"/>
          <w:szCs w:val="28"/>
        </w:rPr>
        <w:t xml:space="preserve">总之，各级地税部门，特别是各级领导干部，对面临的诸多压力和繁重任务要积极应对，对当前的严峻形势要保持清醒的头脑，绝对不能冲淡和放松组织收入这个中心工作，全局上下要树立“一盘棋”思想，要把组织收入工作放在非常突出的重要位置，抓紧、抓实、抓早。把每个月都看成是最后冲刺的第十二月，每季都当成以季保年的第四季度，克服抓收入前紧后松或时紧时松的现象，扎扎实实做好各项促收工作，力争扭转收入赶不上计划进度的局面，牢牢把握组织收入工作主动权，为完成全系统收入计划任务作贡献。</w:t>
      </w:r>
    </w:p>
    <w:p>
      <w:pPr>
        <w:ind w:left="0" w:right="0" w:firstLine="560"/>
        <w:spacing w:before="450" w:after="450" w:line="312" w:lineRule="auto"/>
      </w:pPr>
      <w:r>
        <w:rPr>
          <w:rFonts w:ascii="宋体" w:hAnsi="宋体" w:eastAsia="宋体" w:cs="宋体"/>
          <w:color w:val="000"/>
          <w:sz w:val="28"/>
          <w:szCs w:val="28"/>
        </w:rPr>
        <w:t xml:space="preserve">第二，要扎实开展好党的群众路线教育实践活动。深入开展党的群众路线教育实践活动是全区地税系统年底前的一项重要的政治任务，开展好教育实践活动，意义重大。工作会议结束后，我们随即要召开专题动员会，秦永强书记将做动员讲话，对开展教育实践活动提出明确要求，区局督导组张守江组长也将莅临会议做重要讲话。大家一定要认真领会，认真贯彻落实。这次教育实践活动时间紧、任务重、要求高，又恰逢我们抓收入的关键阶段。因此，各级党组要加强领导、周密组织、细化安排、落实责任、统筹兼顾，严格按照区局的要求和实施方案的规定，扎扎实实开展好我局教育实践活动，确保活动取得实实在在的成效，确保活动与组织收入工作两不误、两促进、两提高。</w:t>
      </w:r>
    </w:p>
    <w:p>
      <w:pPr>
        <w:ind w:left="0" w:right="0" w:firstLine="560"/>
        <w:spacing w:before="450" w:after="450" w:line="312" w:lineRule="auto"/>
      </w:pPr>
      <w:r>
        <w:rPr>
          <w:rFonts w:ascii="宋体" w:hAnsi="宋体" w:eastAsia="宋体" w:cs="宋体"/>
          <w:color w:val="000"/>
          <w:sz w:val="28"/>
          <w:szCs w:val="28"/>
        </w:rPr>
        <w:t xml:space="preserve">第三，各区（县）局班子要尽快形成合力。近期，通过竞争上岗和交流调整，市局党组配齐配强了部分机关处室和区（县）局班子。希望各位：</w:t>
      </w:r>
    </w:p>
    <w:p>
      <w:pPr>
        <w:ind w:left="0" w:right="0" w:firstLine="560"/>
        <w:spacing w:before="450" w:after="450" w:line="312" w:lineRule="auto"/>
      </w:pPr>
      <w:r>
        <w:rPr>
          <w:rFonts w:ascii="宋体" w:hAnsi="宋体" w:eastAsia="宋体" w:cs="宋体"/>
          <w:color w:val="000"/>
          <w:sz w:val="28"/>
          <w:szCs w:val="28"/>
        </w:rPr>
        <w:t xml:space="preserve">一是要认真做好工作衔接，确保工作的连续性。</w:t>
      </w:r>
    </w:p>
    <w:p>
      <w:pPr>
        <w:ind w:left="0" w:right="0" w:firstLine="560"/>
        <w:spacing w:before="450" w:after="450" w:line="312" w:lineRule="auto"/>
      </w:pPr>
      <w:r>
        <w:rPr>
          <w:rFonts w:ascii="宋体" w:hAnsi="宋体" w:eastAsia="宋体" w:cs="宋体"/>
          <w:color w:val="000"/>
          <w:sz w:val="28"/>
          <w:szCs w:val="28"/>
        </w:rPr>
        <w:t xml:space="preserve">二是新班子、新成员要尽快进入角色，尽快熟悉情况，尽快通过磨合期。要注重从思想上多投入、行动上早介入，做到收心多谋份内之事，静心多虑新岗之责，提早实现角色与职务要求的匹配。</w:t>
      </w:r>
    </w:p>
    <w:p>
      <w:pPr>
        <w:ind w:left="0" w:right="0" w:firstLine="560"/>
        <w:spacing w:before="450" w:after="450" w:line="312" w:lineRule="auto"/>
      </w:pPr>
      <w:r>
        <w:rPr>
          <w:rFonts w:ascii="宋体" w:hAnsi="宋体" w:eastAsia="宋体" w:cs="宋体"/>
          <w:color w:val="000"/>
          <w:sz w:val="28"/>
          <w:szCs w:val="28"/>
        </w:rPr>
        <w:t xml:space="preserve">三是确保市局党组各项决策部署的贯彻落实。政令畅通是保障我们各项工作顺利进行的先决条件。今年，我们做出的要求和面临的工作调整较多：全市金融保险业划归一分局专业化管理；调整了全市的建筑业、销售不动产相关税收的纳税地点；税收风险管理工作进一步推进；全市地税经费实行“固定基数，增长提成”；自治区级文明单位实行“零基启动”；绩效管理工作标准上调；对部分科级干部实施竞聘上岗和交流调整等。同时，还出台了《乌鲁木齐市地税局党组关于改进工作作风强化服务理念十条规定的通知》、《乌鲁木齐市地税系统税务人员行为规范（试行）》和《乌鲁木齐市地税局关于改进工作作风严格执行干部管理规定的通知》，对作风转变和日常行为进一步提出要求。可以说，这些调整和办法的实施，是对我们各级领导干部大局意识、责任意识的一种检验。越是面临纷繁复杂的事务，越是面对利益格局的重大调整，我们各级领导班子，越要讲政治，顾大局，守纪律，越要思想认识统一，步调一致，保持对各项工作坚强的政治领导和组织领导，确保市局党组各项决策部署不折不扣的贯彻落实。近日，市局对《乌鲁木齐市地税局督查督办工作办法》进行了修订完善，重点是补充增加了督查督办工作中的责任处理事项。该办法已印发各单位，希望各级部门抓好传达学习，进一步严明组织纪律，提高执行力，推动全系统重大工作和项目落实。</w:t>
      </w:r>
    </w:p>
    <w:p>
      <w:pPr>
        <w:ind w:left="0" w:right="0" w:firstLine="560"/>
        <w:spacing w:before="450" w:after="450" w:line="312" w:lineRule="auto"/>
      </w:pPr>
      <w:r>
        <w:rPr>
          <w:rFonts w:ascii="宋体" w:hAnsi="宋体" w:eastAsia="宋体" w:cs="宋体"/>
          <w:color w:val="000"/>
          <w:sz w:val="28"/>
          <w:szCs w:val="28"/>
        </w:rPr>
        <w:t xml:space="preserve">四是主动做好群众的思想政治工作。近期，区局和市局先后召开了思想政治工作经验交流会，这充分说明了抓好思想政治工作的重要性和必要性。当前，干部生活节奏快、工作压力大，同时，社会上负面的东西对部分干部的思想也产生了消极影响。另外，津补贴管理进一步规范、干部晋升渠道受限,加之工作量加大，标准、要求越来越高、越来越严，等等，使我们干部心理和价值观念趋于多元化。如何让干部做到阳光心态，快乐工作，是我们各级领导要深抓的课题。为做好群众思想政治工作，区局提出了“九字工作法”，我认为非常符合我们地税实际，希望各单位积极创新实践，着力解决干部队伍中深层次问题，引导干部正确看待升迁得失，做到政治上知恩、生活上知足、学习上知短、工作上知责，不断提升干部职工的思想道德素质。这也是我们开展群众路线教育实践活动的具体体现。另外，市局对各区县局思想政治工作经验交流材料进行了汇编，各单位要尽快以科所为单位组织好学习交流。</w:t>
      </w:r>
    </w:p>
    <w:p>
      <w:pPr>
        <w:ind w:left="0" w:right="0" w:firstLine="560"/>
        <w:spacing w:before="450" w:after="450" w:line="312" w:lineRule="auto"/>
      </w:pPr>
      <w:r>
        <w:rPr>
          <w:rFonts w:ascii="宋体" w:hAnsi="宋体" w:eastAsia="宋体" w:cs="宋体"/>
          <w:color w:val="000"/>
          <w:sz w:val="28"/>
          <w:szCs w:val="28"/>
        </w:rPr>
        <w:t xml:space="preserve">第四，要高度重视并切实抓好文明单位创建工作。上一周，市局机关党委组成调研组，对基层各区县局文明单位“零基启动”创建工作的准备情况，进行了专题调研。从调研情况看，各单位准备情况参差不齐，差别较大。各单位都不同程度地存在一些问题，主要有以下几个方面：一是多数单位创建工作资料离创建测评体系的要求差距较大，缺项较多；二是大部分单位开展“道德讲堂”活动效果不明显，甚至没有组织这项活动；三是部分单位环境卫生、食堂管理、阅览室、健身活动中心等有关文明风尚宣传传播的环境建设和硬件设施落实不到位，不同程度的存在问题；四是文明创建活动宣传氛围不浓厚，大部分单位没有8项内容宣传板报和应上墙的宣传内容；五是各区县局开展工作的思路和方法不统一。主要是各区县或街道办事处初验的方法和标准，与今年自治区验收的新办法不完全一样，可能会对各区县局的准备工作造成误导。经机关党委与自治区文明办联系沟通，自治区文明办已初步明确，对各区县文明单位的验收工作，将从8月15号之后开始，时间已经非常紧迫。因此，各单位“一把手”要落实领导责任，要亲自督查各项工作的落实，带头落实责任。分管领导和分管部门要落实组织协调职责，要发动所有部门和全体干部职工共同去落实，明确工作时限，责任到人，严格对照自治区文明单位验收的测评体系的各项指标，切实落实好各项内容。要加强本单位的环境建设，保持良好精神风貌，营造浓厚的创建氛围。该上墙的一定要上墙，该落实的活动一定要有记录，对干部职工在工作秩序及文明礼仪等方面的要求一定要教育到、落实好，要把文明风尚体现在具体的人员和环境的细节上。同时，要加强与市局机关党委的沟通和协调，工作中存在的问题和难题，以及需要参考的资料等，要及时与机关党委联系。机关党委要全力以赴地帮助各单位做好准备工作。</w:t>
      </w:r>
    </w:p>
    <w:p>
      <w:pPr>
        <w:ind w:left="0" w:right="0" w:firstLine="560"/>
        <w:spacing w:before="450" w:after="450" w:line="312" w:lineRule="auto"/>
      </w:pPr>
      <w:r>
        <w:rPr>
          <w:rFonts w:ascii="宋体" w:hAnsi="宋体" w:eastAsia="宋体" w:cs="宋体"/>
          <w:color w:val="000"/>
          <w:sz w:val="28"/>
          <w:szCs w:val="28"/>
        </w:rPr>
        <w:t xml:space="preserve">第五，要严明纪律，廉洁从税。要抓好稽查案件、税收执法检查案件“一案双查”制度的落实，凡发现以税谋私、失职渎职的，该追究责任的追究责任，该移送司法机关的及时移送，绝不搞下不为例。要严格绩效管理，及时查处不作为、慢作为、乱作为等问题，着力整治“懒散庸拖奢”等不良风气。尤其是要严肃财经纪律。最近，中纪委监察部专门下发了《违规发放津贴行为处分规定》。《规定》明确指出，凡违反有关纪律的单位和个人，都要进行严肃处理。对违反规定以任何借口、任何名义、直接责任人，按照组织程序一律先予免职，再依据党纪政纪和有关法律法规追究责任。我们的各级领导干部千万不要在这方面犯糊涂，触高压，一定要讲规矩、守纪律、听招呼，要严格遵守政治纪律和财经纪律，坚决执行中央和自治区的有关政策规定，否则，得不偿失。今后，在考虑干部福利时，对于明令禁止的，要敢于向干部讲清楚、说明白，相信我们的干部是会理解的。对于政策允许的，我们可多做一些力所能及的工作，切实调动干部职工的工作积极性。如在办公环境改善、职工食堂建设、干部学习培训、职工文化活动等方面多想想办法，学会把钱花在刀刃上，要严禁做表面文章、铺张浪费。同时，要严格落实“三公经费”支出管理制度和办法，按制度办事，靠制度管理。强化预算执行力和约束力，确保专款专用，从严控制和压缩行政成本。另外，近期还要抓好此次调整的区县局主要领导干部离任审计工作。</w:t>
      </w:r>
    </w:p>
    <w:p>
      <w:pPr>
        <w:ind w:left="0" w:right="0" w:firstLine="560"/>
        <w:spacing w:before="450" w:after="450" w:line="312" w:lineRule="auto"/>
      </w:pPr>
      <w:r>
        <w:rPr>
          <w:rFonts w:ascii="宋体" w:hAnsi="宋体" w:eastAsia="宋体" w:cs="宋体"/>
          <w:color w:val="000"/>
          <w:sz w:val="28"/>
          <w:szCs w:val="28"/>
        </w:rPr>
        <w:t xml:space="preserve">第六，要继续做好维稳安保工作。维护社会稳定工作是一项长期的政治任务，没有和谐稳定的社会环境，我们就等于失去了干事创业的条件，尤其是处在反分裂前沿的新疆，我们必须要坚定树立维护社会稳定是第一位的思想，既要为国收好税，又要为民站好岗。在维稳工作方面要一以贯之地服从地方党委政府的安排，全力给予配合。对于我们内部，各级要管好自己的人、看好自己的门，要严格落实值班制度，尤其是各级领导干部要亲自带班、值班。同时，要抓好各办税服务厅的安保工作，除要继续做好纳税服务工作外，要加强出入人员的检查登记工作，严防意外。另外，要不定期在全局开展安全检查工作，确保无安全隐患事故发生。</w:t>
      </w:r>
    </w:p>
    <w:p>
      <w:pPr>
        <w:ind w:left="0" w:right="0" w:firstLine="560"/>
        <w:spacing w:before="450" w:after="450" w:line="312" w:lineRule="auto"/>
      </w:pPr>
      <w:r>
        <w:rPr>
          <w:rFonts w:ascii="宋体" w:hAnsi="宋体" w:eastAsia="宋体" w:cs="宋体"/>
          <w:color w:val="000"/>
          <w:sz w:val="28"/>
          <w:szCs w:val="28"/>
        </w:rPr>
        <w:t xml:space="preserve">同志们，当前我们面临的任务十分艰巨，也十分繁重，各级领导干部要学会抓主要矛盾，抓重点工作，举一反三，以点带面。要确保年初制定的各项工作计划的完成，各单位后期安排工作时要量力而行，要确保集中精力完成好中心工作、重点工作。各级部门要继续发扬克难攻坚的精神，同心同德，群策群力，推进全市地税事业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第三篇：地税系统税收研究工作会议讲话</w:t>
      </w:r>
    </w:p>
    <w:p>
      <w:pPr>
        <w:ind w:left="0" w:right="0" w:firstLine="560"/>
        <w:spacing w:before="450" w:after="450" w:line="312" w:lineRule="auto"/>
      </w:pPr>
      <w:r>
        <w:rPr>
          <w:rFonts w:ascii="宋体" w:hAnsi="宋体" w:eastAsia="宋体" w:cs="宋体"/>
          <w:color w:val="000"/>
          <w:sz w:val="28"/>
          <w:szCs w:val="28"/>
        </w:rPr>
        <w:t xml:space="preserve">调研和决策是领导干部的两项基本功。通过调研，可以发现和解决实际问题；通过调研，可以挖掘基层鲜活的经验；通过调研，可以提升地税干部的形象；通过调研，可以培养和锻炼大批干部。古人云：先谋后事者昌，先事后谋者亡。不谋万世者，不足谋一时；不谋全局者，不足谋一域。近年来，省局领导非常重视调研工作，国辉局长几次强调，研究中心的职能定位是政策研</w:t>
      </w:r>
    </w:p>
    <w:p>
      <w:pPr>
        <w:ind w:left="0" w:right="0" w:firstLine="560"/>
        <w:spacing w:before="450" w:after="450" w:line="312" w:lineRule="auto"/>
      </w:pPr>
      <w:r>
        <w:rPr>
          <w:rFonts w:ascii="宋体" w:hAnsi="宋体" w:eastAsia="宋体" w:cs="宋体"/>
          <w:color w:val="000"/>
          <w:sz w:val="28"/>
          <w:szCs w:val="28"/>
        </w:rPr>
        <w:t xml:space="preserve">究室，要参与省局重大决策，要为领导当好参谋和助手。并且国辉局长亲自审议调研课题，带头深入基层开展调查研究。因此，各级地税领导干部，一定要深刻认识调研工作的重要性，要把调研工作提到重要议事日程上来，坚决克服“说起来重要，做起来次要，忙起来不要”的错误倾向。我们调研工作就是要出思路、出思想、出战略，而不是仅仅写篇稿子、做篇文章，讨领导喜欢，我们税收研究部门的职能是“参谋部、智囊团、数据库”。</w:t>
      </w:r>
    </w:p>
    <w:p>
      <w:pPr>
        <w:ind w:left="0" w:right="0" w:firstLine="560"/>
        <w:spacing w:before="450" w:after="450" w:line="312" w:lineRule="auto"/>
      </w:pPr>
      <w:r>
        <w:rPr>
          <w:rFonts w:ascii="宋体" w:hAnsi="宋体" w:eastAsia="宋体" w:cs="宋体"/>
          <w:color w:val="000"/>
          <w:sz w:val="28"/>
          <w:szCs w:val="28"/>
        </w:rPr>
        <w:t xml:space="preserve">当前，我国经济社会发展进入了新的历史时期，从全国形势看，我国确立了“以科学发展为主题，以加快转变经济发展方式为主线”的经济社会发展总体思路；从我省情况看，“科学发展、富民强省”是未来五年经济社会发展方向与主要目标，加快发展和加速转型成为紧迫的双重任务，“四个一”战略重点，凸现了河北发展的蓝图和信心。我国经济的长期向好及河北经济的大发展为我省地税事业的加速发展提供了有利的条件，为我省地方税收快速稳步增长提供了坚实的基础。在经济社会发展的宏观背景下，税收与经济的相互依存关系表现得更为丰富，国家层面上经济调整和发展方式转变要求税收发挥比以前更加突出的服务保障和杠杆调节作用。时代发展使我省地方税收面临着难得的机遇和诸多挑战。同时，也为我们税收研究工作带来了一系列重大课题。比如，转变经济增长方式、调整产业结构对税收总量和构成有哪些影响？地方税收如何为地方政府增加可用财力？税收如何支持“富民强省”的伟大工程？地方税收在“惠民生、促发展”方面如何发挥积极作用？个人所得税改革对调节缩小收入分配差距的贡献有哪些？如何构建具有河北地税特色的文化价值体系？如何推进税收征管大格局的有效实现？等等。</w:t>
      </w:r>
    </w:p>
    <w:p>
      <w:pPr>
        <w:ind w:left="0" w:right="0" w:firstLine="560"/>
        <w:spacing w:before="450" w:after="450" w:line="312" w:lineRule="auto"/>
      </w:pPr>
      <w:r>
        <w:rPr>
          <w:rFonts w:ascii="宋体" w:hAnsi="宋体" w:eastAsia="宋体" w:cs="宋体"/>
          <w:color w:val="000"/>
          <w:sz w:val="28"/>
          <w:szCs w:val="28"/>
        </w:rPr>
        <w:t xml:space="preserve">面对新情况、新问题，需要我们围绕以下几个方面开展调研工作。</w:t>
      </w:r>
    </w:p>
    <w:p>
      <w:pPr>
        <w:ind w:left="0" w:right="0" w:firstLine="560"/>
        <w:spacing w:before="450" w:after="450" w:line="312" w:lineRule="auto"/>
      </w:pPr>
      <w:r>
        <w:rPr>
          <w:rFonts w:ascii="宋体" w:hAnsi="宋体" w:eastAsia="宋体" w:cs="宋体"/>
          <w:color w:val="000"/>
          <w:sz w:val="28"/>
          <w:szCs w:val="28"/>
        </w:rPr>
        <w:t xml:space="preserve">一是围绕重点抓全局性调研。我省地税制定了“十二五”时期发展规划纲要，明确指出“一个主题、六项原则、五项目标”工作思路。我们要围绕这些重点工作，从全局和战略的高度，密切关注经济社会形势发展变化，针对当前全省经济变化比较快，新情况、新问题比较多的情况，及时发现税收工作中出现的苗头性和倾向性问题，研究应对方案，提出政策建议，各级党政领导机关决策提供参考意见。</w:t>
      </w:r>
    </w:p>
    <w:p>
      <w:pPr>
        <w:ind w:left="0" w:right="0" w:firstLine="560"/>
        <w:spacing w:before="450" w:after="450" w:line="312" w:lineRule="auto"/>
      </w:pPr>
      <w:r>
        <w:rPr>
          <w:rFonts w:ascii="宋体" w:hAnsi="宋体" w:eastAsia="宋体" w:cs="宋体"/>
          <w:color w:val="000"/>
          <w:sz w:val="28"/>
          <w:szCs w:val="28"/>
        </w:rPr>
        <w:t xml:space="preserve">二是围绕难点抓专题性调研。税收科研机构要改变传统的研究模式和工作方法，应当尽量避免“大题小做”形成空泛的研究成果，要“小题大做”，就某一个问题深入研究，形成有分量的成果。要深入基层、深入地税工作实际，做一些实实在在的专题性调查研究，密切关注广大税务干部工作中遇到的疑点、难点问题，及时发现工作中出现的新情况、新动向，分析原因，提供动态信息和应对策略，供领导决策参考。</w:t>
      </w:r>
    </w:p>
    <w:p>
      <w:pPr>
        <w:ind w:left="0" w:right="0" w:firstLine="560"/>
        <w:spacing w:before="450" w:after="450" w:line="312" w:lineRule="auto"/>
      </w:pPr>
      <w:r>
        <w:rPr>
          <w:rFonts w:ascii="宋体" w:hAnsi="宋体" w:eastAsia="宋体" w:cs="宋体"/>
          <w:color w:val="000"/>
          <w:sz w:val="28"/>
          <w:szCs w:val="28"/>
        </w:rPr>
        <w:t xml:space="preserve">三是围绕亮点抓创新性调研。省局党组高度重视创新，提出要继续旗帜鲜明、大张旗鼓动地推动工作创新。群众中蕴藏着巨大的智慧和创造力，各地在税收工作实践中探索和形成了一些符合地税工作实际的经验和做法。我们要及时发现这些先进典型并深入调研，对这些经验和做法进行总结和推广，为税收创新理念、创新思路、创新举措出主意、提建议，使其发挥更大的示范作用。</w:t>
      </w:r>
    </w:p>
    <w:p>
      <w:pPr>
        <w:ind w:left="0" w:right="0" w:firstLine="560"/>
        <w:spacing w:before="450" w:after="450" w:line="312" w:lineRule="auto"/>
      </w:pPr>
      <w:r>
        <w:rPr>
          <w:rFonts w:ascii="宋体" w:hAnsi="宋体" w:eastAsia="宋体" w:cs="宋体"/>
          <w:color w:val="000"/>
          <w:sz w:val="28"/>
          <w:szCs w:val="28"/>
        </w:rPr>
        <w:t xml:space="preserve">四是围绕薄弱点开展攻关性研究。税收事业在发展壮大的过程中难免会遇到这样、那样的问题，这些待解决的“瓶颈”和矛盾，需要我们不断提高观察事物的洞察力，准确把握事物的发展方向，并及时做出正确的判断。我们只有主动了解情况，掌握第一手资料，抓住主要矛盾，才能破解难题，提供有说服力、有影响、有实用价值、可操作性强的政策建议，发挥税收研究对工作的指导作用。</w:t>
      </w:r>
    </w:p>
    <w:p>
      <w:pPr>
        <w:ind w:left="0" w:right="0" w:firstLine="560"/>
        <w:spacing w:before="450" w:after="450" w:line="312" w:lineRule="auto"/>
      </w:pPr>
      <w:r>
        <w:rPr>
          <w:rFonts w:ascii="宋体" w:hAnsi="宋体" w:eastAsia="宋体" w:cs="宋体"/>
          <w:color w:val="000"/>
          <w:sz w:val="28"/>
          <w:szCs w:val="28"/>
        </w:rPr>
        <w:t xml:space="preserve">关于2024年全省地税研究工作的主要任务</w:t>
      </w:r>
    </w:p>
    <w:p>
      <w:pPr>
        <w:ind w:left="0" w:right="0" w:firstLine="560"/>
        <w:spacing w:before="450" w:after="450" w:line="312" w:lineRule="auto"/>
      </w:pPr>
      <w:r>
        <w:rPr>
          <w:rFonts w:ascii="宋体" w:hAnsi="宋体" w:eastAsia="宋体" w:cs="宋体"/>
          <w:color w:val="000"/>
          <w:sz w:val="28"/>
          <w:szCs w:val="28"/>
        </w:rPr>
        <w:t xml:space="preserve">2024年地税研究工作要围绕“科学发展、和谐地税”的主题，坚持“为领导决策服务，为税收中心工作服务，为基层服务”的宗旨，深入开展经济和税收热点问题研究，不断创新研究方法，全面提高调研工作质量。下面，我强调几项工作：</w:t>
      </w:r>
    </w:p>
    <w:p>
      <w:pPr>
        <w:ind w:left="0" w:right="0" w:firstLine="560"/>
        <w:spacing w:before="450" w:after="450" w:line="312" w:lineRule="auto"/>
      </w:pPr>
      <w:r>
        <w:rPr>
          <w:rFonts w:ascii="宋体" w:hAnsi="宋体" w:eastAsia="宋体" w:cs="宋体"/>
          <w:color w:val="000"/>
          <w:sz w:val="28"/>
          <w:szCs w:val="28"/>
        </w:rPr>
        <w:t xml:space="preserve">（一）理顺工作机构，明确工作职责</w:t>
      </w:r>
    </w:p>
    <w:p>
      <w:pPr>
        <w:ind w:left="0" w:right="0" w:firstLine="560"/>
        <w:spacing w:before="450" w:after="450" w:line="312" w:lineRule="auto"/>
      </w:pPr>
      <w:r>
        <w:rPr>
          <w:rFonts w:ascii="宋体" w:hAnsi="宋体" w:eastAsia="宋体" w:cs="宋体"/>
          <w:color w:val="000"/>
          <w:sz w:val="28"/>
          <w:szCs w:val="28"/>
        </w:rPr>
        <w:t xml:space="preserve">目前，我省地税系统市局以下没有设立单独的税收研究机构，大部分市局税收研究工作设在办公室，但个别市局设在税收研究会。因学会是民间组织，没有行政职能，不能领导系统的调研工作，经省局研究决定，从今年起，全省地税系统各市、县（市、区）局的税收研究工作一律归口办公室负责，统一对口省局税收研究中心。原来此项工作没有</w:t>
      </w:r>
    </w:p>
    <w:p>
      <w:pPr>
        <w:ind w:left="0" w:right="0" w:firstLine="560"/>
        <w:spacing w:before="450" w:after="450" w:line="312" w:lineRule="auto"/>
      </w:pPr>
      <w:r>
        <w:rPr>
          <w:rFonts w:ascii="宋体" w:hAnsi="宋体" w:eastAsia="宋体" w:cs="宋体"/>
          <w:color w:val="000"/>
          <w:sz w:val="28"/>
          <w:szCs w:val="28"/>
        </w:rPr>
        <w:t xml:space="preserve">归口办公室的市局要调整过来。今后，各市、县局的办公室同时也是研究室，要把税收研究工作放在与办公室其他工作同等重要的位置，要明确主管税收研究的副主任和工作人员负责此项工作。</w:t>
      </w:r>
    </w:p>
    <w:p>
      <w:pPr>
        <w:ind w:left="0" w:right="0" w:firstLine="560"/>
        <w:spacing w:before="450" w:after="450" w:line="312" w:lineRule="auto"/>
      </w:pPr>
      <w:r>
        <w:rPr>
          <w:rFonts w:ascii="宋体" w:hAnsi="宋体" w:eastAsia="宋体" w:cs="宋体"/>
          <w:color w:val="000"/>
          <w:sz w:val="28"/>
          <w:szCs w:val="28"/>
        </w:rPr>
        <w:t xml:space="preserve">税收研究部门的工作定位应是与各级党委、政府的研究室工作定位相一致，要负责组织和领导本单位的税收研究工作；要参与单位的重大决策，为领导决策当好参</w:t>
      </w:r>
    </w:p>
    <w:p>
      <w:pPr>
        <w:ind w:left="0" w:right="0" w:firstLine="560"/>
        <w:spacing w:before="450" w:after="450" w:line="312" w:lineRule="auto"/>
      </w:pPr>
      <w:r>
        <w:rPr>
          <w:rFonts w:ascii="宋体" w:hAnsi="宋体" w:eastAsia="宋体" w:cs="宋体"/>
          <w:color w:val="000"/>
          <w:sz w:val="28"/>
          <w:szCs w:val="28"/>
        </w:rPr>
        <w:t xml:space="preserve">谋助手。遇有重大决策征求意见时，应该承担综合意见反馈、提供理论数据分析和为领导提供决策参考的职能。</w:t>
      </w:r>
    </w:p>
    <w:p>
      <w:pPr>
        <w:ind w:left="0" w:right="0" w:firstLine="560"/>
        <w:spacing w:before="450" w:after="450" w:line="312" w:lineRule="auto"/>
      </w:pPr>
      <w:r>
        <w:rPr>
          <w:rFonts w:ascii="宋体" w:hAnsi="宋体" w:eastAsia="宋体" w:cs="宋体"/>
          <w:color w:val="000"/>
          <w:sz w:val="28"/>
          <w:szCs w:val="28"/>
        </w:rPr>
        <w:t xml:space="preserve">（二）集中力量做好省、市局确定的重点调研课题</w:t>
      </w:r>
    </w:p>
    <w:p>
      <w:pPr>
        <w:ind w:left="0" w:right="0" w:firstLine="560"/>
        <w:spacing w:before="450" w:after="450" w:line="312" w:lineRule="auto"/>
      </w:pPr>
      <w:r>
        <w:rPr>
          <w:rFonts w:ascii="宋体" w:hAnsi="宋体" w:eastAsia="宋体" w:cs="宋体"/>
          <w:color w:val="000"/>
          <w:sz w:val="28"/>
          <w:szCs w:val="28"/>
        </w:rPr>
        <w:t xml:space="preserve">近期，省局根据《河北省社会经济第十二个五年发展规划纲要》和《2024年全省地税工作要点》精神，研究制定了全省地税系统2024年重点调研课题计划。其中，省局牵头组织的课题有6个，包括税收如何促进环首都经济圈和沿海经济隆起带的发展、构建税收征管大格局的探讨、构建河北地税核心文化价值体系的相关研究等几个方面（一会儿，振旭同志将宣读具体课题计划）。这些课题是当前和今后一段时期我省地税研究工作中的重点问题。为了提高调研质量，省局将集中系统优势兵力，实行上下结合、协力攻关的课题组制度，届时，每个课题都将邀请相关市局配合工作。各市局一定要高度重视，要作为一项光荣而又艰巨的任务来承担；要选派精干人员，给予工作方便，保证调研课题的顺利完成。</w:t>
      </w:r>
    </w:p>
    <w:p>
      <w:pPr>
        <w:ind w:left="0" w:right="0" w:firstLine="560"/>
        <w:spacing w:before="450" w:after="450" w:line="312" w:lineRule="auto"/>
      </w:pPr>
      <w:r>
        <w:rPr>
          <w:rFonts w:ascii="宋体" w:hAnsi="宋体" w:eastAsia="宋体" w:cs="宋体"/>
          <w:color w:val="000"/>
          <w:sz w:val="28"/>
          <w:szCs w:val="28"/>
        </w:rPr>
        <w:t xml:space="preserve">在做好省局重点调研课题的同时，各市局根据当地工作实际也上报了一些本市局的重点调研课题。为避免低层次的重复研究，省局研究确定每个市局一个重点研究课题，尽量避免省局与市局、市局与市局之间的雷同选题问题。希望各市局要按照课题计划，合理安排人员和时间，高质量的完成调研任务。</w:t>
      </w:r>
    </w:p>
    <w:p>
      <w:pPr>
        <w:ind w:left="0" w:right="0" w:firstLine="560"/>
        <w:spacing w:before="450" w:after="450" w:line="312" w:lineRule="auto"/>
      </w:pPr>
      <w:r>
        <w:rPr>
          <w:rFonts w:ascii="宋体" w:hAnsi="宋体" w:eastAsia="宋体" w:cs="宋体"/>
          <w:color w:val="000"/>
          <w:sz w:val="28"/>
          <w:szCs w:val="28"/>
        </w:rPr>
        <w:t xml:space="preserve">（三）进一步改进研究工作方法</w:t>
      </w:r>
    </w:p>
    <w:p>
      <w:pPr>
        <w:ind w:left="0" w:right="0" w:firstLine="560"/>
        <w:spacing w:before="450" w:after="450" w:line="312" w:lineRule="auto"/>
      </w:pPr>
      <w:r>
        <w:rPr>
          <w:rFonts w:ascii="宋体" w:hAnsi="宋体" w:eastAsia="宋体" w:cs="宋体"/>
          <w:color w:val="000"/>
          <w:sz w:val="28"/>
          <w:szCs w:val="28"/>
        </w:rPr>
        <w:t xml:space="preserve">一是今后的税收调研工作要走全方位、开放式研究的路子，要突破地域和部门限制，多渠道、多形式地开展税收研究的交流与合作。要加强与各级党委、政府研究室、有关部门以及大专院校的联系，以开阔视野，提升我省地税研究工作水平；要加强系统上下、地市局之间、单位内处室之间的合作，建立课题组协作攻关制度，提高调研工作的针对性、实用性和可操作性，强化调研统筹性，减少低水平的重复研究。二是加大调研培训和工作交流力度。省局拟于2024年再组织一期系统调研骨干培训班，更新观念，拓宽视野，提高研究人员的理论修养和研究水平。同时，通过课题研讨或笔会等形式，加强市局间工作交流，还要创造条件与兄弟省市局同行加强工作交流与协作。</w:t>
      </w:r>
    </w:p>
    <w:p>
      <w:pPr>
        <w:ind w:left="0" w:right="0" w:firstLine="560"/>
        <w:spacing w:before="450" w:after="450" w:line="312" w:lineRule="auto"/>
      </w:pPr>
      <w:r>
        <w:rPr>
          <w:rFonts w:ascii="宋体" w:hAnsi="宋体" w:eastAsia="宋体" w:cs="宋体"/>
          <w:color w:val="000"/>
          <w:sz w:val="28"/>
          <w:szCs w:val="28"/>
        </w:rPr>
        <w:t xml:space="preserve">（四）努力办好“两刊”</w:t>
      </w:r>
    </w:p>
    <w:p>
      <w:pPr>
        <w:ind w:left="0" w:right="0" w:firstLine="560"/>
        <w:spacing w:before="450" w:after="450" w:line="312" w:lineRule="auto"/>
      </w:pPr>
      <w:r>
        <w:rPr>
          <w:rFonts w:ascii="宋体" w:hAnsi="宋体" w:eastAsia="宋体" w:cs="宋体"/>
          <w:color w:val="000"/>
          <w:sz w:val="28"/>
          <w:szCs w:val="28"/>
        </w:rPr>
        <w:t xml:space="preserve">《决策参考》是全省地税调研成果交流和转化的重要平台，要继续重点反映税收工作中的典型经验、成效、热点、难点问题以及对领导决策有参考价值的对策建议，使《决策参考》成为精品。《河北税务》是全省地税干部的精神家园，要在专业性、知识性、可读性相结合上继续求创新，要办出特色，使其从栏目设置、文章选取、版面设计、印刷质量方面不断赢得广大地税干部的认可和喜欢。</w:t>
      </w:r>
    </w:p>
    <w:p>
      <w:pPr>
        <w:ind w:left="0" w:right="0" w:firstLine="560"/>
        <w:spacing w:before="450" w:after="450" w:line="312" w:lineRule="auto"/>
      </w:pPr>
      <w:r>
        <w:rPr>
          <w:rFonts w:ascii="宋体" w:hAnsi="宋体" w:eastAsia="宋体" w:cs="宋体"/>
          <w:color w:val="000"/>
          <w:sz w:val="28"/>
          <w:szCs w:val="28"/>
        </w:rPr>
        <w:t xml:space="preserve">（五）加强税收调研队伍建设</w:t>
      </w:r>
    </w:p>
    <w:p>
      <w:pPr>
        <w:ind w:left="0" w:right="0" w:firstLine="560"/>
        <w:spacing w:before="450" w:after="450" w:line="312" w:lineRule="auto"/>
      </w:pPr>
      <w:r>
        <w:rPr>
          <w:rFonts w:ascii="宋体" w:hAnsi="宋体" w:eastAsia="宋体" w:cs="宋体"/>
          <w:color w:val="000"/>
          <w:sz w:val="28"/>
          <w:szCs w:val="28"/>
        </w:rPr>
        <w:t xml:space="preserve">调查研究工作是一项高层次的、综合性较强的工作，它对从事这项工作的人员有着较高的要求，只有具备一定的洞察问题、分析问题的能力，扎实的理论基础和丰富的业务知识，以及过硬的文字功底，才能写出有观点、有深度的文章，才能为领导当好参谋。因此，各级税收研究人员要善于学习，不断提高自身的综合素质，增强做好研究工作的本领。既要精通税收专业理论知识，又要熟悉税收工作的各个环节和规程，还要懂得相关学科的知识，同时要注意不断更新知识，努力掌握新知识、新方法，以适应工作的需要。</w:t>
      </w:r>
    </w:p>
    <w:p>
      <w:pPr>
        <w:ind w:left="0" w:right="0" w:firstLine="560"/>
        <w:spacing w:before="450" w:after="450" w:line="312" w:lineRule="auto"/>
      </w:pPr>
      <w:r>
        <w:rPr>
          <w:rFonts w:ascii="宋体" w:hAnsi="宋体" w:eastAsia="宋体" w:cs="宋体"/>
          <w:color w:val="000"/>
          <w:sz w:val="28"/>
          <w:szCs w:val="28"/>
        </w:rPr>
        <w:t xml:space="preserve">为了加强调研工作力量，省局决定重新组织系统税收特邀调研员队伍。目前，这项工作已基本完成。各级税务机关要充分发挥税收特邀调研员的作用，为他们开展调研活动创造良好的环境，为他们参加调研会议和培训、订购书报和资料等方面给予支持，以提高他们工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第四篇：地税工作会议讲话材料</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工作会议，主要任务是深入贯彻落实市委二届十一次全会和市上“两会”精神，动员地税系统干部职工进一步解放思想，开拓创新，团结奋进，全面完成今年税收收入任务，服务全市经济社会发展大局。下面，我讲几点意见。</w:t>
      </w:r>
    </w:p>
    <w:p>
      <w:pPr>
        <w:ind w:left="0" w:right="0" w:firstLine="560"/>
        <w:spacing w:before="450" w:after="450" w:line="312" w:lineRule="auto"/>
      </w:pPr>
      <w:r>
        <w:rPr>
          <w:rFonts w:ascii="宋体" w:hAnsi="宋体" w:eastAsia="宋体" w:cs="宋体"/>
          <w:color w:val="000"/>
          <w:sz w:val="28"/>
          <w:szCs w:val="28"/>
        </w:rPr>
        <w:t xml:space="preserve">一、围绕发展大局，切实增强做好地税工作的责任感和使命感</w:t>
      </w:r>
    </w:p>
    <w:p>
      <w:pPr>
        <w:ind w:left="0" w:right="0" w:firstLine="560"/>
        <w:spacing w:before="450" w:after="450" w:line="312" w:lineRule="auto"/>
      </w:pPr>
      <w:r>
        <w:rPr>
          <w:rFonts w:ascii="宋体" w:hAnsi="宋体" w:eastAsia="宋体" w:cs="宋体"/>
          <w:color w:val="000"/>
          <w:sz w:val="28"/>
          <w:szCs w:val="28"/>
        </w:rPr>
        <w:t xml:space="preserve">“十*五”期间，全市上下在市委、市政府的正确领导下，深入贯彻落实科学发展观，奋力推进全市突破发展，经济社会呈现出“增势强劲、转型加快、结构优化、效益提升、民生改善”的良好局面。20**年全市实现生产总值**.*亿元，增长**%;全社会固定资产投资***亿元，增长**%;财政总收入***亿元，增长**.*%，其中一般预算收入**.*亿元，增长**.*%;全社会消费品零售总额***亿元，增**.*%;城乡居民收入1***元和***元，分别增长**%、**.*%。这些成绩的取得，是全市上下共同努力的结果，也凝聚着地税系统广大干部职工的辛勤劳动和无私奉献。全市地税系统在市委、市政府的正确领导下，紧紧围绕全市经济社会发展大局，认真贯彻落实国家各项税收政策，以组织收入为中心，以深化征管改革为动力，坚持依法治税，强化税收征管，不断提升税收服务发展的能力和水平，各项工作都取得了明显成效。近年来全市地税收入连续以**%的速度保持高速增长，20**年共组织入库各项收入***亿多元，同比增长**.*%，其中实现税收收入**.*亿元，增长**.*%，是20**年的3倍多，增速创历史最好水平，超额完成了省、市下达的税收任务。同时，地税系统积极支持企业改革、结构调整、统筹城乡、创业就业、灾后重建等重点工作，切实加强自身建设，干部队伍、精神文明、政风行风建设都取得了新的成绩，为促进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十*五”是我市由突破发展向跨越发展迈进的关键阶段，要努力实现生产总值、城乡居民收入、财政收入、工业增加值“四个翻番”，经济实力、基础条件、人民生活、城乡统筹、社会建设、改革开放“六个跃升”。全市将进一步深化改革开放，突出项目建设，狠抓招商引资，强化园区承载，统筹城乡发展，促进社会和谐，加快推进新型工业化、城镇化和农业现代化进程，加快全市跨越发展步伐。在发展中不仅将培育和形成一批新的经济增长点，也将为税收收入持续稳定增长奠定牢固的基础，做好新时期地税工作面临良好的机遇。国家深入推进新一轮西部大开发，大力实施扩大内需战略，我市在“十*五”仍将保持投资的强劲增长，计划五年完成投资2***亿元以上，今年计划投资增长**%。特别是加快基础设施建设步伐，在“十*五”期间建成十天高速安康段、安康至平利高速公路，开工建设安康至岚皋、平利至镇坪高速公路，完成西康、阳安铁路复线和西成客运专线安康段建设，开工建设安康至张家界铁路，强力推进西安至安康至重庆高速铁路工作，安康富强机场建成运营;加大对水利为重点的农业基础设施的投入，加强中心城市、县城、集镇防洪保安工程建设;进一步加大民生工程投入，省上提出今年起将**%的新增财力用于民生工程，我市今年民生工程计划投资***亿元。同时，加快推进新型工业化进程，“十*五”期间把新型工业作为调整经济结构、推动跨越发展的关键，发展壮大清洁能源、新型材料、富硒食品、生物医药、安康丝绸、生态旅游等主导产业，培育装备制造、电子信息、现代物流等新兴产业，构建支撑发展全局的新型工业体系;进一步统筹城乡发展，加快推进城镇化进程，“十*五”期间将转移***万农民进城、移民搬迁***万户***万人，改造农村危房***万户，建设保障性住房***万平方米，不仅将极大地改善群众生产生活条件，也将促进投资和消费扩大。再加上我市不断深化改革开放，加大招商引资力度，随着一大批重点项目和重点企业的落户、建成和投产达效，将逐步形成经济自主增长的机制，增强发展后劲和动力。这些新的经济增长点都将转化为新的税源，为做好税收工作创造良好的条件。地税系统要充分认识和把握经济社会发展的新形势，进一步增强服从服务全市发展大局的责任感和使命感，以服务发展为己任，抢抓机遇，开拓创新，以饱满的热情、扎实的作风、创新的举措，推进地税工作再上新台阶，为全市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二、创新工作思路，充分发挥税收促进发展的职能作用。</w:t>
      </w:r>
    </w:p>
    <w:p>
      <w:pPr>
        <w:ind w:left="0" w:right="0" w:firstLine="560"/>
        <w:spacing w:before="450" w:after="450" w:line="312" w:lineRule="auto"/>
      </w:pPr>
      <w:r>
        <w:rPr>
          <w:rFonts w:ascii="宋体" w:hAnsi="宋体" w:eastAsia="宋体" w:cs="宋体"/>
          <w:color w:val="000"/>
          <w:sz w:val="28"/>
          <w:szCs w:val="28"/>
        </w:rPr>
        <w:t xml:space="preserve">税收作为财政收入的重要来源和宏观调控的重要杠杆，在经济社会发展中发挥着十分重要的作用。地税系统要围绕经济发展与和谐社会建设，不断创新思路，突出重点，深入研究税收促进发展的切入点和着力点，发挥职能作用。</w:t>
      </w:r>
    </w:p>
    <w:p>
      <w:pPr>
        <w:ind w:left="0" w:right="0" w:firstLine="560"/>
        <w:spacing w:before="450" w:after="450" w:line="312" w:lineRule="auto"/>
      </w:pPr>
      <w:r>
        <w:rPr>
          <w:rFonts w:ascii="宋体" w:hAnsi="宋体" w:eastAsia="宋体" w:cs="宋体"/>
          <w:color w:val="000"/>
          <w:sz w:val="28"/>
          <w:szCs w:val="28"/>
        </w:rPr>
        <w:t xml:space="preserve">一要在组织收入上实现新跨越。组织收入是地税部门的基本职责和中心工作，是服务经济社会发展最基本、最有效的手段。市上提出今年生产总值增长**%以上、财政总收入增长**%，其中一般预算收入增长**%，全市地税系统要坚定信心，鼓足干劲，继续发扬良好的作风。计划要早分解、早安排、早落实，日常计划执行情况要加强分析和考核，切实做到均衡入库;要始终坚持依法治税、科学征管，加强税源管理，严格依法征税，加大稽查力度，做到应收尽收，同时做好社保费和各项基金的征管，努力扩大税收规模;要切实加强税源培育，建立完善税源管理长效机制;要不断推进税收科学化、精细化管理，使地税收入的规模、增速、结构与经济发展相适应，努力实现地方税收收入的强劲增长。</w:t>
      </w:r>
    </w:p>
    <w:p>
      <w:pPr>
        <w:ind w:left="0" w:right="0" w:firstLine="560"/>
        <w:spacing w:before="450" w:after="450" w:line="312" w:lineRule="auto"/>
      </w:pPr>
      <w:r>
        <w:rPr>
          <w:rFonts w:ascii="宋体" w:hAnsi="宋体" w:eastAsia="宋体" w:cs="宋体"/>
          <w:color w:val="000"/>
          <w:sz w:val="28"/>
          <w:szCs w:val="28"/>
        </w:rPr>
        <w:t xml:space="preserve">二要在支持产业结构优化调整上有所作为。按照循环经济发展的要求，我市将把新型工业化摆在更加重要的位置，走资源统筹、园区承载、龙头引领、集群推进、循环利用的发展路子，率先做强优势产业，培育生成新兴产业，着力构建支撑发展全局的新型工业体系。地税系统首先要以促进优势产业发展为重点，用足用好西部大开发宏观税收政策，促进我市高新技术产业、装备制造业、现代服务业等优势特色产业发展，促进产业结构调整和优化升级;其次，要以支持发展循环经济为重点，积极争取和落实促进节能减排、鼓励资源综合利用、加强生态环境保护的税收政策，重点扶持技术含量高、集中程度高、税收贡献大的重大项目和能源消耗小、环境污染小、自主创新能力强的新兴产业，提高可持续发展能力。要以促进自主创新为重点，认真贯彻落实国家关于科技进步、技术创新和高新技术企业发展的税收政策，鼓励企业进行科技创新和技术改造，鼓励企业研究开发新产品、新技术、新工艺，增强市场竞争力。</w:t>
      </w:r>
    </w:p>
    <w:p>
      <w:pPr>
        <w:ind w:left="0" w:right="0" w:firstLine="560"/>
        <w:spacing w:before="450" w:after="450" w:line="312" w:lineRule="auto"/>
      </w:pPr>
      <w:r>
        <w:rPr>
          <w:rFonts w:ascii="宋体" w:hAnsi="宋体" w:eastAsia="宋体" w:cs="宋体"/>
          <w:color w:val="000"/>
          <w:sz w:val="28"/>
          <w:szCs w:val="28"/>
        </w:rPr>
        <w:t xml:space="preserve">三要在支持非公有制经济发展方面搞好服务。非公有制经济已经成为全市经济发展的重要支撑。市上将创造条件促进民营经济加快发展，培育一批有市场潜力的企业，在“十*五”实现非公有制经济占经济总量的比重达到**%以上。地税系统首先要为招商引资创造良好的税收环境，推行政务公开，践行服务承诺，加强税法宣传，开展纳税辅导，努力构建税收诚信体系;要积极支持中、小企业和个体工商户发展，把市场机制调节与税收政策调控结合起来，引导市场主体合理配置资源，积极培育新的经济增长点;要围绕“一山一湖一城”核心景区开发，积极支持和促进交通运输、宾馆餐饮、文化休闲、体育健身等特色服务业以及包装仓储、保险冷藏、物流配送等服务新业态发展，支持各类市场建设，推动三产服务业提质增效。</w:t>
      </w:r>
    </w:p>
    <w:p>
      <w:pPr>
        <w:ind w:left="0" w:right="0" w:firstLine="560"/>
        <w:spacing w:before="450" w:after="450" w:line="312" w:lineRule="auto"/>
      </w:pPr>
      <w:r>
        <w:rPr>
          <w:rFonts w:ascii="宋体" w:hAnsi="宋体" w:eastAsia="宋体" w:cs="宋体"/>
          <w:color w:val="000"/>
          <w:sz w:val="28"/>
          <w:szCs w:val="28"/>
        </w:rPr>
        <w:t xml:space="preserve">四要在构建和谐社会中发挥重要作用。地税部门要认真贯彻落实国家关于促进就业的税收优惠政策，为下岗失业人员自主就业及企业录用下岗失业人员提供税收支持;要积极做好福利企业税收政策的落实工作，促进残疾人劳动力的优抚安置;要大力支持全民创业、家庭创业、自主创业，给下岗失业人员、复转军人、大中专毕业生、城镇新增劳动力和农村富裕劳动力就业提供宽松的政策环境;要运用税收政策支持就业吸纳能力强的服务业、非公有制经济和中小企业加快发展，使其成为新的就业增长点;要认真落实国家关于农业产业化服务体系、农副产品生产以及农业产业化重点龙头企业的税收政策，支持发展农业产业化经营，增加农民收入;要围绕加快城镇化进程，积极支持重点城镇建设和农民进城落户。</w:t>
      </w:r>
    </w:p>
    <w:p>
      <w:pPr>
        <w:ind w:left="0" w:right="0" w:firstLine="560"/>
        <w:spacing w:before="450" w:after="450" w:line="312" w:lineRule="auto"/>
      </w:pPr>
      <w:r>
        <w:rPr>
          <w:rFonts w:ascii="宋体" w:hAnsi="宋体" w:eastAsia="宋体" w:cs="宋体"/>
          <w:color w:val="000"/>
          <w:sz w:val="28"/>
          <w:szCs w:val="28"/>
        </w:rPr>
        <w:t xml:space="preserve">三、加强自身建设，提高行政效能和税收服务水平</w:t>
      </w:r>
    </w:p>
    <w:p>
      <w:pPr>
        <w:ind w:left="0" w:right="0" w:firstLine="560"/>
        <w:spacing w:before="450" w:after="450" w:line="312" w:lineRule="auto"/>
      </w:pPr>
      <w:r>
        <w:rPr>
          <w:rFonts w:ascii="宋体" w:hAnsi="宋体" w:eastAsia="宋体" w:cs="宋体"/>
          <w:color w:val="000"/>
          <w:sz w:val="28"/>
          <w:szCs w:val="28"/>
        </w:rPr>
        <w:t xml:space="preserve">地税系统一方面肩负着完成组织收入的任务，另一方面肩负着营造良好发展环境的任务。必须把自身建设作为一项长期的、重要的任务，坚持不懈地抓紧抓好，不断提高工作能力和水平，树立税务新形象。</w:t>
      </w:r>
    </w:p>
    <w:p>
      <w:pPr>
        <w:ind w:left="0" w:right="0" w:firstLine="560"/>
        <w:spacing w:before="450" w:after="450" w:line="312" w:lineRule="auto"/>
      </w:pPr>
      <w:r>
        <w:rPr>
          <w:rFonts w:ascii="宋体" w:hAnsi="宋体" w:eastAsia="宋体" w:cs="宋体"/>
          <w:color w:val="000"/>
          <w:sz w:val="28"/>
          <w:szCs w:val="28"/>
        </w:rPr>
        <w:t xml:space="preserve">一要牢固树立税收服务的理念。要自觉把税收工作放在全市改革、发展和稳定的大局中来研究和部署，深入分析并把握经济发展和税收增长的内在联系，在促进经济发展、壮大税源、增加财政收入上，多动脑筋、多出主意，积极主动地为党委、政府当好参谋。要为纳税人依法纳税服务，建立以纳税人为中心的工作模式，树立公正执法是最佳服务的理念，提高纳税服务的质量和效率，进一步深化服务内容，创新服务机制，实现服务制度的系统化、服务行为的标准化、服务场所的规范化、服务方式的信息化、服务监督的科学化，建立优质高效的纳税服务平台。</w:t>
      </w:r>
    </w:p>
    <w:p>
      <w:pPr>
        <w:ind w:left="0" w:right="0" w:firstLine="560"/>
        <w:spacing w:before="450" w:after="450" w:line="312" w:lineRule="auto"/>
      </w:pPr>
      <w:r>
        <w:rPr>
          <w:rFonts w:ascii="宋体" w:hAnsi="宋体" w:eastAsia="宋体" w:cs="宋体"/>
          <w:color w:val="000"/>
          <w:sz w:val="28"/>
          <w:szCs w:val="28"/>
        </w:rPr>
        <w:t xml:space="preserve">二要切实加强领导班子和干部队伍建设。继续坚持把地税系统各级领导班子建设放在重要位置，大力加强各级班子的思想建设、组织建设和作风建设，带头解放思想，改革创新，不断增强各级班子的依法行政和科学管理的能力;要把干部队伍素质建设作为强税之本，加强干部教育，有计划、有步骤、有重点地组织开展政治业务培训，增强干部培训的实效性和针对性，提高广大地税干部的政策理论水平和税收征管能力;要大力加强和改进思想政治工作，深入开展文明创建活动，在系统上下营造争先进位、争创一流的浓厚氛围;要切实加强党风廉政和行风建设。地税部门时刻与群众打交道，群众也会通过地税干部的言行来评价党和政府的形象。要把廉政建设的要求贯穿于各项征管和内部管理制度之中，建立有效的监督制约机制，保障各项税收政策真正落实到位。要继续加强基层单位和窗口单位的行风建设，推进文明执法、公平执法，认真兑现服务承诺。</w:t>
      </w:r>
    </w:p>
    <w:p>
      <w:pPr>
        <w:ind w:left="0" w:right="0" w:firstLine="560"/>
        <w:spacing w:before="450" w:after="450" w:line="312" w:lineRule="auto"/>
      </w:pPr>
      <w:r>
        <w:rPr>
          <w:rFonts w:ascii="宋体" w:hAnsi="宋体" w:eastAsia="宋体" w:cs="宋体"/>
          <w:color w:val="000"/>
          <w:sz w:val="28"/>
          <w:szCs w:val="28"/>
        </w:rPr>
        <w:t xml:space="preserve">三要构建和谐的纳税环境。地税部门在依法组织收入过程中，联系社会各行各业和千家万户的纳税人，要积极营造宽松和谐的征纳关系。要广泛宣传税收法规政策，宣传税务工作的经验和成效以及纳税人依法纳税、诚信纳税的先进典型，提高全民依法纳税的意识;要牢固树立纳税人至上的税收服务理念，以纳税人需求为导向，以纳税人满意为目标，把尊重纳税人、相信纳税人、贴近纳税人、方便纳税人作为现代税收管理的重要内容，落实优质服务措施和办法。要充分利用信息化手段，推进征管方式向现代化方向转变。要切实加强组织领导，为税收工作营造良好的社会环境。各级党委、政府要高度重视地税工作，真正把地税工作列入重要议事日程，认真分析地税收入形势，研究制定措施，及时帮助解决地税工作中存在的困难和问题。各有关职能部门要发挥好各自职能，加大协税护税力度，积极与地税部门开展信息交流与合作，促进社会综合治税工作的深入开展。</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(二)同志们：</w:t>
      </w:r>
    </w:p>
    <w:p>
      <w:pPr>
        <w:ind w:left="0" w:right="0" w:firstLine="560"/>
        <w:spacing w:before="450" w:after="450" w:line="312" w:lineRule="auto"/>
      </w:pPr>
      <w:r>
        <w:rPr>
          <w:rFonts w:ascii="宋体" w:hAnsi="宋体" w:eastAsia="宋体" w:cs="宋体"/>
          <w:color w:val="000"/>
          <w:sz w:val="28"/>
          <w:szCs w:val="28"/>
        </w:rPr>
        <w:t xml:space="preserve">刚才，****局长全面总结了过去一年的地税工作，安排部署了今年的工作任务，提出了抓好落实的具体措施和要求，符合我市经济发展趋势，符合我市地税工作实际，我完全同意。请大家结合工作实际，认真抓好落实。</w:t>
      </w:r>
    </w:p>
    <w:p>
      <w:pPr>
        <w:ind w:left="0" w:right="0" w:firstLine="560"/>
        <w:spacing w:before="450" w:after="450" w:line="312" w:lineRule="auto"/>
      </w:pPr>
      <w:r>
        <w:rPr>
          <w:rFonts w:ascii="宋体" w:hAnsi="宋体" w:eastAsia="宋体" w:cs="宋体"/>
          <w:color w:val="000"/>
          <w:sz w:val="28"/>
          <w:szCs w:val="28"/>
        </w:rPr>
        <w:t xml:space="preserve">****年，各级地税部门紧紧围绕全市经济社会加快发展、转型跨越的主旋律，坚持聚财为国、收税为民的工作宗旨，紧紧围绕组织收入、调控经济，积极推进观念创新、制度创新、管理创新、机制创新，深化征管改革，坚持依法治税，各项工作都取得了显著成效。一是组织收入实现新的突破。全市地税系统共组织各项收入**.*亿元，同比增长**.*%，增收**.*亿元。其中，地方税收**.*亿元，同比增长****.**%，增收**.*亿元。收入总量、增幅均创近4年历史新高。地税收入的快速增长，为全市经济社会发展奠定了坚实的财力基础，为进一步改善民生、提高公共服务水平提供了坚强的财力保障。二是服务发展取得新的成效。各级地税部门始终坚持把全力服务转型跨越作为第一目标，自觉服从和服务于全市经济社会发展大局，坚持一手抓组织收入，一手抓服务发展，全面落实国家出台的各项税收优惠政策，着力改善经济税收秩序，在促进发展方式转变、调整产业结构、支持招商引资和支柱产业发展等方面做了大量工作，全年累计减免地方各税**.*亿元，惠及纳税人***户，为优化发展环境、促进经济社会发展做出了积极贡献。三是税收征管迈上新的台阶。各级地税部门全面落实各项税收法律法规和政策规定，加强税收法制建设，深入推进税收执法责任制，加大责任追究力度，进一步规范了税收执法行为。不断深化税收征管改革，大力开展税收专项治理工作，深化以查促管、以查促收，有效提高了税收征管工作水平。加快税收信息化建设步伐，积极应用存量房评税系统加强税收征管，建立健全征管制度体系，推进了税收管理的科学化、专业化。四是队伍建设取得新的进展。各级地税部门从班子建设、教育培训、廉政建设等方面入手，全面加强班子和队伍建设，形成了心齐气顺、风正劲足、团结和谐、共谋发展、争创一流的良好局面。市地税局领导班子被省局评为全省地税系统优秀班子，市地税局在全市政风行风民主评议中获得第一，受到了社会各界和广大纳税人的认可。过去的一年，全市地税系统广大干部职工的工作是出色的，成绩是突出的。市委、市政府对地税工作是满意的。借此机会，我代表市委、市政府对大家过去一年来的辛勤工作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年，是全面贯彻落实党的精神的开局之年，是我市加快转型跨越、为率先全面建成小康社会奠定坚实基础的重要一年。市委七届五次全委(扩大)会议确定了生产总值增长**%;大口径财政收入增长**%;地方财政收入增长**%;固定资产投资增长**%的经济社会发展主要预期目标。昨天召开的全市贯彻落实“3341”项目工程暨街道整治和绿化工作会议，确定今年全市实施各类项目324项，总投资1***亿元，计划完成投资***亿元以上。其中：新开工项目155项，续建132项，重大前期37项;过亿元项目180项，过5亿元项目26项，过***亿元项目36项。同时，按照省上今年项目建设现场观摩活动“看大不看小”的要求，梳理确定了***个投资规模额度大的项目作为今年的市级领导包抓重点项目，总投资***亿元。在确定实施的***个项目和***个市级领导包抓重点项目中，公共基础设施项目70项，投资**.*亿元，计划完成投资***亿元;社会事业项目23项目，投资***亿元，计划完成投资**.*亿元。除中央投资和省上配套外，公共基础设施项目和社会事业项目，市级财政投资达到**.*亿元。</w:t>
      </w:r>
    </w:p>
    <w:p>
      <w:pPr>
        <w:ind w:left="0" w:right="0" w:firstLine="560"/>
        <w:spacing w:before="450" w:after="450" w:line="312" w:lineRule="auto"/>
      </w:pPr>
      <w:r>
        <w:rPr>
          <w:rFonts w:ascii="宋体" w:hAnsi="宋体" w:eastAsia="宋体" w:cs="宋体"/>
          <w:color w:val="000"/>
          <w:sz w:val="28"/>
          <w:szCs w:val="28"/>
        </w:rPr>
        <w:t xml:space="preserve">在我市现有的财力状况下，确保重点项目顺利实施，完成今年经济社会发展的各项目标任务，市级财政压力非常大，需要全市各级各部门凝心聚力、攻坚克难，特别需要地税部门的有力支撑和地税系统广大干部职工的不懈努力。因此，全市地税系统要按照市委、市政府和省地税局的总体部署，着眼经济社会发展对地方财力的需求，把全力服务转型跨越作为第一目标，全面履行税收管理职责，加大组织税费收入力度，确保完成既定的目标任务。下面，我就做好今年的地税工作提几点希望和要求，供同志们参考。</w:t>
      </w:r>
    </w:p>
    <w:p>
      <w:pPr>
        <w:ind w:left="0" w:right="0" w:firstLine="560"/>
        <w:spacing w:before="450" w:after="450" w:line="312" w:lineRule="auto"/>
      </w:pPr>
      <w:r>
        <w:rPr>
          <w:rFonts w:ascii="宋体" w:hAnsi="宋体" w:eastAsia="宋体" w:cs="宋体"/>
          <w:color w:val="000"/>
          <w:sz w:val="28"/>
          <w:szCs w:val="28"/>
        </w:rPr>
        <w:t xml:space="preserve">第一，强化科学管理，提高财政保障能力。税务部门的第一要务是组织税收收入，最终的工作成效主要通过财政收入来体现。因此，要严格执行“依法征税、应收尽收”的组织收入原则，严格税收级次管理和属地管理原则，认真处理好应收尽收与税收计划的关系，做大地方税收规模，不断提高地税贡献份额，促进财政持续增收。要进一步强化税源分析、预测和监控，通过建立税收分析制度和税负预测预警机制，提高税源分析应用水平，及时掌握影响税收收入变化的因素，把握组织收入的主动权。要强化对重点行业、重点税种、重点税源的监控，尤其要密切关注有色金属企业生产变化情况和全市项目建设情况，积极研究制定有效的征管措施，确保重点行业税收稳定增长，为我市经济社会发展提供充盈的财政保障。</w:t>
      </w:r>
    </w:p>
    <w:p>
      <w:pPr>
        <w:ind w:left="0" w:right="0" w:firstLine="560"/>
        <w:spacing w:before="450" w:after="450" w:line="312" w:lineRule="auto"/>
      </w:pPr>
      <w:r>
        <w:rPr>
          <w:rFonts w:ascii="宋体" w:hAnsi="宋体" w:eastAsia="宋体" w:cs="宋体"/>
          <w:color w:val="000"/>
          <w:sz w:val="28"/>
          <w:szCs w:val="28"/>
        </w:rPr>
        <w:t xml:space="preserve">第二，深化征管改革，提高税收管理能力。要按照国家关于税收征管机制体制改革的要求，进一步深化税收征管改革,着力构建现代化税收征管体系，特别是要把握税收征管改革契机，进一步梳理征管流程，整合征管力量，强化岗位职责，努力提升税源科学化、专业化管理水平。要结合我市税源管理特点，充分运用地税系统信息化建设成果，完善各项征管软件，提高信息管税水平。要加强综合治税管理，加快信息共享机制建设，切实抓好涉税信息的整理分析和征收反馈工作，真正把涉税信息变成管控税源、组织收入的重要依据，实现对税源的全方位管控。要加大税务稽查工作力度，重点加大对房地产、金融、保险、建安、餐饮和娱乐等行业的税收检查力度，以查促管，以查促收，不断提高税收征管的质量和水平。</w:t>
      </w:r>
    </w:p>
    <w:p>
      <w:pPr>
        <w:ind w:left="0" w:right="0" w:firstLine="560"/>
        <w:spacing w:before="450" w:after="450" w:line="312" w:lineRule="auto"/>
      </w:pPr>
      <w:r>
        <w:rPr>
          <w:rFonts w:ascii="宋体" w:hAnsi="宋体" w:eastAsia="宋体" w:cs="宋体"/>
          <w:color w:val="000"/>
          <w:sz w:val="28"/>
          <w:szCs w:val="28"/>
        </w:rPr>
        <w:t xml:space="preserve">第三，坚持依法治税，提高服务发展能力。依法治税是为纳税人最好的服务，也是支持经济社会发展的关键。一要规范执法。就是要严格落实税收执法责任制，依照国家法律政策标准和执行程序开展执法，做到执法主体规范、执法行为规范，切实防范税收执法风险。二要严格执法。就是要严格贯彻执行国家各项税收政策和法律法规，严厉打击偷、逃、骗税等违法行为，加大涉税违法案件的处罚力度，进一步整顿和规范经济税收秩序。三要文明执法。就是要进一步转变治税理念，切实尊重纳税人的权利和地位，依法保护好纳税人的合法权益，为纳税人提供全面优质高效的纳税服务，提高地方税收执法的公信力。要围绕促进全民就业，充分发挥主观能动性，通过税收减免政策的落实，激发和调动广大私营企业和个体工商户加快创业的积极性，促进民营经济和实体经济快速发展。特别要围绕促进开放开发，全面落实各项税收优惠政策，努力营造亲商、安商、富商的良好税收投资环境，全力服务项目建设和招商引资工作。</w:t>
      </w:r>
    </w:p>
    <w:p>
      <w:pPr>
        <w:ind w:left="0" w:right="0" w:firstLine="560"/>
        <w:spacing w:before="450" w:after="450" w:line="312" w:lineRule="auto"/>
      </w:pPr>
      <w:r>
        <w:rPr>
          <w:rFonts w:ascii="宋体" w:hAnsi="宋体" w:eastAsia="宋体" w:cs="宋体"/>
          <w:color w:val="000"/>
          <w:sz w:val="28"/>
          <w:szCs w:val="28"/>
        </w:rPr>
        <w:t xml:space="preserve">第四、加强队伍建设，提高勤廉治税的能力。成就事业，关键在人。地税部门要切实增强抓班子建设、抓队伍建设、抓作风建设的责任意识，积极探索带好队、收好税、服好务的新规律，着力打造一支“政策通、业务精、能力强、自律严”的干部队伍。要结合行业实际，按照创建“学习型”党组织的要求，加大干部教育培训力度，努力提高地税干部的政治素质，提升业务能力和工作水平。要严格落实中央改进工作作风密切联系群众的八项规定和省、市委的十项规定，不断健全完善绩效管理体系，规范各项管理，加强源头治理，坚决杜绝各种不廉洁行为发生，努力形成廉政勤政、求真务实、踏实苦干的良好风气，营造奋发有为、开拓进取、扎实工作的良好环境，以优良的作风推进各项目标任务落实。</w:t>
      </w:r>
    </w:p>
    <w:p>
      <w:pPr>
        <w:ind w:left="0" w:right="0" w:firstLine="560"/>
        <w:spacing w:before="450" w:after="450" w:line="312" w:lineRule="auto"/>
      </w:pPr>
      <w:r>
        <w:rPr>
          <w:rFonts w:ascii="宋体" w:hAnsi="宋体" w:eastAsia="宋体" w:cs="宋体"/>
          <w:color w:val="000"/>
          <w:sz w:val="28"/>
          <w:szCs w:val="28"/>
        </w:rPr>
        <w:t xml:space="preserve">同志们，今年的全市地税工作任务艰巨，责任重大。希望大家继续发扬地税系统的优良传统，继续发扬地税干部的优良作风，扎实工作，再创佳绩，努力为优化发展环境，推进项目建设，服务转型跨越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第五篇：2024全市地税工作会议讲话</w:t>
      </w:r>
    </w:p>
    <w:p>
      <w:pPr>
        <w:ind w:left="0" w:right="0" w:firstLine="560"/>
        <w:spacing w:before="450" w:after="450" w:line="312" w:lineRule="auto"/>
      </w:pPr>
      <w:r>
        <w:rPr>
          <w:rFonts w:ascii="宋体" w:hAnsi="宋体" w:eastAsia="宋体" w:cs="宋体"/>
          <w:color w:val="000"/>
          <w:sz w:val="28"/>
          <w:szCs w:val="28"/>
        </w:rPr>
        <w:t xml:space="preserve">（2024.1）全市地方税务工作暨党风廉政建设工作会议材料之一</w:t>
      </w:r>
    </w:p>
    <w:p>
      <w:pPr>
        <w:ind w:left="0" w:right="0" w:firstLine="560"/>
        <w:spacing w:before="450" w:after="450" w:line="312" w:lineRule="auto"/>
      </w:pPr>
      <w:r>
        <w:rPr>
          <w:rFonts w:ascii="宋体" w:hAnsi="宋体" w:eastAsia="宋体" w:cs="宋体"/>
          <w:color w:val="000"/>
          <w:sz w:val="28"/>
          <w:szCs w:val="28"/>
        </w:rPr>
        <w:t xml:space="preserve">巩固成果 锐意进取 全面开创地税事业新篇章</w:t>
      </w:r>
    </w:p>
    <w:p>
      <w:pPr>
        <w:ind w:left="0" w:right="0" w:firstLine="560"/>
        <w:spacing w:before="450" w:after="450" w:line="312" w:lineRule="auto"/>
      </w:pPr>
      <w:r>
        <w:rPr>
          <w:rFonts w:ascii="宋体" w:hAnsi="宋体" w:eastAsia="宋体" w:cs="宋体"/>
          <w:color w:val="000"/>
          <w:sz w:val="28"/>
          <w:szCs w:val="28"/>
        </w:rPr>
        <w:t xml:space="preserve">──在全市地方税务工作暨党风廉政建设工作会议上的讲话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孙毅忠(2024年1月27日)同志们：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传达贯彻全省、市地税工作暨党风廉政建设工作会议精神，总结2024年工作，部署2024年任务。下面，按照石家庄市局会议精神及我局党组研究意见，我重点讲三个方面的问题。</w:t>
      </w:r>
    </w:p>
    <w:p>
      <w:pPr>
        <w:ind w:left="0" w:right="0" w:firstLine="560"/>
        <w:spacing w:before="450" w:after="450" w:line="312" w:lineRule="auto"/>
      </w:pPr>
      <w:r>
        <w:rPr>
          <w:rFonts w:ascii="宋体" w:hAnsi="宋体" w:eastAsia="宋体" w:cs="宋体"/>
          <w:color w:val="000"/>
          <w:sz w:val="28"/>
          <w:szCs w:val="28"/>
        </w:rPr>
        <w:t xml:space="preserve">一、真抓实干、锐意进取，圆满完成2024年各项工作任务 2024年，是我国建国六十周年、地税组建十五周年，党的十七届四中全会也胜利召开。同时，我局在新乐市委、市政府的正确领导下，坚持以“服务科学发展、共建和谐税收”为主题，以组织收入为中心，以抓落实、谋创新为重点，强化科学管理、依法治税和优化服务，大力提高领导班子和干部队伍素质，努力实现管理上档次、队伍提素质、服务创品牌、业绩争一流的目标，全面推进地税事业整体跨越，为促进全市经济社会科学发展和“保增长、保变样、保民生、保稳定”大局做出积极努力。</w:t>
      </w:r>
    </w:p>
    <w:p>
      <w:pPr>
        <w:ind w:left="0" w:right="0" w:firstLine="560"/>
        <w:spacing w:before="450" w:after="450" w:line="312" w:lineRule="auto"/>
      </w:pPr>
      <w:r>
        <w:rPr>
          <w:rFonts w:ascii="宋体" w:hAnsi="宋体" w:eastAsia="宋体" w:cs="宋体"/>
          <w:color w:val="000"/>
          <w:sz w:val="28"/>
          <w:szCs w:val="28"/>
        </w:rPr>
        <w:t xml:space="preserve">（一）以科技强税为突破点，大力开展组织收入工作 去年以来，我们不断深化征管数据分析，积极构建精细征管、数字征管、规范征管、和谐征管新格局，有效促进了组织收入工 作新进展。</w:t>
      </w:r>
    </w:p>
    <w:p>
      <w:pPr>
        <w:ind w:left="0" w:right="0" w:firstLine="560"/>
        <w:spacing w:before="450" w:after="450" w:line="312" w:lineRule="auto"/>
      </w:pPr>
      <w:r>
        <w:rPr>
          <w:rFonts w:ascii="宋体" w:hAnsi="宋体" w:eastAsia="宋体" w:cs="宋体"/>
          <w:color w:val="000"/>
          <w:sz w:val="28"/>
          <w:szCs w:val="28"/>
        </w:rPr>
        <w:t xml:space="preserve">一是税费收入任务圆满完成。全局在面对金融危机等因素的不利影响，密切关注不同时期收入形势，在保证收入质量的基础上，不断加大税源监控力度，落实各项征管措施，实现了各项收入的稳定增长。去年，全局累计入库各项税收16062.3万元。其中：县级收入15735.4万元，省级收入326.9万元；社保费收入5181.88万元，同比增收1685.25万元，增长32.5%；残疾人保障金收入29.57万元，同比增收5.06万元，增长20.64%；工会经费收入104.15万元，同比增收51.71万元，增长98.67%；圆满完成了上级交付的各项收入指标，为政府增加可用财力提供了保障。</w:t>
      </w:r>
    </w:p>
    <w:p>
      <w:pPr>
        <w:ind w:left="0" w:right="0" w:firstLine="560"/>
        <w:spacing w:before="450" w:after="450" w:line="312" w:lineRule="auto"/>
      </w:pPr>
      <w:r>
        <w:rPr>
          <w:rFonts w:ascii="宋体" w:hAnsi="宋体" w:eastAsia="宋体" w:cs="宋体"/>
          <w:color w:val="000"/>
          <w:sz w:val="28"/>
          <w:szCs w:val="28"/>
        </w:rPr>
        <w:t xml:space="preserve">二是征管基础进一步夯实。坚持“重点税源管严、一般税源管好、个体户管到”的指导思想，强化户籍管理，深化户籍定期巡查制度，夯实征管基础。同时，根据市委、市政府相关要求，结合我局征管现状，以“乡不漏村，村不漏户，地毯式清查”为目标，组织全体干部职工，认真开展了税源普查工作，将普查结果与国税、工商进行比对，彻底清查漏管户。全年共补办税务登记700余户，补税罚款合计220万余元。</w:t>
      </w:r>
    </w:p>
    <w:p>
      <w:pPr>
        <w:ind w:left="0" w:right="0" w:firstLine="560"/>
        <w:spacing w:before="450" w:after="450" w:line="312" w:lineRule="auto"/>
      </w:pPr>
      <w:r>
        <w:rPr>
          <w:rFonts w:ascii="宋体" w:hAnsi="宋体" w:eastAsia="宋体" w:cs="宋体"/>
          <w:color w:val="000"/>
          <w:sz w:val="28"/>
          <w:szCs w:val="28"/>
        </w:rPr>
        <w:t xml:space="preserve">三是纳税评估工作取得新的进展，数据分析和利用水平明显提高。对大型企业、重点行业及存在涉税疑点的纳税人实施纳税评估，以评估促管理，以评估促收入。积极按要求搭建了行业纳税人纳税评估模型。去年，共对14 户纳税人实施了纳税评估，补缴税款10余万元。对欠税的213户纳税人在征收大厅进行了公告，部分纳税人主动补缴了税款。</w:t>
      </w:r>
    </w:p>
    <w:p>
      <w:pPr>
        <w:ind w:left="0" w:right="0" w:firstLine="560"/>
        <w:spacing w:before="450" w:after="450" w:line="312" w:lineRule="auto"/>
      </w:pPr>
      <w:r>
        <w:rPr>
          <w:rFonts w:ascii="宋体" w:hAnsi="宋体" w:eastAsia="宋体" w:cs="宋体"/>
          <w:color w:val="000"/>
          <w:sz w:val="28"/>
          <w:szCs w:val="28"/>
        </w:rPr>
        <w:t xml:space="preserve">四是房地产税收征管进一步强化。为有效抑制严峻经济形势2  下税收下滑趋势，我局积极采取应对措施，不断强化房地产业税收征管，取得了明显效果。年初，专门成立了建筑业和房地产税收领导小组，深入开展建筑和房地产行业的税源调查分析工作，准确把握税收增收潜力点，制定详细的工作实施方案，为加强房地产税收征管工作奠定了坚实基础。同时，实施分局长负责、项目到人的管理方法，确定了专职征管工作人员，实行房地产专业管理，形成了单责任、单行业、单考核的工作机制。最后，按照边清查、边结案、边入库的管理模式，严格依法采取有力措施，确保了税收的足额入库，规范了税收征管秩序。全年共入库房地产各项税收883万元，同比增收465万元，增长111.69％。</w:t>
      </w:r>
    </w:p>
    <w:p>
      <w:pPr>
        <w:ind w:left="0" w:right="0" w:firstLine="560"/>
        <w:spacing w:before="450" w:after="450" w:line="312" w:lineRule="auto"/>
      </w:pPr>
      <w:r>
        <w:rPr>
          <w:rFonts w:ascii="宋体" w:hAnsi="宋体" w:eastAsia="宋体" w:cs="宋体"/>
          <w:color w:val="000"/>
          <w:sz w:val="28"/>
          <w:szCs w:val="28"/>
        </w:rPr>
        <w:t xml:space="preserve">五是单税种管理增收显著。按省局企业所得税规范化管理办法，我局进一步对其进行了深化和细化。同时，组织汇算清缴单位、企业的财务负责人参加培训，并按照规范化管理要求设立了11种信息档案资料，建立了10个台账，对135户纳税人的征收方式进行了重新鉴定，确保了汇算清缴工作的质量提升;其次，有针对性地提醒高收入行业、企业和个人办理纳税申报，对年收入达到12万元以上的纳税人，逐一通知，并做好政策宣传、解释和服务工作。去年，共受理申报36人次，共缴（扣）税款97.6万元；大力组织开展车船税、土地税、房产税专项检查。全年三税共入库2113.5万元，同比增收738.1万元，增长54%。</w:t>
      </w:r>
    </w:p>
    <w:p>
      <w:pPr>
        <w:ind w:left="0" w:right="0" w:firstLine="560"/>
        <w:spacing w:before="450" w:after="450" w:line="312" w:lineRule="auto"/>
      </w:pPr>
      <w:r>
        <w:rPr>
          <w:rFonts w:ascii="宋体" w:hAnsi="宋体" w:eastAsia="宋体" w:cs="宋体"/>
          <w:color w:val="000"/>
          <w:sz w:val="28"/>
          <w:szCs w:val="28"/>
        </w:rPr>
        <w:t xml:space="preserve">六是税警联手出重拳整治税收秩序。去年，我局班子在总结以往经验的基础上，积极转变工作思路，不断拓展执法空间，有针对性的将税警、稽查、征管、基层的工作有机结合。一年来，我局先后对房地产业、家具、制鞋、砖窑、化工、电热毯等行业 进行了专项清理。出警45人（次），查处涉税案件28起，追缴欠税、应缴税款及罚款达1167.5万元。为营造良好的税收秩序、创建和谐的法治环境打下了坚实的基础。</w:t>
      </w:r>
    </w:p>
    <w:p>
      <w:pPr>
        <w:ind w:left="0" w:right="0" w:firstLine="560"/>
        <w:spacing w:before="450" w:after="450" w:line="312" w:lineRule="auto"/>
      </w:pPr>
      <w:r>
        <w:rPr>
          <w:rFonts w:ascii="宋体" w:hAnsi="宋体" w:eastAsia="宋体" w:cs="宋体"/>
          <w:color w:val="000"/>
          <w:sz w:val="28"/>
          <w:szCs w:val="28"/>
        </w:rPr>
        <w:t xml:space="preserve">（二）以制度建设为基础，保障各项工作有序开展</w:t>
      </w:r>
    </w:p>
    <w:p>
      <w:pPr>
        <w:ind w:left="0" w:right="0" w:firstLine="560"/>
        <w:spacing w:before="450" w:after="450" w:line="312" w:lineRule="auto"/>
      </w:pPr>
      <w:r>
        <w:rPr>
          <w:rFonts w:ascii="宋体" w:hAnsi="宋体" w:eastAsia="宋体" w:cs="宋体"/>
          <w:color w:val="000"/>
          <w:sz w:val="28"/>
          <w:szCs w:val="28"/>
        </w:rPr>
        <w:t xml:space="preserve">思路决定出路，出路决定成败。工作开展，体制是保障，制度是根本。没有一整套科学、严谨、高效、规范的管理制度，很难谈得上工作的有效开展。去年来，我局从建立和完善制度入手，在制度创新上求突破，在制度落实上求实效，为取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是认真落实目标责任制。切实把行风工作摆上突出重要的位臵，全局逐步形成了党组成员、中层干部、普通税务人员三位一体的逐级承诺体制，切实做到了一级管一级、一级促一级、一级对一级负责的“一岗双责”工作新机制。</w:t>
      </w:r>
    </w:p>
    <w:p>
      <w:pPr>
        <w:ind w:left="0" w:right="0" w:firstLine="560"/>
        <w:spacing w:before="450" w:after="450" w:line="312" w:lineRule="auto"/>
      </w:pPr>
      <w:r>
        <w:rPr>
          <w:rFonts w:ascii="宋体" w:hAnsi="宋体" w:eastAsia="宋体" w:cs="宋体"/>
          <w:color w:val="000"/>
          <w:sz w:val="28"/>
          <w:szCs w:val="28"/>
        </w:rPr>
        <w:t xml:space="preserve">二是健全民主生活会制度。将税务人员遵守廉政规定、“八小时以外”的生活、社交、娱乐等情况作为民主生活会的一项重要内容，自觉接受组织的监督。抓住带有倾向性、苗头性的问题进行有针对性地思想教育，广泛开展批评与自我批评。</w:t>
      </w:r>
    </w:p>
    <w:p>
      <w:pPr>
        <w:ind w:left="0" w:right="0" w:firstLine="560"/>
        <w:spacing w:before="450" w:after="450" w:line="312" w:lineRule="auto"/>
      </w:pPr>
      <w:r>
        <w:rPr>
          <w:rFonts w:ascii="宋体" w:hAnsi="宋体" w:eastAsia="宋体" w:cs="宋体"/>
          <w:color w:val="000"/>
          <w:sz w:val="28"/>
          <w:szCs w:val="28"/>
        </w:rPr>
        <w:t xml:space="preserve">三是建立谈心走访制度。通过局党组成员和基层税务人员的谈心交心，及时了解掌握税务人员的思想动态，做好一人一事的思想政治工作，努力把违纪问题消灭在萌芽状态。</w:t>
      </w:r>
    </w:p>
    <w:p>
      <w:pPr>
        <w:ind w:left="0" w:right="0" w:firstLine="560"/>
        <w:spacing w:before="450" w:after="450" w:line="312" w:lineRule="auto"/>
      </w:pPr>
      <w:r>
        <w:rPr>
          <w:rFonts w:ascii="宋体" w:hAnsi="宋体" w:eastAsia="宋体" w:cs="宋体"/>
          <w:color w:val="000"/>
          <w:sz w:val="28"/>
          <w:szCs w:val="28"/>
        </w:rPr>
        <w:t xml:space="preserve">四是改进财务规范化管理制度。为使财务管理工作规范化、程序化、制度化，我局以完善制度为着眼点，并在已有的基础上，按照更具科学性、完整性和系统性的要求，进一步加强制度建设。4  在年初谋划财务工作思路中，广泛征求基层单位对经费管理的意见。通过调研，出台了《新乐市财务规范化管理办法》。全面规范基本财务管理、差旅费管理、代征（扣）手续费管理、基建和房屋维修管理、车辆维修、车辆保险和交通费管理、业务招待费核算管理六大模块，涵盖了财务管理的各个环节。为此，10月27日，石家庄市地税系统财务装备规范化管理工作现场会在新乐召开，我局财务规范化管理模式在全市进行了推广。</w:t>
      </w:r>
    </w:p>
    <w:p>
      <w:pPr>
        <w:ind w:left="0" w:right="0" w:firstLine="560"/>
        <w:spacing w:before="450" w:after="450" w:line="312" w:lineRule="auto"/>
      </w:pPr>
      <w:r>
        <w:rPr>
          <w:rFonts w:ascii="宋体" w:hAnsi="宋体" w:eastAsia="宋体" w:cs="宋体"/>
          <w:color w:val="000"/>
          <w:sz w:val="28"/>
          <w:szCs w:val="28"/>
        </w:rPr>
        <w:t xml:space="preserve">五是完善政府采购制度。严格执行基建工程、大宗物资设备等采购招投标制度。去年以来，我们充分利用政府采购这个载体，专门成立了采购领导小组。做到了采购有计划，财务有预算，统筹安排，量入为出，既节约了资金,又保证了质量。年初，我们对计算机和复印机公开进行了采购；9月份，由政府采购办牵头，我们又组织了对局暖气管道改造进行了招投标，得到了干部职工的理解和认可。</w:t>
      </w:r>
    </w:p>
    <w:p>
      <w:pPr>
        <w:ind w:left="0" w:right="0" w:firstLine="560"/>
        <w:spacing w:before="450" w:after="450" w:line="312" w:lineRule="auto"/>
      </w:pPr>
      <w:r>
        <w:rPr>
          <w:rFonts w:ascii="宋体" w:hAnsi="宋体" w:eastAsia="宋体" w:cs="宋体"/>
          <w:color w:val="000"/>
          <w:sz w:val="28"/>
          <w:szCs w:val="28"/>
        </w:rPr>
        <w:t xml:space="preserve">（三）以开展“两个活动”为契机,全面加强班子队伍建设 一个好的领导班子，是增强干部队伍凝聚力和战斗力的根本保证，是各项工作得以顺利开展的基础。</w:t>
      </w:r>
    </w:p>
    <w:p>
      <w:pPr>
        <w:ind w:left="0" w:right="0" w:firstLine="560"/>
        <w:spacing w:before="450" w:after="450" w:line="312" w:lineRule="auto"/>
      </w:pPr>
      <w:r>
        <w:rPr>
          <w:rFonts w:ascii="宋体" w:hAnsi="宋体" w:eastAsia="宋体" w:cs="宋体"/>
          <w:color w:val="000"/>
          <w:sz w:val="28"/>
          <w:szCs w:val="28"/>
        </w:rPr>
        <w:t xml:space="preserve">一是实行“一岗双责”工作机制。在抓好业务工作的同时，坚持以党风廉政建设责任制为抓手，将惩防工作纳入局党组总体工作目标，与组织收入工作和其它各项工作一同部署、一同落实、一同检查、一同考核。同时，在强化思想教育、提高责任主体认识的基础上，切实抓好责任追究，坚持做到有责必究，究则必严。</w:t>
      </w:r>
    </w:p>
    <w:p>
      <w:pPr>
        <w:ind w:left="0" w:right="0" w:firstLine="560"/>
        <w:spacing w:before="450" w:after="450" w:line="312" w:lineRule="auto"/>
      </w:pPr>
      <w:r>
        <w:rPr>
          <w:rFonts w:ascii="宋体" w:hAnsi="宋体" w:eastAsia="宋体" w:cs="宋体"/>
          <w:color w:val="000"/>
          <w:sz w:val="28"/>
          <w:szCs w:val="28"/>
        </w:rPr>
        <w:t xml:space="preserve">二是坚持民主集中制。建立健全人事、财务、基建议事规则 和决策程序，认真落实领导干部述廉、评廉、考廉等制度。充分利用民主生活会吐真言、讲实话，用坦率与真诚换取彼此间的信任、理解和支持，取得行动上的一致。按照集体领导和分工负责制，班子成员互学互促，取长补短,尽心尽力做好自己的工作。一年来，班子成员都自觉维护班子团结，互相支持，密切配合，班子凝聚力、战斗力不断增强。</w:t>
      </w:r>
    </w:p>
    <w:p>
      <w:pPr>
        <w:ind w:left="0" w:right="0" w:firstLine="560"/>
        <w:spacing w:before="450" w:after="450" w:line="312" w:lineRule="auto"/>
      </w:pPr>
      <w:r>
        <w:rPr>
          <w:rFonts w:ascii="宋体" w:hAnsi="宋体" w:eastAsia="宋体" w:cs="宋体"/>
          <w:color w:val="000"/>
          <w:sz w:val="28"/>
          <w:szCs w:val="28"/>
        </w:rPr>
        <w:t xml:space="preserve">三是加强干部队伍建设。抓好干部理想信念、责任心、荣辱观、爱岗奉献教育，增强了干部的大局意识、团队意识和凝聚力；开展岗位练兵活动，在全国稽查干部业务考试中，我局取得了优异成绩；成立羽毛球、乒乓球、篮球等小组，组织开展文体活动，增强干部身心素质；同时，投资10万余元改建机关食堂，改善了职工就餐环境；组织全局干部进行体检，普及健康教育知识；投资20万余元配臵了49台计算机，更换了打印机，大大改善了办公硬件设施。另外，组建机关“电教室”实施分层次培训,大大提高了全局干部的计算机应用水平。为机关大院的税务干部改建取暖管道，使他们无后顾之忧，安心工作。</w:t>
      </w:r>
    </w:p>
    <w:p>
      <w:pPr>
        <w:ind w:left="0" w:right="0" w:firstLine="560"/>
        <w:spacing w:before="450" w:after="450" w:line="312" w:lineRule="auto"/>
      </w:pPr>
      <w:r>
        <w:rPr>
          <w:rFonts w:ascii="宋体" w:hAnsi="宋体" w:eastAsia="宋体" w:cs="宋体"/>
          <w:color w:val="000"/>
          <w:sz w:val="28"/>
          <w:szCs w:val="28"/>
        </w:rPr>
        <w:t xml:space="preserve">四是组织实施领导班子蹲点调研活动。采取召开基层班子会、各种座谈会、征求意见卡、开设意见箱和投诉举报电话等形式，广泛征求社会各界的意见和建议。7个基层分局也相应建立了工作联系点，广泛开展下街道、进厂房活动，为联系点排忧解难。共建立联系点24个，走访群众近300人次，召开联系点座谈会35次，征求意见建议30余条，解决问题15个。</w:t>
      </w:r>
    </w:p>
    <w:p>
      <w:pPr>
        <w:ind w:left="0" w:right="0" w:firstLine="560"/>
        <w:spacing w:before="450" w:after="450" w:line="312" w:lineRule="auto"/>
      </w:pPr>
      <w:r>
        <w:rPr>
          <w:rFonts w:ascii="宋体" w:hAnsi="宋体" w:eastAsia="宋体" w:cs="宋体"/>
          <w:color w:val="000"/>
          <w:sz w:val="28"/>
          <w:szCs w:val="28"/>
        </w:rPr>
        <w:t xml:space="preserve">（四）以深化纳税服务为着力点，树立良好的地税形象 一是开展送税法活动。3月26日，马提福局长亲自为新乐市6  委市政府四大班子、各乡镇的书记、镇长、主管财税的副镇长、经济部门的一把手和全体地税干部300余人授课。就新乐市税收收入与当前经济形势、税收体制概况、地方税收与经济发展等内容进行了深入浅出的讲解，为当地党委政府领导送上了一顿美味的“税法大餐”，受到了他们的高度赞誉。河北工人报头版、石家庄电视台分别对该做法进行了专题报导。</w:t>
      </w:r>
    </w:p>
    <w:p>
      <w:pPr>
        <w:ind w:left="0" w:right="0" w:firstLine="560"/>
        <w:spacing w:before="450" w:after="450" w:line="312" w:lineRule="auto"/>
      </w:pPr>
      <w:r>
        <w:rPr>
          <w:rFonts w:ascii="宋体" w:hAnsi="宋体" w:eastAsia="宋体" w:cs="宋体"/>
          <w:color w:val="000"/>
          <w:sz w:val="28"/>
          <w:szCs w:val="28"/>
        </w:rPr>
        <w:t xml:space="preserve">二是结合干部作风建设年活动，深入开展党风廉政教育。去年，我局利用一个月的时间组织开展了廉洁从政和作风纪律教育活动，采取边学边改、边查边改，边整边改相结合的方法，以分局、科室为单位组织观看了廉政警示录像，开展廉政警示教育活动。全局共撰写读书笔记2024余篇，心得体会100余篇。同时，围绕廉洁自律、行业作风、效能建设、执法、执纪等五个方面的问题，在社会上广泛的征求意见，共召开了四个层次的座谈会。向社会各界发放征求意见卡1000余份，共征求意见建议 10余条。为此，广大干部廉洁从政的自觉性明显增强，工作作风明显提升，拒腐防变能力明显提高。</w:t>
      </w:r>
    </w:p>
    <w:p>
      <w:pPr>
        <w:ind w:left="0" w:right="0" w:firstLine="560"/>
        <w:spacing w:before="450" w:after="450" w:line="312" w:lineRule="auto"/>
      </w:pPr>
      <w:r>
        <w:rPr>
          <w:rFonts w:ascii="宋体" w:hAnsi="宋体" w:eastAsia="宋体" w:cs="宋体"/>
          <w:color w:val="000"/>
          <w:sz w:val="28"/>
          <w:szCs w:val="28"/>
        </w:rPr>
        <w:t xml:space="preserve">三是从正反两方面进行典型教育，组织召开预防职务犯罪警示教育大会。我局采取“请进来”的做法，组织召开了一次别开生面的“预防职务犯罪警示教育大会”。并邀请新乐市纪委监察局副局长王志贤同志和市检察院副检察长陈铁民同志授课，使同志们精神境界再次受到了洗礼。</w:t>
      </w:r>
    </w:p>
    <w:p>
      <w:pPr>
        <w:ind w:left="0" w:right="0" w:firstLine="560"/>
        <w:spacing w:before="450" w:after="450" w:line="312" w:lineRule="auto"/>
      </w:pPr>
      <w:r>
        <w:rPr>
          <w:rFonts w:ascii="宋体" w:hAnsi="宋体" w:eastAsia="宋体" w:cs="宋体"/>
          <w:color w:val="000"/>
          <w:sz w:val="28"/>
          <w:szCs w:val="28"/>
        </w:rPr>
        <w:t xml:space="preserve">四是增强反腐倡廉建设的预见性、主动性和实效性。今年，我们制定完善了《新乐市地方税务局推进行政权力运行监控机制建设工作实施方案》，并抓住公开亮险这个环节，投资2万余元在 办税服务大厅设臵了滚动屏和触摸屏。将《行政职权权力运行流程图》40个、《工作方案及相关制度》29个、《领导班子廉政风险监控表》5个、《廉政风险等级监控表》以及《岗位廉政风险评估和预警防控表》200余个进行了公开，接受纳税人及社会各界的监督。通过公开亮险，让纳税人看到了我们加强反腐倡廉建设的决心，更坚定了群众的信心，产生了良好的社会效应。</w:t>
      </w:r>
    </w:p>
    <w:p>
      <w:pPr>
        <w:ind w:left="0" w:right="0" w:firstLine="560"/>
        <w:spacing w:before="450" w:after="450" w:line="312" w:lineRule="auto"/>
      </w:pPr>
      <w:r>
        <w:rPr>
          <w:rFonts w:ascii="宋体" w:hAnsi="宋体" w:eastAsia="宋体" w:cs="宋体"/>
          <w:color w:val="000"/>
          <w:sz w:val="28"/>
          <w:szCs w:val="28"/>
        </w:rPr>
        <w:t xml:space="preserve">五是创新服务方式。为进一步提高税务干部的行政效能、工作效率和服务水平。我们以深化“服务窗口亮起来”为重点，在严格执行纳税服务规范和相关服务制度的基础上，认真做好相关责任追究制度。实现了办税“一窗式”服务，进一步提高了办税效率；并增设排队叫号系统，集叫号机、服务评价器、“POS”机等设施为一体的整套设备全部上线，有效的规范了纳税秩序，解决了排队拥挤现象，为纳税人提供了经济、规范、高效、透明、便捷、优质的纳税服务。同时，依托财税库银横向联网，积极与各银行协调，简化办税流程，缩短办税时间，共签订生效的电子缴税（费）协议书65份，实现征收税款的现代化。</w:t>
      </w:r>
    </w:p>
    <w:p>
      <w:pPr>
        <w:ind w:left="0" w:right="0" w:firstLine="560"/>
        <w:spacing w:before="450" w:after="450" w:line="312" w:lineRule="auto"/>
      </w:pPr>
      <w:r>
        <w:rPr>
          <w:rFonts w:ascii="宋体" w:hAnsi="宋体" w:eastAsia="宋体" w:cs="宋体"/>
          <w:color w:val="000"/>
          <w:sz w:val="28"/>
          <w:szCs w:val="28"/>
        </w:rPr>
        <w:t xml:space="preserve">回顾2024年的工作，全局广大干部职工在困难和压力面前，迎难而上，锐意进取，体现出了高度的政治责任感、饱满的工作热情和昂扬的拼搏意志。在此，我代表局党组向全局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二、总结经验、深挖不足，正视干部队伍中存在的问题</w:t>
      </w:r>
    </w:p>
    <w:p>
      <w:pPr>
        <w:ind w:left="0" w:right="0" w:firstLine="560"/>
        <w:spacing w:before="450" w:after="450" w:line="312" w:lineRule="auto"/>
      </w:pPr>
      <w:r>
        <w:rPr>
          <w:rFonts w:ascii="宋体" w:hAnsi="宋体" w:eastAsia="宋体" w:cs="宋体"/>
          <w:color w:val="000"/>
          <w:sz w:val="28"/>
          <w:szCs w:val="28"/>
        </w:rPr>
        <w:t xml:space="preserve">在总结工作的同时，我们也必然看到当前工作中存在的一些突出问题和不足。</w:t>
      </w:r>
    </w:p>
    <w:p>
      <w:pPr>
        <w:ind w:left="0" w:right="0" w:firstLine="560"/>
        <w:spacing w:before="450" w:after="450" w:line="312" w:lineRule="auto"/>
      </w:pPr>
      <w:r>
        <w:rPr>
          <w:rFonts w:ascii="宋体" w:hAnsi="宋体" w:eastAsia="宋体" w:cs="宋体"/>
          <w:color w:val="000"/>
          <w:sz w:val="28"/>
          <w:szCs w:val="28"/>
        </w:rPr>
        <w:t xml:space="preserve">一是征管方面还存在漏洞，收入质量还有待于提高。税收征8  管办法及措施还不够完善，执法不严，底数不清，漏征漏管、跑户丢户等问题依然存在。特别是在定额户停歇业的管理上，征管科有没有潜心去查一查；基层分局有没有真正去核实情况。对于现实存在的一些假停业现象，是管理人员营私舞弊，还是纳税户故弄玄虚，作为管理者这是需要思考的一个问题。</w:t>
      </w:r>
    </w:p>
    <w:p>
      <w:pPr>
        <w:ind w:left="0" w:right="0" w:firstLine="560"/>
        <w:spacing w:before="450" w:after="450" w:line="312" w:lineRule="auto"/>
      </w:pPr>
      <w:r>
        <w:rPr>
          <w:rFonts w:ascii="宋体" w:hAnsi="宋体" w:eastAsia="宋体" w:cs="宋体"/>
          <w:color w:val="000"/>
          <w:sz w:val="28"/>
          <w:szCs w:val="28"/>
        </w:rPr>
        <w:t xml:space="preserve">二是过错追究力度欠缺，执法水平有待提升。在市局开展争创“百日无过错税务分局、百名全年无过错征管员”活动中，全局仅仅5名干部未出现过错，最后考核也只有3名干部符合标准。这就从侧面反映出，在日常工作中干部的执法水平不高，同时需要我们不断加大执法过错追究力度，逐步解决“大错不犯、小错不断、屡查屡犯”现象，切实改变执法过错责任追究办法形同虚设的现状。</w:t>
      </w:r>
    </w:p>
    <w:p>
      <w:pPr>
        <w:ind w:left="0" w:right="0" w:firstLine="560"/>
        <w:spacing w:before="450" w:after="450" w:line="312" w:lineRule="auto"/>
      </w:pPr>
      <w:r>
        <w:rPr>
          <w:rFonts w:ascii="宋体" w:hAnsi="宋体" w:eastAsia="宋体" w:cs="宋体"/>
          <w:color w:val="000"/>
          <w:sz w:val="28"/>
          <w:szCs w:val="28"/>
        </w:rPr>
        <w:t xml:space="preserve">三是纳税评估力量薄弱，专业型人才溃乏。税务干部的综合素质有待提升，对企业实施行之有效的纳税评估，特别是对大中型企业进行解剖式清查仍需借助外围力量，某些企业“长亏不倒”现象长期得不到解决。为此，我们将积极倡导市局提出的“一线、两基、三师”培训工程和《五三○○专门人才培训方案》，实施“人才兴税”战略，鼓励大家报考各项专业型考试。</w:t>
      </w:r>
    </w:p>
    <w:p>
      <w:pPr>
        <w:ind w:left="0" w:right="0" w:firstLine="560"/>
        <w:spacing w:before="450" w:after="450" w:line="312" w:lineRule="auto"/>
      </w:pPr>
      <w:r>
        <w:rPr>
          <w:rFonts w:ascii="宋体" w:hAnsi="宋体" w:eastAsia="宋体" w:cs="宋体"/>
          <w:color w:val="000"/>
          <w:sz w:val="28"/>
          <w:szCs w:val="28"/>
        </w:rPr>
        <w:t xml:space="preserve">四是工作衔接出现脱节，协调沟能有待加强。在日常工作中，经常出现机关分配的某项工作，基层不能有效的落实；基层上报的某些问题，机关不能有效的指导。致使工作衔接不力，造成不必要的影响。特别是，在自开票纳税人资格报送及审理的过程中，上下不能进行有效的沟通，故意规避现实存在的相关矛盾，工作责任心有待加强。</w:t>
      </w:r>
    </w:p>
    <w:p>
      <w:pPr>
        <w:ind w:left="0" w:right="0" w:firstLine="560"/>
        <w:spacing w:before="450" w:after="450" w:line="312" w:lineRule="auto"/>
      </w:pPr>
      <w:r>
        <w:rPr>
          <w:rFonts w:ascii="宋体" w:hAnsi="宋体" w:eastAsia="宋体" w:cs="宋体"/>
          <w:color w:val="000"/>
          <w:sz w:val="28"/>
          <w:szCs w:val="28"/>
        </w:rPr>
        <w:t xml:space="preserve">五是目标考核力度欠缺，考核机制有待完善。从今年的目标考核工作中，反映出目标考核走过场、不扎实，不能完全有效的按目标考核管理办法实施考核。主要有两方面因素：第一，相关科室考核工作不认真，考核人员没有正确行使自身权力。或是怕得罪人，或是碍于情面，或是其他原因，没有达到考核的真正目的；第二，基层对相关工作落实不力。甚至普遍存在对某项工作整体缺位，让考核人员无从下手。</w:t>
      </w:r>
    </w:p>
    <w:p>
      <w:pPr>
        <w:ind w:left="0" w:right="0" w:firstLine="560"/>
        <w:spacing w:before="450" w:after="450" w:line="312" w:lineRule="auto"/>
      </w:pPr>
      <w:r>
        <w:rPr>
          <w:rFonts w:ascii="宋体" w:hAnsi="宋体" w:eastAsia="宋体" w:cs="宋体"/>
          <w:color w:val="000"/>
          <w:sz w:val="28"/>
          <w:szCs w:val="28"/>
        </w:rPr>
        <w:t xml:space="preserve">六是真抓实干的工作作风有待强化。有的干部工作标准低，缺少主动性，追求卓越的意识还需进一步树立。工作方法简单，遇到问题，束手无策，完成任务的信心和决心不够坚定，容易被困难吓倒。一些重点工作没有很好地推进，一些基础制度没有很好地落实，一些先进经验没有很好地推广。部分干部不知道换位思考，不讲求工作方式和方法，对待纳税人不够热情，不够细致，不够周到，不讲求服务意识。少数干部责任意识缺乏，组织纪律观念淡化，爱岗不敬业现象突出，对自己完不成的工作不在主观上找原因，而是一味的强调客观原因，找这样那样的理由，怨天尤人，在很大程度上影响了地税部门的形象。</w:t>
      </w:r>
    </w:p>
    <w:p>
      <w:pPr>
        <w:ind w:left="0" w:right="0" w:firstLine="560"/>
        <w:spacing w:before="450" w:after="450" w:line="312" w:lineRule="auto"/>
      </w:pPr>
      <w:r>
        <w:rPr>
          <w:rFonts w:ascii="宋体" w:hAnsi="宋体" w:eastAsia="宋体" w:cs="宋体"/>
          <w:color w:val="000"/>
          <w:sz w:val="28"/>
          <w:szCs w:val="28"/>
        </w:rPr>
        <w:t xml:space="preserve">七是为税不廉行为仍在一定范围内存在。老子曾说过：“祸莫大于不知足，咎莫大于欲得。故知足之足，常足矣。”但是日常工作中仍有个别干部有法不依、执法不严、以税谋私现象屡有发生，吃、拿、卡、要、报等行业不正之风还没有得到彻底根治。如收税不开票，凭人情关系收税，个别干部参与经商，在所辖纳税户10  吃吃喝喝等等，有的干部工作日喝酒，半天清楚，半天糊涂。这既损害了我们税务部门的执法形象，也在社会上造成了不良影响。</w:t>
      </w:r>
    </w:p>
    <w:p>
      <w:pPr>
        <w:ind w:left="0" w:right="0" w:firstLine="560"/>
        <w:spacing w:before="450" w:after="450" w:line="312" w:lineRule="auto"/>
      </w:pPr>
      <w:r>
        <w:rPr>
          <w:rFonts w:ascii="宋体" w:hAnsi="宋体" w:eastAsia="宋体" w:cs="宋体"/>
          <w:color w:val="000"/>
          <w:sz w:val="28"/>
          <w:szCs w:val="28"/>
        </w:rPr>
        <w:t xml:space="preserve">对于上述问题,大家要高度重视,要采取有效措施切实加以改进和解决。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三、巩固成果、务求实效，努力打造地税事业新篇章 2024年，是实施“十一五”规划的关键年。做好今年的税收工作，对于我们全面推进地税事业科学发展，实现整体跨越总体目标有着十分重要的意义。</w:t>
      </w:r>
    </w:p>
    <w:p>
      <w:pPr>
        <w:ind w:left="0" w:right="0" w:firstLine="560"/>
        <w:spacing w:before="450" w:after="450" w:line="312" w:lineRule="auto"/>
      </w:pPr>
      <w:r>
        <w:rPr>
          <w:rFonts w:ascii="宋体" w:hAnsi="宋体" w:eastAsia="宋体" w:cs="宋体"/>
          <w:color w:val="000"/>
          <w:sz w:val="28"/>
          <w:szCs w:val="28"/>
        </w:rPr>
        <w:t xml:space="preserve">（一）坚定信心，确保全年税收任务圆满完成</w:t>
      </w:r>
    </w:p>
    <w:p>
      <w:pPr>
        <w:ind w:left="0" w:right="0" w:firstLine="560"/>
        <w:spacing w:before="450" w:after="450" w:line="312" w:lineRule="auto"/>
      </w:pPr>
      <w:r>
        <w:rPr>
          <w:rFonts w:ascii="宋体" w:hAnsi="宋体" w:eastAsia="宋体" w:cs="宋体"/>
          <w:color w:val="000"/>
          <w:sz w:val="28"/>
          <w:szCs w:val="28"/>
        </w:rPr>
        <w:t xml:space="preserve">今年，市局和新乐市政府先后下达我局税收计划16505万元 和16550万元。就我市情况来看，经济水平不高，经济总量偏小，特别是受国际金融危机的影响，经济增长放缓，增速下降和工业主导力不强，缺乏战略支撑项目依然是我市当前存在的客观问题，给财税增收增加了难度。同时，一些较大的工程项目（包括高铁建设）都相继完工，再加上政策性减收因素明显增多，都将给今年的组织收入工作带来巨大压力和挑战，但我们必须有清醒的认识，科学分析，积极应对。</w:t>
      </w:r>
    </w:p>
    <w:p>
      <w:pPr>
        <w:ind w:left="0" w:right="0" w:firstLine="560"/>
        <w:spacing w:before="450" w:after="450" w:line="312" w:lineRule="auto"/>
      </w:pPr>
      <w:r>
        <w:rPr>
          <w:rFonts w:ascii="宋体" w:hAnsi="宋体" w:eastAsia="宋体" w:cs="宋体"/>
          <w:color w:val="000"/>
          <w:sz w:val="28"/>
          <w:szCs w:val="28"/>
        </w:rPr>
        <w:t xml:space="preserve">一是创新征管措施，提升管理水平。针对征管工作中存在的同行业税负不均衡，管理人员监督缺失等现状，结合全系统“一创一”活动，不断强化征管措施，专门成立“属地管理﹢分类管理﹢行业管理工作领导小组”，制定本局“属地管理﹢分类管理﹢行业管理实施办法”，解决单由属地管理造成的行业税负不均 11 衡，管理人员监督缺失等问题，真正实现统一行业税负，堵塞税收漏洞，容纳税评估和税收分析与一体的“科学化、精细化、专业化”的征管模式，不断开创征管工作新局面。</w:t>
      </w:r>
    </w:p>
    <w:p>
      <w:pPr>
        <w:ind w:left="0" w:right="0" w:firstLine="560"/>
        <w:spacing w:before="450" w:after="450" w:line="312" w:lineRule="auto"/>
      </w:pPr>
      <w:r>
        <w:rPr>
          <w:rFonts w:ascii="宋体" w:hAnsi="宋体" w:eastAsia="宋体" w:cs="宋体"/>
          <w:color w:val="000"/>
          <w:sz w:val="28"/>
          <w:szCs w:val="28"/>
        </w:rPr>
        <w:t xml:space="preserve">二是加强税源管理，把握税收动态。根据全市税源状况，对重点纳税大户、重点行业建立完善重点税源档案，全面实施“二级”监控；做好2024的汇算清缴工作，对“长亏不倒、长期零申报”纳税企业，组织业务骨干，成立纳税评估专项清查小组，实施重点纳税评估；对一般税源按行业进行清理整治，加强漏征漏管户的排查；认真做好收入分析和收入预测，准确把握收入动态，提高收入预测的的准确程度，掌握组织收入的主动权。</w:t>
      </w:r>
    </w:p>
    <w:p>
      <w:pPr>
        <w:ind w:left="0" w:right="0" w:firstLine="560"/>
        <w:spacing w:before="450" w:after="450" w:line="312" w:lineRule="auto"/>
      </w:pPr>
      <w:r>
        <w:rPr>
          <w:rFonts w:ascii="宋体" w:hAnsi="宋体" w:eastAsia="宋体" w:cs="宋体"/>
          <w:color w:val="000"/>
          <w:sz w:val="28"/>
          <w:szCs w:val="28"/>
        </w:rPr>
        <w:t xml:space="preserve">三是强化过错追究，严惩违规操作。由征管科牵头，定期对基层分局停歇业户、非正常户认定的管理实施抽查督导，及时发现和纠正虚假停歇业、非正常状态及注销情形。对情况不实、管理缺位、弄虚作假等情况，一经发现将严格按照执法过错责任追究办法实施责任追究，情节严重的将预以严惩。同时，结合市局“双百”活动，将有针对性的开展执法检查，切实加大执法过错追究力度，促进税收执法质量上水平。</w:t>
      </w:r>
    </w:p>
    <w:p>
      <w:pPr>
        <w:ind w:left="0" w:right="0" w:firstLine="560"/>
        <w:spacing w:before="450" w:after="450" w:line="312" w:lineRule="auto"/>
      </w:pPr>
      <w:r>
        <w:rPr>
          <w:rFonts w:ascii="宋体" w:hAnsi="宋体" w:eastAsia="宋体" w:cs="宋体"/>
          <w:color w:val="000"/>
          <w:sz w:val="28"/>
          <w:szCs w:val="28"/>
        </w:rPr>
        <w:t xml:space="preserve">四是牢固树立依法查处大案要案的意识。组织优势力量查处上级批转、各级领导批办以及群众举报的偷逃税数额巨大、社会影响恶劣的涉税违法案件，进一步加大对重点税源的监控力度。稽查局要查处30万元以上大案2件以上；按工作制度规定落实大案要案报告制度，确保信息畅通。五是加强发票监控，打击违法活动。结合全市年底结账、用票高峰及餐饮业用票特点，针对全市发票违法案例，我局将于近期在全市范围内组织开展餐饮业发票专项检查活动，加大对发票转借、损毁、伪造等违法行为的打击力度。同时，不断加强货运业的管理，依法确认符合自开票条件的资格认证，严格发票监控，营造良好的治税环境。</w:t>
      </w:r>
    </w:p>
    <w:p>
      <w:pPr>
        <w:ind w:left="0" w:right="0" w:firstLine="560"/>
        <w:spacing w:before="450" w:after="450" w:line="312" w:lineRule="auto"/>
      </w:pPr>
      <w:r>
        <w:rPr>
          <w:rFonts w:ascii="宋体" w:hAnsi="宋体" w:eastAsia="宋体" w:cs="宋体"/>
          <w:color w:val="000"/>
          <w:sz w:val="28"/>
          <w:szCs w:val="28"/>
        </w:rPr>
        <w:t xml:space="preserve">六是继续抓好社保费征收与协调工作。全面规范档案资料，完成社保费征收任务；搞好工会经费、残疾人保障金等税费的代征工作落实，继续做好代征管理工作，加强日常收入督导，及时解决代征中存在的问题，完成代征任务。</w:t>
      </w:r>
    </w:p>
    <w:p>
      <w:pPr>
        <w:ind w:left="0" w:right="0" w:firstLine="560"/>
        <w:spacing w:before="450" w:after="450" w:line="312" w:lineRule="auto"/>
      </w:pPr>
      <w:r>
        <w:rPr>
          <w:rFonts w:ascii="宋体" w:hAnsi="宋体" w:eastAsia="宋体" w:cs="宋体"/>
          <w:color w:val="000"/>
          <w:sz w:val="28"/>
          <w:szCs w:val="28"/>
        </w:rPr>
        <w:t xml:space="preserve">（二）强化信息管税，构建征管科技工作新格局</w:t>
      </w:r>
    </w:p>
    <w:p>
      <w:pPr>
        <w:ind w:left="0" w:right="0" w:firstLine="560"/>
        <w:spacing w:before="450" w:after="450" w:line="312" w:lineRule="auto"/>
      </w:pPr>
      <w:r>
        <w:rPr>
          <w:rFonts w:ascii="宋体" w:hAnsi="宋体" w:eastAsia="宋体" w:cs="宋体"/>
          <w:color w:val="000"/>
          <w:sz w:val="28"/>
          <w:szCs w:val="28"/>
        </w:rPr>
        <w:t xml:space="preserve">信息建设是税收工作的灵魂。在当前经济形势严峻的情况下，信息管税是新形势下税收征管工作的基础，我们要坚持以信息化为依托，不思提升税收征管质量。</w:t>
      </w:r>
    </w:p>
    <w:p>
      <w:pPr>
        <w:ind w:left="0" w:right="0" w:firstLine="560"/>
        <w:spacing w:before="450" w:after="450" w:line="312" w:lineRule="auto"/>
      </w:pPr>
      <w:r>
        <w:rPr>
          <w:rFonts w:ascii="宋体" w:hAnsi="宋体" w:eastAsia="宋体" w:cs="宋体"/>
          <w:color w:val="000"/>
          <w:sz w:val="28"/>
          <w:szCs w:val="28"/>
        </w:rPr>
        <w:t xml:space="preserve">一是认真开展提高计算机应用水平工作，并组织相关培训；继续抓好兼职管理员制度的落实，强化基层税务分局信息化管理职能，不断提升基层信息化应用水平；按照市局要求，在构建“市-县（市）、区-分局”征管系统三级运维体系的基础上，继续加强征管应用系统的管理和维护，提高运行效率；认真做好网络、机房设备、内外网站、视频会议系统和办税服务大厅视频监控系统运维工作。</w:t>
      </w:r>
    </w:p>
    <w:p>
      <w:pPr>
        <w:ind w:left="0" w:right="0" w:firstLine="560"/>
        <w:spacing w:before="450" w:after="450" w:line="312" w:lineRule="auto"/>
      </w:pPr>
      <w:r>
        <w:rPr>
          <w:rFonts w:ascii="宋体" w:hAnsi="宋体" w:eastAsia="宋体" w:cs="宋体"/>
          <w:color w:val="000"/>
          <w:sz w:val="28"/>
          <w:szCs w:val="28"/>
        </w:rPr>
        <w:t xml:space="preserve">二是充分依托车船税信息采集系统，加大对保险机构的检查，积极与交警大队联系，确保车船税出经验；开展房产税、土地使用税的专项清查，利用卫星定位系统，确保房产税、土地税大幅增长；不定期深入到基层积极开展调研工作。对组织收入和政策执行中存在的关键性问题或薄弱环节,制定相应的措施；深入研究切合我局实际的小税种管理方法，提升小税种管理水平。</w:t>
      </w:r>
    </w:p>
    <w:p>
      <w:pPr>
        <w:ind w:left="0" w:right="0" w:firstLine="560"/>
        <w:spacing w:before="450" w:after="450" w:line="312" w:lineRule="auto"/>
      </w:pPr>
      <w:r>
        <w:rPr>
          <w:rFonts w:ascii="宋体" w:hAnsi="宋体" w:eastAsia="宋体" w:cs="宋体"/>
          <w:color w:val="000"/>
          <w:sz w:val="28"/>
          <w:szCs w:val="28"/>
        </w:rPr>
        <w:t xml:space="preserve">三是大力推广总局开发的“个人所得税管理系统”，实现个人所得税管理的信息化、精细化；继续加强高收入行业和高收入个人的重点监控及自行申报的宣传，特别是加强对年所得12万元以上人员的申报及审核工作，确保申报人数及申报税额准确；深入做好个人所得税宣传和个人所得税专项检查工作。</w:t>
      </w:r>
    </w:p>
    <w:p>
      <w:pPr>
        <w:ind w:left="0" w:right="0" w:firstLine="560"/>
        <w:spacing w:before="450" w:after="450" w:line="312" w:lineRule="auto"/>
      </w:pPr>
      <w:r>
        <w:rPr>
          <w:rFonts w:ascii="宋体" w:hAnsi="宋体" w:eastAsia="宋体" w:cs="宋体"/>
          <w:color w:val="000"/>
          <w:sz w:val="28"/>
          <w:szCs w:val="28"/>
        </w:rPr>
        <w:t xml:space="preserve">（三）加强班子队伍建设，创新纳税服务新举措</w:t>
      </w:r>
    </w:p>
    <w:p>
      <w:pPr>
        <w:ind w:left="0" w:right="0" w:firstLine="560"/>
        <w:spacing w:before="450" w:after="450" w:line="312" w:lineRule="auto"/>
      </w:pPr>
      <w:r>
        <w:rPr>
          <w:rFonts w:ascii="宋体" w:hAnsi="宋体" w:eastAsia="宋体" w:cs="宋体"/>
          <w:color w:val="000"/>
          <w:sz w:val="28"/>
          <w:szCs w:val="28"/>
        </w:rPr>
        <w:t xml:space="preserve">班子队伍建设是地税事业的基础，纳税服务工作是地税机关的根本职能。我们要按照建设“法治型、服务型”政府的要求，不断转变工作作风，创新工作举措，提高执行效率，以高度的事业心和责任感，努力树立地税部门良好形象。</w:t>
      </w:r>
    </w:p>
    <w:p>
      <w:pPr>
        <w:ind w:left="0" w:right="0" w:firstLine="560"/>
        <w:spacing w:before="450" w:after="450" w:line="312" w:lineRule="auto"/>
      </w:pPr>
      <w:r>
        <w:rPr>
          <w:rFonts w:ascii="宋体" w:hAnsi="宋体" w:eastAsia="宋体" w:cs="宋体"/>
          <w:color w:val="000"/>
          <w:sz w:val="28"/>
          <w:szCs w:val="28"/>
        </w:rPr>
        <w:t xml:space="preserve">一是积极落实《全市地税系统建立健全惩治和预防腐败双体系2024-2024年工作规划实施方案》，稳步推进惩治和预防腐败体系；落实廉政谈话制度，对干部发现有苗头性问题的实施个别谈话和廉政谈话；认真落实市局《行政权力公开透明运行规范化管理办法》，确保取得实效；加大执法监察的力度，对两个单位实施重点执法监察；认真落实市局《基层工作岗位廉政风险环节》、《重点岗位和监督管理办法》，加大对人、财、物和征、管、查环节岗14  位的监督，确保干部队伍不出问题。</w:t>
      </w:r>
    </w:p>
    <w:p>
      <w:pPr>
        <w:ind w:left="0" w:right="0" w:firstLine="560"/>
        <w:spacing w:before="450" w:after="450" w:line="312" w:lineRule="auto"/>
      </w:pPr>
      <w:r>
        <w:rPr>
          <w:rFonts w:ascii="宋体" w:hAnsi="宋体" w:eastAsia="宋体" w:cs="宋体"/>
          <w:color w:val="000"/>
          <w:sz w:val="28"/>
          <w:szCs w:val="28"/>
        </w:rPr>
        <w:t xml:space="preserve">二是提高纳税服务水平，树立地税良好形象。结合企业所得税汇算清缴工作，将对重点税源户实施上门辅导，提供税收政策，做好税法宣传；完善启动“一窗式”服务模式，规范办事流程，开辟办税服务厅绿色通道，为特殊人群提供特殊人性化服务；征收分局与管理分局密切配合，积极推广财税库银横向联网工作，推进申报纳税方式多元化，认真落实“双定户”银行批扣和非双定户网上申报纳税面，不断促进和谐征纳关系。</w:t>
      </w:r>
    </w:p>
    <w:p>
      <w:pPr>
        <w:ind w:left="0" w:right="0" w:firstLine="560"/>
        <w:spacing w:before="450" w:after="450" w:line="312" w:lineRule="auto"/>
      </w:pPr>
      <w:r>
        <w:rPr>
          <w:rFonts w:ascii="宋体" w:hAnsi="宋体" w:eastAsia="宋体" w:cs="宋体"/>
          <w:color w:val="000"/>
          <w:sz w:val="28"/>
          <w:szCs w:val="28"/>
        </w:rPr>
        <w:t xml:space="preserve">三是继续开展“双百”活动的争创工作，根据市局制定的评选标准加强征管，规范日常执法行为，提高执法水平，争创“百日无过错税务分局”，争当“百名全年无过错征管员”，做好基层分局规范化达标工作。全面落实市局“</w:t>
      </w:r>
    </w:p>
    <w:p>
      <w:pPr>
        <w:ind w:left="0" w:right="0" w:firstLine="560"/>
        <w:spacing w:before="450" w:after="450" w:line="312" w:lineRule="auto"/>
      </w:pPr>
      <w:r>
        <w:rPr>
          <w:rFonts w:ascii="宋体" w:hAnsi="宋体" w:eastAsia="宋体" w:cs="宋体"/>
          <w:color w:val="000"/>
          <w:sz w:val="28"/>
          <w:szCs w:val="28"/>
        </w:rPr>
        <w:t xml:space="preserve">五、三〇〇”专门业务人才培训计划，聘请专家授课，加强专门人才培养，力争培养出2-3名专门人才。努力开展文明创建工作,争创2024-2024省级文明单位。结合本局实际，积极开展丰富多彩的文体活动以及“四助”、“千村帮扶”等活动，切实推进干部队伍凝聚力。</w:t>
      </w:r>
    </w:p>
    <w:p>
      <w:pPr>
        <w:ind w:left="0" w:right="0" w:firstLine="560"/>
        <w:spacing w:before="450" w:after="450" w:line="312" w:lineRule="auto"/>
      </w:pPr>
      <w:r>
        <w:rPr>
          <w:rFonts w:ascii="宋体" w:hAnsi="宋体" w:eastAsia="宋体" w:cs="宋体"/>
          <w:color w:val="000"/>
          <w:sz w:val="28"/>
          <w:szCs w:val="28"/>
        </w:rPr>
        <w:t xml:space="preserve">四是严格票证管理，明确管理责任。依据省局的《税收票证管理实施办法》，重新完善制定我局的《税收票证管理（暂行）办法》；统一票证填用标准，加大对税收票证的检查力度，从税收票证的领发、保管、填用、结报缴销到票证的销毁，将严格执行票证管理制度，进一步规范票证管理工作，明确票证管理责任，提高票证管理水平，确保票证工作不出问题。</w:t>
      </w:r>
    </w:p>
    <w:p>
      <w:pPr>
        <w:ind w:left="0" w:right="0" w:firstLine="560"/>
        <w:spacing w:before="450" w:after="450" w:line="312" w:lineRule="auto"/>
      </w:pPr>
      <w:r>
        <w:rPr>
          <w:rFonts w:ascii="宋体" w:hAnsi="宋体" w:eastAsia="宋体" w:cs="宋体"/>
          <w:color w:val="000"/>
          <w:sz w:val="28"/>
          <w:szCs w:val="28"/>
        </w:rPr>
        <w:t xml:space="preserve">五是深入开展中国特色社会主义理论体系教育和党性党风责任教育，对法律法规法纪知识组织一次大规模的廉政考试；开展正反典型、预防职务犯罪等教育，邀请有关专家授课，增强地税干部廉洁奉公和遵纪守法意识；深入开展勤俭节约、反对奢侈浪费教育活动，全面促进党风廉政建设及机关效能建设的有效落实。</w:t>
      </w:r>
    </w:p>
    <w:p>
      <w:pPr>
        <w:ind w:left="0" w:right="0" w:firstLine="560"/>
        <w:spacing w:before="450" w:after="450" w:line="312" w:lineRule="auto"/>
      </w:pPr>
      <w:r>
        <w:rPr>
          <w:rFonts w:ascii="宋体" w:hAnsi="宋体" w:eastAsia="宋体" w:cs="宋体"/>
          <w:color w:val="000"/>
          <w:sz w:val="28"/>
          <w:szCs w:val="28"/>
        </w:rPr>
        <w:t xml:space="preserve">同志们，完成今年的工作任务艰巨、意义重大。我们要在市局和市委、市政府的领导下，认真学习实践科学发展观，以高度的责任感和使命感，以求真务实的工作作风，坚定信心、埋头苦干、务实创新、攻坚克难，确保完成今年各项工作任务，为新乐经济社会和谐发展做出新的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