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浮桥中学人防教育工作计划</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浮桥中学人防教育工作计划浮桥中学人防教育工作计划太仓市浮桥中学为了进一步加快我校的以德育为核心的素质教育进程，培养德、智、体全面发展的中学生，根据《中国教育改革和发展纲要》、《人民防空法》、《义务教育法》和《国防教育法》及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第一篇：浮桥中学人防教育工作计划</w:t>
      </w:r>
    </w:p>
    <w:p>
      <w:pPr>
        <w:ind w:left="0" w:right="0" w:firstLine="560"/>
        <w:spacing w:before="450" w:after="450" w:line="312" w:lineRule="auto"/>
      </w:pPr>
      <w:r>
        <w:rPr>
          <w:rFonts w:ascii="宋体" w:hAnsi="宋体" w:eastAsia="宋体" w:cs="宋体"/>
          <w:color w:val="000"/>
          <w:sz w:val="28"/>
          <w:szCs w:val="28"/>
        </w:rPr>
        <w:t xml:space="preserve">浮桥中学人防教育工作计划</w:t>
      </w:r>
    </w:p>
    <w:p>
      <w:pPr>
        <w:ind w:left="0" w:right="0" w:firstLine="560"/>
        <w:spacing w:before="450" w:after="450" w:line="312" w:lineRule="auto"/>
      </w:pPr>
      <w:r>
        <w:rPr>
          <w:rFonts w:ascii="宋体" w:hAnsi="宋体" w:eastAsia="宋体" w:cs="宋体"/>
          <w:color w:val="000"/>
          <w:sz w:val="28"/>
          <w:szCs w:val="28"/>
        </w:rPr>
        <w:t xml:space="preserve">太仓市浮桥中学</w:t>
      </w:r>
    </w:p>
    <w:p>
      <w:pPr>
        <w:ind w:left="0" w:right="0" w:firstLine="560"/>
        <w:spacing w:before="450" w:after="450" w:line="312" w:lineRule="auto"/>
      </w:pPr>
      <w:r>
        <w:rPr>
          <w:rFonts w:ascii="宋体" w:hAnsi="宋体" w:eastAsia="宋体" w:cs="宋体"/>
          <w:color w:val="000"/>
          <w:sz w:val="28"/>
          <w:szCs w:val="28"/>
        </w:rPr>
        <w:t xml:space="preserve">为了进一步加快我校的以德育为核心的素质教育进程，培养德、智、体全面发展的中学生，根据《中国教育改革和发展纲要》、《人民防空法》、《义务教育法》和《国防教育法》及安全文明校园学校建设的发展要求，按照市教育局和人防办对我校人防知识教育提出的要求为目标，结合本校实际情况，特制订我校的2024年人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1、把人防教育作为德育工作的重要教育内容纳入学校德育教育工作体系，作为国防教育的重要载体，并使之制度化、规范化，促进训练有素的校风校纪的养成，促进学校精神文明建设。</w:t>
      </w:r>
    </w:p>
    <w:p>
      <w:pPr>
        <w:ind w:left="0" w:right="0" w:firstLine="560"/>
        <w:spacing w:before="450" w:after="450" w:line="312" w:lineRule="auto"/>
      </w:pPr>
      <w:r>
        <w:rPr>
          <w:rFonts w:ascii="宋体" w:hAnsi="宋体" w:eastAsia="宋体" w:cs="宋体"/>
          <w:color w:val="000"/>
          <w:sz w:val="28"/>
          <w:szCs w:val="28"/>
        </w:rPr>
        <w:t xml:space="preserve">2、拓宽人防知识教育内容，将战时防空和平时防灾相结合，使学生不仅掌握人防技能，而且培养自救互救、应付突发事件（事故）的自我保护能力，全面提高学生的防护素质和安全意识。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3、加强对学生的防空常识和三防（防核武器、化学武器、生物武器）知识的普及教育，使学生丰富知识，增强人防意识和国防观念，激发忠于祖国、热爱祖国的情感，弘扬自力更生、艰苦奋斗的精神。</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4、积极探索学校人防教育工作的新路子，与学校新课程改革结合起来，努力改革教学方法，加强研究，提高教学质量。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1、认真上好人防教育课，抓好“四定”。</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内容：人防教育内容主要包括人民防空的任务和普及人防教育的意义、现代空袭与防空袭行动、核武器、核事故及其防护、化学武器（事故）及其防护、生物武器及其防护、自我防护的基本知识和基本技能。此外，还可以结合学校实际情况进行教育如：安全教育、禁毒教育、法制教育、纪律教育、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（3）定课时：人防知识的课时排入课表，同时与综合实践活动课程相整合，学生在校期间要接受人防知识集中教育。</w:t>
      </w:r>
    </w:p>
    <w:p>
      <w:pPr>
        <w:ind w:left="0" w:right="0" w:firstLine="560"/>
        <w:spacing w:before="450" w:after="450" w:line="312" w:lineRule="auto"/>
      </w:pPr>
      <w:r>
        <w:rPr>
          <w:rFonts w:ascii="宋体" w:hAnsi="宋体" w:eastAsia="宋体" w:cs="宋体"/>
          <w:color w:val="000"/>
          <w:sz w:val="28"/>
          <w:szCs w:val="28"/>
        </w:rPr>
        <w:t xml:space="preserve">（4）定教师：安排工作责任心强、教学好，同时又热心学生德育工作的教师担任人防知识的教学工作，保证教学效果。</w:t>
      </w:r>
    </w:p>
    <w:p>
      <w:pPr>
        <w:ind w:left="0" w:right="0" w:firstLine="560"/>
        <w:spacing w:before="450" w:after="450" w:line="312" w:lineRule="auto"/>
      </w:pPr>
      <w:r>
        <w:rPr>
          <w:rFonts w:ascii="宋体" w:hAnsi="宋体" w:eastAsia="宋体" w:cs="宋体"/>
          <w:color w:val="000"/>
          <w:sz w:val="28"/>
          <w:szCs w:val="28"/>
        </w:rPr>
        <w:t xml:space="preserve">2、加强人防教育实践活动，实现知识的整合学校的思想品德、历史、体育、物理、化学、生物和劳技等学科教师认真组织开展本学科关于人防知识的渗透教学，在历史学科中，利用历史上的两次世界大战中，运用生化武器、核武器、空袭等战例来辅助教学；在劳技课上，开展制</w:t>
      </w:r>
    </w:p>
    <w:p>
      <w:pPr>
        <w:ind w:left="0" w:right="0" w:firstLine="560"/>
        <w:spacing w:before="450" w:after="450" w:line="312" w:lineRule="auto"/>
      </w:pPr>
      <w:r>
        <w:rPr>
          <w:rFonts w:ascii="宋体" w:hAnsi="宋体" w:eastAsia="宋体" w:cs="宋体"/>
          <w:color w:val="000"/>
          <w:sz w:val="28"/>
          <w:szCs w:val="28"/>
        </w:rPr>
        <w:t xml:space="preserve">作简易防护器材活动，让学生掌握一些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等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1、严格按照市教育局和人防办的要求落实人防课时，从制度上保证人防教育工作的开展。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2、利用活动课或中午时间，集中播放有关人防的VCD教育片，全年不少于4次。同时，利用黑板报、画廊、橱窗、手抄报等多种形式刊登有关人防知识的文章或资料。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3、适时利用有关纪念日开展人防教育的活动：</w:t>
      </w:r>
    </w:p>
    <w:p>
      <w:pPr>
        <w:ind w:left="0" w:right="0" w:firstLine="560"/>
        <w:spacing w:before="450" w:after="450" w:line="312" w:lineRule="auto"/>
      </w:pPr>
      <w:r>
        <w:rPr>
          <w:rFonts w:ascii="宋体" w:hAnsi="宋体" w:eastAsia="宋体" w:cs="宋体"/>
          <w:color w:val="000"/>
          <w:sz w:val="28"/>
          <w:szCs w:val="28"/>
        </w:rPr>
        <w:t xml:space="preserve">（1）通过广播音响、宣传材料、图片展版、横幅等方式，集中展示宣传。</w:t>
      </w:r>
    </w:p>
    <w:p>
      <w:pPr>
        <w:ind w:left="0" w:right="0" w:firstLine="560"/>
        <w:spacing w:before="450" w:after="450" w:line="312" w:lineRule="auto"/>
      </w:pPr>
      <w:r>
        <w:rPr>
          <w:rFonts w:ascii="宋体" w:hAnsi="宋体" w:eastAsia="宋体" w:cs="宋体"/>
          <w:color w:val="000"/>
          <w:sz w:val="28"/>
          <w:szCs w:val="28"/>
        </w:rPr>
        <w:t xml:space="preserve">4、在开展人防教育的基础上，加强学生的成果反馈。具体设想为：以人防教育为专题内容，各班出一期黑板报。</w:t>
      </w:r>
    </w:p>
    <w:p>
      <w:pPr>
        <w:ind w:left="0" w:right="0" w:firstLine="560"/>
        <w:spacing w:before="450" w:after="450" w:line="312" w:lineRule="auto"/>
      </w:pPr>
      <w:r>
        <w:rPr>
          <w:rFonts w:ascii="宋体" w:hAnsi="宋体" w:eastAsia="宋体" w:cs="宋体"/>
          <w:color w:val="000"/>
          <w:sz w:val="28"/>
          <w:szCs w:val="28"/>
        </w:rPr>
        <w:t xml:space="preserve">人防教师：陆建国***</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2024-11-22T06:46:24+08:00</dcterms:created>
  <dcterms:modified xsi:type="dcterms:W3CDTF">2024-11-22T06:46:24+08:00</dcterms:modified>
</cp:coreProperties>
</file>

<file path=docProps/custom.xml><?xml version="1.0" encoding="utf-8"?>
<Properties xmlns="http://schemas.openxmlformats.org/officeDocument/2006/custom-properties" xmlns:vt="http://schemas.openxmlformats.org/officeDocument/2006/docPropsVTypes"/>
</file>