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2024年北京市密云县经济运行简况</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北京市密云县经济运行简况2024年北京市密云县经济运行简况2024年，在复杂多变的国内外环境中，密云经济总体上保持了平稳运行态势。从主要领域看，生产供需活跃稳定，财政收入较快增长；同时，“调结构、转方式”在部分领域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第一篇：2024年北京市密云县经济运行简况</w:t>
      </w:r>
    </w:p>
    <w:p>
      <w:pPr>
        <w:ind w:left="0" w:right="0" w:firstLine="560"/>
        <w:spacing w:before="450" w:after="450" w:line="312" w:lineRule="auto"/>
      </w:pPr>
      <w:r>
        <w:rPr>
          <w:rFonts w:ascii="宋体" w:hAnsi="宋体" w:eastAsia="宋体" w:cs="宋体"/>
          <w:color w:val="000"/>
          <w:sz w:val="28"/>
          <w:szCs w:val="28"/>
        </w:rPr>
        <w:t xml:space="preserve">2024年北京市密云县经济运行简况</w:t>
      </w:r>
    </w:p>
    <w:p>
      <w:pPr>
        <w:ind w:left="0" w:right="0" w:firstLine="560"/>
        <w:spacing w:before="450" w:after="450" w:line="312" w:lineRule="auto"/>
      </w:pPr>
      <w:r>
        <w:rPr>
          <w:rFonts w:ascii="宋体" w:hAnsi="宋体" w:eastAsia="宋体" w:cs="宋体"/>
          <w:color w:val="000"/>
          <w:sz w:val="28"/>
          <w:szCs w:val="28"/>
        </w:rPr>
        <w:t xml:space="preserve">2024年，在复杂多变的国内外环境中，密云经济总体上保持了平稳运行态势。从主要领域看，生产供需活跃稳定，财政收入较快增长；同时，“调结构、转方式”在部分领域取得了新进展，为全县经济持续健康发展奠定了基础。</w:t>
      </w:r>
    </w:p>
    <w:p>
      <w:pPr>
        <w:ind w:left="0" w:right="0" w:firstLine="560"/>
        <w:spacing w:before="450" w:after="450" w:line="312" w:lineRule="auto"/>
      </w:pPr>
      <w:r>
        <w:rPr>
          <w:rFonts w:ascii="宋体" w:hAnsi="宋体" w:eastAsia="宋体" w:cs="宋体"/>
          <w:color w:val="000"/>
          <w:sz w:val="28"/>
          <w:szCs w:val="28"/>
        </w:rPr>
        <w:t xml:space="preserve">一、工业经济发展“量质齐增”</w:t>
      </w:r>
    </w:p>
    <w:p>
      <w:pPr>
        <w:ind w:left="0" w:right="0" w:firstLine="560"/>
        <w:spacing w:before="450" w:after="450" w:line="312" w:lineRule="auto"/>
      </w:pPr>
      <w:r>
        <w:rPr>
          <w:rFonts w:ascii="宋体" w:hAnsi="宋体" w:eastAsia="宋体" w:cs="宋体"/>
          <w:color w:val="000"/>
          <w:sz w:val="28"/>
          <w:szCs w:val="28"/>
        </w:rPr>
        <w:t xml:space="preserve">从“量”的方面看，2024年密云县工业总量实现新的跨越，工业总产值突破300亿元大关，达到320.5亿元，比上年增长10.8%，其中规模以上工业企业完成产值287.9亿元，增长9.9%。从“质”的方面看，“调结构、转方式”在工业取得新进展，汽车、电子、医药等现代制造行业发展快于行业平均水平，服装、采矿等资源型、劳动密集型行业逐渐萎缩。数据显示，2024年，全县规模以上汽车制造业完成工业产值118.1亿元，比上年增长21.5%；电气机械和器材制造业完成产值22.3亿元，增长38%；医药制造业完成产值8亿元，增长43.9%；纺织服装、服饰业完成产值10.4亿元，比上年下降16.2%；黑色金属矿采选业完成产值25.2亿元，较上年小幅增长4.5%。</w:t>
      </w:r>
    </w:p>
    <w:p>
      <w:pPr>
        <w:ind w:left="0" w:right="0" w:firstLine="560"/>
        <w:spacing w:before="450" w:after="450" w:line="312" w:lineRule="auto"/>
      </w:pPr>
      <w:r>
        <w:rPr>
          <w:rFonts w:ascii="宋体" w:hAnsi="宋体" w:eastAsia="宋体" w:cs="宋体"/>
          <w:color w:val="000"/>
          <w:sz w:val="28"/>
          <w:szCs w:val="28"/>
        </w:rPr>
        <w:t xml:space="preserve">二、建筑施工较为旺盛</w:t>
      </w:r>
    </w:p>
    <w:p>
      <w:pPr>
        <w:ind w:left="0" w:right="0" w:firstLine="560"/>
        <w:spacing w:before="450" w:after="450" w:line="312" w:lineRule="auto"/>
      </w:pPr>
      <w:r>
        <w:rPr>
          <w:rFonts w:ascii="宋体" w:hAnsi="宋体" w:eastAsia="宋体" w:cs="宋体"/>
          <w:color w:val="000"/>
          <w:sz w:val="28"/>
          <w:szCs w:val="28"/>
        </w:rPr>
        <w:t xml:space="preserve">2024年，密云县完成建筑业总产值110.4亿元，比上年增长6.5%。从施工地区看，密云县建筑业企业完成县外产值77亿元，比上年增长5.2%。从发展前景看，2024年密云县资质建筑业企业共签订合同额111.8亿元，比上年增长4.2%。</w:t>
      </w:r>
    </w:p>
    <w:p>
      <w:pPr>
        <w:ind w:left="0" w:right="0" w:firstLine="560"/>
        <w:spacing w:before="450" w:after="450" w:line="312" w:lineRule="auto"/>
      </w:pPr>
      <w:r>
        <w:rPr>
          <w:rFonts w:ascii="宋体" w:hAnsi="宋体" w:eastAsia="宋体" w:cs="宋体"/>
          <w:color w:val="000"/>
          <w:sz w:val="28"/>
          <w:szCs w:val="28"/>
        </w:rPr>
        <w:t xml:space="preserve">三、商品房销售“高开低走”</w:t>
      </w:r>
    </w:p>
    <w:p>
      <w:pPr>
        <w:ind w:left="0" w:right="0" w:firstLine="560"/>
        <w:spacing w:before="450" w:after="450" w:line="312" w:lineRule="auto"/>
      </w:pPr>
      <w:r>
        <w:rPr>
          <w:rFonts w:ascii="宋体" w:hAnsi="宋体" w:eastAsia="宋体" w:cs="宋体"/>
          <w:color w:val="000"/>
          <w:sz w:val="28"/>
          <w:szCs w:val="28"/>
        </w:rPr>
        <w:t xml:space="preserve">2024年，密云县商品房销售呈“高开低走”态势，最高增幅出现在年初，达468.2%，最低增幅出现在年末，为21.2%。全年销售商品房64.1万平方米，比上年增长21.2%；实现商品房销售额68.3亿元，比上年增长38.5%。</w:t>
      </w:r>
    </w:p>
    <w:p>
      <w:pPr>
        <w:ind w:left="0" w:right="0" w:firstLine="560"/>
        <w:spacing w:before="450" w:after="450" w:line="312" w:lineRule="auto"/>
      </w:pPr>
      <w:r>
        <w:rPr>
          <w:rFonts w:ascii="宋体" w:hAnsi="宋体" w:eastAsia="宋体" w:cs="宋体"/>
          <w:color w:val="000"/>
          <w:sz w:val="28"/>
          <w:szCs w:val="28"/>
        </w:rPr>
        <w:t xml:space="preserve">四、金融机构存款突破400亿元</w:t>
      </w:r>
    </w:p>
    <w:p>
      <w:pPr>
        <w:ind w:left="0" w:right="0" w:firstLine="560"/>
        <w:spacing w:before="450" w:after="450" w:line="312" w:lineRule="auto"/>
      </w:pPr>
      <w:r>
        <w:rPr>
          <w:rFonts w:ascii="宋体" w:hAnsi="宋体" w:eastAsia="宋体" w:cs="宋体"/>
          <w:color w:val="000"/>
          <w:sz w:val="28"/>
          <w:szCs w:val="28"/>
        </w:rPr>
        <w:t xml:space="preserve">年末，密云县金融机构存款余额达到400亿元，比上年末增加33.2亿元，增长9%。其中，储蓄存款236.4亿元，比上年末增加25.4亿元，占存款总量近六成，定期活期比为1.86:1。从贷款方面看，年末，全县金融机构贷款余额为140.9亿元，比上年末增加33.1亿元，增长30.7%。其中，个人消费贷款42.2亿元，增长32.5%。</w:t>
      </w:r>
    </w:p>
    <w:p>
      <w:pPr>
        <w:ind w:left="0" w:right="0" w:firstLine="560"/>
        <w:spacing w:before="450" w:after="450" w:line="312" w:lineRule="auto"/>
      </w:pPr>
      <w:r>
        <w:rPr>
          <w:rFonts w:ascii="宋体" w:hAnsi="宋体" w:eastAsia="宋体" w:cs="宋体"/>
          <w:color w:val="000"/>
          <w:sz w:val="28"/>
          <w:szCs w:val="28"/>
        </w:rPr>
        <w:t xml:space="preserve">五、投资实现平稳增长</w:t>
      </w:r>
    </w:p>
    <w:p>
      <w:pPr>
        <w:ind w:left="0" w:right="0" w:firstLine="560"/>
        <w:spacing w:before="450" w:after="450" w:line="312" w:lineRule="auto"/>
      </w:pPr>
      <w:r>
        <w:rPr>
          <w:rFonts w:ascii="宋体" w:hAnsi="宋体" w:eastAsia="宋体" w:cs="宋体"/>
          <w:color w:val="000"/>
          <w:sz w:val="28"/>
          <w:szCs w:val="28"/>
        </w:rPr>
        <w:t xml:space="preserve">2024年，密云县完成全社会固定资产投资165.1亿元，比上年增长13.6%。从投资产业看，第一产业完成15亿元，比上年增长15.6%，主要为平原地区造林工程投资；第二产业完成22亿元，增长4.1%，其中工业占91%；第三产业完成128.1亿元，增长15.2%，主要包括房地产开发以及大唐煤制天然气、101国道绕城线、古北水镇等重点项目投资。</w:t>
      </w:r>
    </w:p>
    <w:p>
      <w:pPr>
        <w:ind w:left="0" w:right="0" w:firstLine="560"/>
        <w:spacing w:before="450" w:after="450" w:line="312" w:lineRule="auto"/>
      </w:pPr>
      <w:r>
        <w:rPr>
          <w:rFonts w:ascii="宋体" w:hAnsi="宋体" w:eastAsia="宋体" w:cs="宋体"/>
          <w:color w:val="000"/>
          <w:sz w:val="28"/>
          <w:szCs w:val="28"/>
        </w:rPr>
        <w:t xml:space="preserve">六、消费市场较为活跃</w:t>
      </w:r>
    </w:p>
    <w:p>
      <w:pPr>
        <w:ind w:left="0" w:right="0" w:firstLine="560"/>
        <w:spacing w:before="450" w:after="450" w:line="312" w:lineRule="auto"/>
      </w:pPr>
      <w:r>
        <w:rPr>
          <w:rFonts w:ascii="宋体" w:hAnsi="宋体" w:eastAsia="宋体" w:cs="宋体"/>
          <w:color w:val="000"/>
          <w:sz w:val="28"/>
          <w:szCs w:val="28"/>
        </w:rPr>
        <w:t xml:space="preserve">2024年，密云县实现社会消费品零售额116.2亿元，比上年增长10.1%。从增长点看，密云县消费市场增长主要受家用电器、金银珠宝、个体餐饮等领域拉动。从城镇居民消费结构看，食品、衣着等商品型消费支出增幅较上年放缓，教育文化娱乐、医疗保健等服务型消费支出明显加快。</w:t>
      </w:r>
    </w:p>
    <w:p>
      <w:pPr>
        <w:ind w:left="0" w:right="0" w:firstLine="560"/>
        <w:spacing w:before="450" w:after="450" w:line="312" w:lineRule="auto"/>
      </w:pPr>
      <w:r>
        <w:rPr>
          <w:rFonts w:ascii="宋体" w:hAnsi="宋体" w:eastAsia="宋体" w:cs="宋体"/>
          <w:color w:val="000"/>
          <w:sz w:val="28"/>
          <w:szCs w:val="28"/>
        </w:rPr>
        <w:t xml:space="preserve">七、出口增幅较快攀升</w:t>
      </w:r>
    </w:p>
    <w:p>
      <w:pPr>
        <w:ind w:left="0" w:right="0" w:firstLine="560"/>
        <w:spacing w:before="450" w:after="450" w:line="312" w:lineRule="auto"/>
      </w:pPr>
      <w:r>
        <w:rPr>
          <w:rFonts w:ascii="宋体" w:hAnsi="宋体" w:eastAsia="宋体" w:cs="宋体"/>
          <w:color w:val="000"/>
          <w:sz w:val="28"/>
          <w:szCs w:val="28"/>
        </w:rPr>
        <w:t xml:space="preserve">2024年，密云县规模以上工业企业完成出口交货值22.7亿元，比上年增长16%，达到今年以来最高增幅。分行业看，汽车制造业完成13.3亿元，比上年增长58.1%；纺织服装服饰业完成4.2亿元，下降34.8%；通用设备制造业完成1.6亿元，增长17.5%；农副食品加工业完成1.6亿元，下降5.9%；造纸和纸制品业完成1.3亿元，增长78.4%。</w:t>
      </w:r>
    </w:p>
    <w:p>
      <w:pPr>
        <w:ind w:left="0" w:right="0" w:firstLine="560"/>
        <w:spacing w:before="450" w:after="450" w:line="312" w:lineRule="auto"/>
      </w:pPr>
      <w:r>
        <w:rPr>
          <w:rFonts w:ascii="宋体" w:hAnsi="宋体" w:eastAsia="宋体" w:cs="宋体"/>
          <w:color w:val="000"/>
          <w:sz w:val="28"/>
          <w:szCs w:val="28"/>
        </w:rPr>
        <w:t xml:space="preserve">八、财政收入实现较快增长</w:t>
      </w:r>
    </w:p>
    <w:p>
      <w:pPr>
        <w:ind w:left="0" w:right="0" w:firstLine="560"/>
        <w:spacing w:before="450" w:after="450" w:line="312" w:lineRule="auto"/>
      </w:pPr>
      <w:r>
        <w:rPr>
          <w:rFonts w:ascii="宋体" w:hAnsi="宋体" w:eastAsia="宋体" w:cs="宋体"/>
          <w:color w:val="000"/>
          <w:sz w:val="28"/>
          <w:szCs w:val="28"/>
        </w:rPr>
        <w:t xml:space="preserve">2024年，密云县实现地方公共财政收入25.4亿元，比上年增长14.6%，且增幅较上年加快0.9个百分点。从税收方面看，全县国税、地税共完成各项税收（费）收入62.5亿元，比上年增长15.8%，其中第三产业对其增长的贡献率达到105%，第三产业中，又以房地产业贡献最为突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第二篇：2024年上半年北京市经济运行简况</w:t>
      </w:r>
    </w:p>
    <w:p>
      <w:pPr>
        <w:ind w:left="0" w:right="0" w:firstLine="560"/>
        <w:spacing w:before="450" w:after="450" w:line="312" w:lineRule="auto"/>
      </w:pPr>
      <w:r>
        <w:rPr>
          <w:rFonts w:ascii="宋体" w:hAnsi="宋体" w:eastAsia="宋体" w:cs="宋体"/>
          <w:color w:val="000"/>
          <w:sz w:val="28"/>
          <w:szCs w:val="28"/>
        </w:rPr>
        <w:t xml:space="preserve">2024年上半年北京市经济运行简况</w:t>
      </w:r>
    </w:p>
    <w:p>
      <w:pPr>
        <w:ind w:left="0" w:right="0" w:firstLine="560"/>
        <w:spacing w:before="450" w:after="450" w:line="312" w:lineRule="auto"/>
      </w:pPr>
      <w:r>
        <w:rPr>
          <w:rFonts w:ascii="宋体" w:hAnsi="宋体" w:eastAsia="宋体" w:cs="宋体"/>
          <w:color w:val="000"/>
          <w:sz w:val="28"/>
          <w:szCs w:val="28"/>
        </w:rPr>
        <w:t xml:space="preserve">上半年，全市经济保持总体平稳、稳中向好的发展态势。从主要领域运行情况看，生产领域增势良好，需求领域基本稳定，民生领域持续改善，市场预期稳定向好。同时，减量集约发展取得阶段性成效，对推动高质量发展发挥了积极作用。</w:t>
      </w:r>
    </w:p>
    <w:p>
      <w:pPr>
        <w:ind w:left="0" w:right="0" w:firstLine="560"/>
        <w:spacing w:before="450" w:after="450" w:line="312" w:lineRule="auto"/>
      </w:pPr>
      <w:r>
        <w:rPr>
          <w:rFonts w:ascii="宋体" w:hAnsi="宋体" w:eastAsia="宋体" w:cs="宋体"/>
          <w:color w:val="000"/>
          <w:sz w:val="28"/>
          <w:szCs w:val="28"/>
        </w:rPr>
        <w:t xml:space="preserve">一、经济运行平稳向好</w:t>
      </w:r>
    </w:p>
    <w:p>
      <w:pPr>
        <w:ind w:left="0" w:right="0" w:firstLine="560"/>
        <w:spacing w:before="450" w:after="450" w:line="312" w:lineRule="auto"/>
      </w:pPr>
      <w:r>
        <w:rPr>
          <w:rFonts w:ascii="宋体" w:hAnsi="宋体" w:eastAsia="宋体" w:cs="宋体"/>
          <w:color w:val="000"/>
          <w:sz w:val="28"/>
          <w:szCs w:val="28"/>
        </w:rPr>
        <w:t xml:space="preserve">上半年，全市实现地区生产总值14051.2亿元，按可比价格计算，同比增长6.8%，增速比1季度提高0.1个百分点，走势平稳。居民消费价格同比上涨2.3%，涨幅与1季度持平，呈现温和上涨趋势。全市城镇登记失业率保持在1.47%的较低水平，城镇新增就业20.4万人，就业形势稳定。同时，市场预期稳定向好，2季度消费者信心指数为114.6，处于2024年以来的较高水平。</w:t>
      </w:r>
    </w:p>
    <w:p>
      <w:pPr>
        <w:ind w:left="0" w:right="0" w:firstLine="560"/>
        <w:spacing w:before="450" w:after="450" w:line="312" w:lineRule="auto"/>
      </w:pPr>
      <w:r>
        <w:rPr>
          <w:rFonts w:ascii="宋体" w:hAnsi="宋体" w:eastAsia="宋体" w:cs="宋体"/>
          <w:color w:val="000"/>
          <w:sz w:val="28"/>
          <w:szCs w:val="28"/>
        </w:rPr>
        <w:t xml:space="preserve">二、减量集约发展取得积极成效</w:t>
      </w:r>
    </w:p>
    <w:p>
      <w:pPr>
        <w:ind w:left="0" w:right="0" w:firstLine="560"/>
        <w:spacing w:before="450" w:after="450" w:line="312" w:lineRule="auto"/>
      </w:pPr>
      <w:r>
        <w:rPr>
          <w:rFonts w:ascii="宋体" w:hAnsi="宋体" w:eastAsia="宋体" w:cs="宋体"/>
          <w:color w:val="000"/>
          <w:sz w:val="28"/>
          <w:szCs w:val="28"/>
        </w:rPr>
        <w:t xml:space="preserve">减量集约作为北京高质量发展的独有特征和途径，在推进腾笼换鸟、效率提升、结构优化、动能转换和城市功能优化等方面取得积极成效。</w:t>
      </w:r>
    </w:p>
    <w:p>
      <w:pPr>
        <w:ind w:left="0" w:right="0" w:firstLine="560"/>
        <w:spacing w:before="450" w:after="450" w:line="312" w:lineRule="auto"/>
      </w:pPr>
      <w:r>
        <w:rPr>
          <w:rFonts w:ascii="宋体" w:hAnsi="宋体" w:eastAsia="宋体" w:cs="宋体"/>
          <w:color w:val="000"/>
          <w:sz w:val="28"/>
          <w:szCs w:val="28"/>
        </w:rPr>
        <w:t xml:space="preserve">1.“加减”并举推进非首都功能疏解</w:t>
      </w:r>
    </w:p>
    <w:p>
      <w:pPr>
        <w:ind w:left="0" w:right="0" w:firstLine="560"/>
        <w:spacing w:before="450" w:after="450" w:line="312" w:lineRule="auto"/>
      </w:pPr>
      <w:r>
        <w:rPr>
          <w:rFonts w:ascii="宋体" w:hAnsi="宋体" w:eastAsia="宋体" w:cs="宋体"/>
          <w:color w:val="000"/>
          <w:sz w:val="28"/>
          <w:szCs w:val="28"/>
        </w:rPr>
        <w:t xml:space="preserve">上半年，全市规模以上法人单位减少259家，其中制造业、批发零售业和住宿餐饮业减少企业占到78%。同时，市工商部门数据显示，全市新设服务业企业8.4万家，其中，科技服务业、租赁和商务服务业企业合计占比超过一半，同比提高1.7个百分点。</w:t>
      </w:r>
    </w:p>
    <w:p>
      <w:pPr>
        <w:ind w:left="0" w:right="0" w:firstLine="560"/>
        <w:spacing w:before="450" w:after="450" w:line="312" w:lineRule="auto"/>
      </w:pPr>
      <w:r>
        <w:rPr>
          <w:rFonts w:ascii="宋体" w:hAnsi="宋体" w:eastAsia="宋体" w:cs="宋体"/>
          <w:color w:val="000"/>
          <w:sz w:val="28"/>
          <w:szCs w:val="28"/>
        </w:rPr>
        <w:t xml:space="preserve">2.转变方式提升发展效率</w:t>
      </w:r>
    </w:p>
    <w:p>
      <w:pPr>
        <w:ind w:left="0" w:right="0" w:firstLine="560"/>
        <w:spacing w:before="450" w:after="450" w:line="312" w:lineRule="auto"/>
      </w:pPr>
      <w:r>
        <w:rPr>
          <w:rFonts w:ascii="宋体" w:hAnsi="宋体" w:eastAsia="宋体" w:cs="宋体"/>
          <w:color w:val="000"/>
          <w:sz w:val="28"/>
          <w:szCs w:val="28"/>
        </w:rPr>
        <w:t xml:space="preserve">从资源产出效率看，1-5月,规模以上工业企业劳动生产率为41.7万元/人，同比提高5.6万元/人。中关村示范区企业收入利润率为7.5%，同比提高0.6个百分点；每名从业人员实现收入和利润分别为87.2万元/人和6.6万元/人，同比分别提高8.5万元/人和1.2万元/人。</w:t>
      </w:r>
    </w:p>
    <w:p>
      <w:pPr>
        <w:ind w:left="0" w:right="0" w:firstLine="560"/>
        <w:spacing w:before="450" w:after="450" w:line="312" w:lineRule="auto"/>
      </w:pPr>
      <w:r>
        <w:rPr>
          <w:rFonts w:ascii="宋体" w:hAnsi="宋体" w:eastAsia="宋体" w:cs="宋体"/>
          <w:color w:val="000"/>
          <w:sz w:val="28"/>
          <w:szCs w:val="28"/>
        </w:rPr>
        <w:t xml:space="preserve">从能源利用效率看，上半年，规模以上工业单位增加值能耗下降8.5%；其中，高耗能行业下降7.6%，非高耗能行业下降9.8%。农业能源消费效益由2024年的1.5万元/吨标准煤提高到2024年的1.7万元/吨标准煤，增长13.9%；用水效益从2024年的15.9元/立方米提高到2024年的23.6元/立方米，增长48.4%。</w:t>
      </w:r>
    </w:p>
    <w:p>
      <w:pPr>
        <w:ind w:left="0" w:right="0" w:firstLine="560"/>
        <w:spacing w:before="450" w:after="450" w:line="312" w:lineRule="auto"/>
      </w:pPr>
      <w:r>
        <w:rPr>
          <w:rFonts w:ascii="宋体" w:hAnsi="宋体" w:eastAsia="宋体" w:cs="宋体"/>
          <w:color w:val="000"/>
          <w:sz w:val="28"/>
          <w:szCs w:val="28"/>
        </w:rPr>
        <w:t xml:space="preserve">3.调整结构促进优化升级</w:t>
      </w:r>
    </w:p>
    <w:p>
      <w:pPr>
        <w:ind w:left="0" w:right="0" w:firstLine="560"/>
        <w:spacing w:before="450" w:after="450" w:line="312" w:lineRule="auto"/>
      </w:pPr>
      <w:r>
        <w:rPr>
          <w:rFonts w:ascii="宋体" w:hAnsi="宋体" w:eastAsia="宋体" w:cs="宋体"/>
          <w:color w:val="000"/>
          <w:sz w:val="28"/>
          <w:szCs w:val="28"/>
        </w:rPr>
        <w:t xml:space="preserve">从产业结构看，上半年，规模以上工业中高技术制造业和战略性新兴产业增加值同比分别增长17.1%和12.7%，对规模以上工业增长的贡献率分别达到46.4%和39.3%（二者有交叉）；1-5月，规模以上战略性新兴服务业和高技术服务业收入分别增长19.6%和17.7%，分别高于规模以上服务业收入13.2个和11.3个百分点。</w:t>
      </w:r>
    </w:p>
    <w:p>
      <w:pPr>
        <w:ind w:left="0" w:right="0" w:firstLine="560"/>
        <w:spacing w:before="450" w:after="450" w:line="312" w:lineRule="auto"/>
      </w:pPr>
      <w:r>
        <w:rPr>
          <w:rFonts w:ascii="宋体" w:hAnsi="宋体" w:eastAsia="宋体" w:cs="宋体"/>
          <w:color w:val="000"/>
          <w:sz w:val="28"/>
          <w:szCs w:val="28"/>
        </w:rPr>
        <w:t xml:space="preserve">从需求结构看，消费方面，上半年服务性消费占总消费的比重为55%，同比提高2个百分点，对市场总消费增长的贡献率达到74.6%。投资方面，信息服务业固定资产投资增长54.7%；高技术制造业投资占制造业投资的6成，同比提高5.6个百分点。</w:t>
      </w:r>
    </w:p>
    <w:p>
      <w:pPr>
        <w:ind w:left="0" w:right="0" w:firstLine="560"/>
        <w:spacing w:before="450" w:after="450" w:line="312" w:lineRule="auto"/>
      </w:pPr>
      <w:r>
        <w:rPr>
          <w:rFonts w:ascii="宋体" w:hAnsi="宋体" w:eastAsia="宋体" w:cs="宋体"/>
          <w:color w:val="000"/>
          <w:sz w:val="28"/>
          <w:szCs w:val="28"/>
        </w:rPr>
        <w:t xml:space="preserve">4.推动创新加快动能转换</w:t>
      </w:r>
    </w:p>
    <w:p>
      <w:pPr>
        <w:ind w:left="0" w:right="0" w:firstLine="560"/>
        <w:spacing w:before="450" w:after="450" w:line="312" w:lineRule="auto"/>
      </w:pPr>
      <w:r>
        <w:rPr>
          <w:rFonts w:ascii="宋体" w:hAnsi="宋体" w:eastAsia="宋体" w:cs="宋体"/>
          <w:color w:val="000"/>
          <w:sz w:val="28"/>
          <w:szCs w:val="28"/>
        </w:rPr>
        <w:t xml:space="preserve">一是创新投入和产出快速增长。从投入看，1-5月，全市大中型重点企业研究与试验（以下简称R&amp;D）经费内部支出198亿元，同比增长14.2%，增速比上年同期提高9.1个百分点。从产出看，全市大中型重点企业实现新产品销售收入1214.5亿元，同比增长5.9%；每亿元研发经费拥有有效发明专利数为234.7件，同比提高20.3件。</w:t>
      </w:r>
    </w:p>
    <w:p>
      <w:pPr>
        <w:ind w:left="0" w:right="0" w:firstLine="560"/>
        <w:spacing w:before="450" w:after="450" w:line="312" w:lineRule="auto"/>
      </w:pPr>
      <w:r>
        <w:rPr>
          <w:rFonts w:ascii="宋体" w:hAnsi="宋体" w:eastAsia="宋体" w:cs="宋体"/>
          <w:color w:val="000"/>
          <w:sz w:val="28"/>
          <w:szCs w:val="28"/>
        </w:rPr>
        <w:t xml:space="preserve">二是新兴经济发展态势良好。全市新经济增加值占GDP的比重超过三成，对全市经济发挥重要带动作用。互联网和信息技术快速发展，产业融合不断深化。1-5月，规模以上互联网信息服务业、互联网安全服务业、互联网数据服务业、软件开发服务业企业收入同比分别增长38.7%、58.7%、88.5%和21.6%；上半年限额以上批发零售业企业实现网上零售额增长22%。</w:t>
      </w:r>
    </w:p>
    <w:p>
      <w:pPr>
        <w:ind w:left="0" w:right="0" w:firstLine="560"/>
        <w:spacing w:before="450" w:after="450" w:line="312" w:lineRule="auto"/>
      </w:pPr>
      <w:r>
        <w:rPr>
          <w:rFonts w:ascii="宋体" w:hAnsi="宋体" w:eastAsia="宋体" w:cs="宋体"/>
          <w:color w:val="000"/>
          <w:sz w:val="28"/>
          <w:szCs w:val="28"/>
        </w:rPr>
        <w:t xml:space="preserve">5.城市更新促进城市功能优化</w:t>
      </w:r>
    </w:p>
    <w:p>
      <w:pPr>
        <w:ind w:left="0" w:right="0" w:firstLine="560"/>
        <w:spacing w:before="450" w:after="450" w:line="312" w:lineRule="auto"/>
      </w:pPr>
      <w:r>
        <w:rPr>
          <w:rFonts w:ascii="宋体" w:hAnsi="宋体" w:eastAsia="宋体" w:cs="宋体"/>
          <w:color w:val="000"/>
          <w:sz w:val="28"/>
          <w:szCs w:val="28"/>
        </w:rPr>
        <w:t xml:space="preserve">一是投资助推民生改善。上半年，全市交通运输领域基础设施投资增长10.3%，占全部基础设施投资的50.6%，同比提高9.2个百分点；全市完成保障性住房投资517.9亿元，增长43.6%，占房地产开发投资的35.8%，同比提高12.7个百分点，为进一步改善居民出行和居住条件提供了有力保障。</w:t>
      </w:r>
    </w:p>
    <w:p>
      <w:pPr>
        <w:ind w:left="0" w:right="0" w:firstLine="560"/>
        <w:spacing w:before="450" w:after="450" w:line="312" w:lineRule="auto"/>
      </w:pPr>
      <w:r>
        <w:rPr>
          <w:rFonts w:ascii="宋体" w:hAnsi="宋体" w:eastAsia="宋体" w:cs="宋体"/>
          <w:color w:val="000"/>
          <w:sz w:val="28"/>
          <w:szCs w:val="28"/>
        </w:rPr>
        <w:t xml:space="preserve">二是美丽乡村建设步伐加快。统计部门调研结果显示，农村人居环境在乡村道路、垃圾和污水集中处理、改厕等方面明显改善。截至6月底，进村主要道路路面损毁行政村、村内主要道路无路灯行政村和未通公共交通行政村分别比2024年末减少31.3%、53.8%和12.5%；使用卫生旱厕、普通厕所和无厕所户比例为17.5%，比2024年末下降3.3个百分点；生活垃圾和污水未得到集中处理的行政村也有所减少。</w:t>
      </w:r>
    </w:p>
    <w:p>
      <w:pPr>
        <w:ind w:left="0" w:right="0" w:firstLine="560"/>
        <w:spacing w:before="450" w:after="450" w:line="312" w:lineRule="auto"/>
      </w:pPr>
      <w:r>
        <w:rPr>
          <w:rFonts w:ascii="宋体" w:hAnsi="宋体" w:eastAsia="宋体" w:cs="宋体"/>
          <w:color w:val="000"/>
          <w:sz w:val="28"/>
          <w:szCs w:val="28"/>
        </w:rPr>
        <w:t xml:space="preserve">三是环境保护持续推进。从生态环境领域投资看，上半年园林绿化领域完成固定资产投资42.9亿元，百万亩造林工程陆续实施；从空气质量看，PM2.5平均浓度为56微克/立方米，同比下降15.2%。</w:t>
      </w:r>
    </w:p>
    <w:p>
      <w:pPr>
        <w:ind w:left="0" w:right="0" w:firstLine="560"/>
        <w:spacing w:before="450" w:after="450" w:line="312" w:lineRule="auto"/>
      </w:pPr>
      <w:r>
        <w:rPr>
          <w:rFonts w:ascii="宋体" w:hAnsi="宋体" w:eastAsia="宋体" w:cs="宋体"/>
          <w:color w:val="000"/>
          <w:sz w:val="28"/>
          <w:szCs w:val="28"/>
        </w:rPr>
        <w:t xml:space="preserve">总的来看，上半年全市经济保持了稳中向好、稳中有进的发展态势，减量集约发展成效逐步显现，经济发展质量和效益不断提升。下一阶段，要继续紧紧围绕新发展理念和首都城市战略定位，深化供给侧结构性改革，逐步解决发展中的不平衡不充分问题，全面推进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第三篇：2024年广西经济运行简况</w:t>
      </w:r>
    </w:p>
    <w:p>
      <w:pPr>
        <w:ind w:left="0" w:right="0" w:firstLine="560"/>
        <w:spacing w:before="450" w:after="450" w:line="312" w:lineRule="auto"/>
      </w:pPr>
      <w:r>
        <w:rPr>
          <w:rFonts w:ascii="宋体" w:hAnsi="宋体" w:eastAsia="宋体" w:cs="宋体"/>
          <w:color w:val="000"/>
          <w:sz w:val="28"/>
          <w:szCs w:val="28"/>
        </w:rPr>
        <w:t xml:space="preserve">2024年广西经济运行简况</w:t>
      </w:r>
    </w:p>
    <w:p>
      <w:pPr>
        <w:ind w:left="0" w:right="0" w:firstLine="560"/>
        <w:spacing w:before="450" w:after="450" w:line="312" w:lineRule="auto"/>
      </w:pPr>
      <w:r>
        <w:rPr>
          <w:rFonts w:ascii="宋体" w:hAnsi="宋体" w:eastAsia="宋体" w:cs="宋体"/>
          <w:color w:val="000"/>
          <w:sz w:val="28"/>
          <w:szCs w:val="28"/>
        </w:rPr>
        <w:t xml:space="preserve">2024年，面对极为复杂严峻的经济形势，广西坚持稳中求进的工作总基调，全区经济运行总体平稳、稳中提质、稳中向好，但工业、投资、农业面临较多困难，经济企稳向好基础仍需巩固。</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初步核算，全年全区生产总值（GDP）14378亿元，按可比价格计算，比上年增长10.2%。其中，第一产业增加值2343.57亿元，比上年增长4.3%；第二产业增加值6863.04亿元，增长11.9%，其中工业增加值5749.65亿元，增长11.4%；第三产业增加值5171.39亿元，增长10.2%。三次产业对经济增长的贡献率分别为6.6%、59.0%和34.4%,其中工业贡献率为48%。</w:t>
      </w:r>
    </w:p>
    <w:p>
      <w:pPr>
        <w:ind w:left="0" w:right="0" w:firstLine="560"/>
        <w:spacing w:before="450" w:after="450" w:line="312" w:lineRule="auto"/>
      </w:pPr>
      <w:r>
        <w:rPr>
          <w:rFonts w:ascii="宋体" w:hAnsi="宋体" w:eastAsia="宋体" w:cs="宋体"/>
          <w:color w:val="000"/>
          <w:sz w:val="28"/>
          <w:szCs w:val="28"/>
        </w:rPr>
        <w:t xml:space="preserve">2024年,全区经济保持平稳较快发展的良好势头，实现了总体平稳、稳中提质。</w:t>
      </w:r>
    </w:p>
    <w:p>
      <w:pPr>
        <w:ind w:left="0" w:right="0" w:firstLine="560"/>
        <w:spacing w:before="450" w:after="450" w:line="312" w:lineRule="auto"/>
      </w:pPr>
      <w:r>
        <w:rPr>
          <w:rFonts w:ascii="宋体" w:hAnsi="宋体" w:eastAsia="宋体" w:cs="宋体"/>
          <w:color w:val="000"/>
          <w:sz w:val="28"/>
          <w:szCs w:val="28"/>
        </w:rPr>
        <w:t xml:space="preserve">“总体平稳”主要体现在以下五个方面：</w:t>
      </w:r>
    </w:p>
    <w:p>
      <w:pPr>
        <w:ind w:left="0" w:right="0" w:firstLine="560"/>
        <w:spacing w:before="450" w:after="450" w:line="312" w:lineRule="auto"/>
      </w:pPr>
      <w:r>
        <w:rPr>
          <w:rFonts w:ascii="宋体" w:hAnsi="宋体" w:eastAsia="宋体" w:cs="宋体"/>
          <w:color w:val="000"/>
          <w:sz w:val="28"/>
          <w:szCs w:val="28"/>
        </w:rPr>
        <w:t xml:space="preserve">一是经济增长总体平稳。2024年一季度、上半年、前三季度、全年，全区生产总值同比分别增长10.5%、10.2%、10.2%和10.2%，遏制住了2024年至2024年一季度连续6个季度累计增速回落的势头，季度累计增速波动幅度在0.3个百分点以内，连续12年保持两位数增长。</w:t>
      </w:r>
    </w:p>
    <w:p>
      <w:pPr>
        <w:ind w:left="0" w:right="0" w:firstLine="560"/>
        <w:spacing w:before="450" w:after="450" w:line="312" w:lineRule="auto"/>
      </w:pPr>
      <w:r>
        <w:rPr>
          <w:rFonts w:ascii="宋体" w:hAnsi="宋体" w:eastAsia="宋体" w:cs="宋体"/>
          <w:color w:val="000"/>
          <w:sz w:val="28"/>
          <w:szCs w:val="28"/>
        </w:rPr>
        <w:t xml:space="preserve">二是产业稳步发展。全年全区粮食总产量1521.8万吨，创近8年来最高水平，比上年增长2.5％；粮食平均亩产329.8公斤，增长2.3％，创历史新高。糖料蔗产量比上年增长3.5%，水果产量增长9.1%，木材产量增长19.0%，肉类</w:t>
      </w:r>
    </w:p>
    <w:p>
      <w:pPr>
        <w:ind w:left="0" w:right="0" w:firstLine="560"/>
        <w:spacing w:before="450" w:after="450" w:line="312" w:lineRule="auto"/>
      </w:pPr>
      <w:r>
        <w:rPr>
          <w:rFonts w:ascii="宋体" w:hAnsi="宋体" w:eastAsia="宋体" w:cs="宋体"/>
          <w:color w:val="000"/>
          <w:sz w:val="28"/>
          <w:szCs w:val="28"/>
        </w:rPr>
        <w:t xml:space="preserve">总产量增长2.2%，水产品产量增长5.1%。规模以上工业增加值比上年增长12.9%，钢材、发动机、机制纸及纸板、汽车、十种有色金属、水泥、发电量等重点产品产量分别增长30.7%、19.1%、13.4%、11.7%、11.5%、9.5%和7.0%。第三产业中交通运输仓储邮政业、批发零售业、住宿餐饮业、金融业、房地产业增加值分别比上年增长5.2%、9.0%、6.1%、21.9%、5.5%。商品房销售面积由上年下降6.9%转为增长8.6%。</w:t>
      </w:r>
    </w:p>
    <w:p>
      <w:pPr>
        <w:ind w:left="0" w:right="0" w:firstLine="560"/>
        <w:spacing w:before="450" w:after="450" w:line="312" w:lineRule="auto"/>
      </w:pPr>
      <w:r>
        <w:rPr>
          <w:rFonts w:ascii="宋体" w:hAnsi="宋体" w:eastAsia="宋体" w:cs="宋体"/>
          <w:color w:val="000"/>
          <w:sz w:val="28"/>
          <w:szCs w:val="28"/>
        </w:rPr>
        <w:t xml:space="preserve">三是需求稳步增长。全年固定资产投资11383.93亿元，比上年增长21.8%。其中，民间投资7262.80亿元，增长29.6%；更新改造投资4319.06亿元，增长30.0%；房地产投资1614.63亿元，增长3.8%。社会消费品零售总额5083.08亿元，比上年增长13.6%。进出口总额328.37亿美元，比上年增长11.4%。其中，出口186.95亿美元，增长20.9%；进口141.42亿美元，增长0.9%。</w:t>
      </w:r>
    </w:p>
    <w:p>
      <w:pPr>
        <w:ind w:left="0" w:right="0" w:firstLine="560"/>
        <w:spacing w:before="450" w:after="450" w:line="312" w:lineRule="auto"/>
      </w:pPr>
      <w:r>
        <w:rPr>
          <w:rFonts w:ascii="宋体" w:hAnsi="宋体" w:eastAsia="宋体" w:cs="宋体"/>
          <w:color w:val="000"/>
          <w:sz w:val="28"/>
          <w:szCs w:val="28"/>
        </w:rPr>
        <w:t xml:space="preserve">四是就业形势基本稳定。全年全区城镇新增就业51.05万人；城镇失业人员实现再就业9.71万人；就业困难人员实现就业3.08万人；新增农村劳动力转移就业82.68万人次；城镇登记失业率3.3％，低于4.5%的控制目标。</w:t>
      </w:r>
    </w:p>
    <w:p>
      <w:pPr>
        <w:ind w:left="0" w:right="0" w:firstLine="560"/>
        <w:spacing w:before="450" w:after="450" w:line="312" w:lineRule="auto"/>
      </w:pPr>
      <w:r>
        <w:rPr>
          <w:rFonts w:ascii="宋体" w:hAnsi="宋体" w:eastAsia="宋体" w:cs="宋体"/>
          <w:color w:val="000"/>
          <w:sz w:val="28"/>
          <w:szCs w:val="28"/>
        </w:rPr>
        <w:t xml:space="preserve">五是物价水平总体平稳。全年居民消费价格（CPI）比上年上涨2.2%，涨幅比上年回落1.0个百分点，比全国低0.4个百分点，其中食品类价格上涨3.8%；12月份居民消费价格同比上涨3.2%。全年工业生产者出厂价格（PPI）比上年下降1.8%，工业生产者购进价格下降1.1%。</w:t>
      </w:r>
    </w:p>
    <w:p>
      <w:pPr>
        <w:ind w:left="0" w:right="0" w:firstLine="560"/>
        <w:spacing w:before="450" w:after="450" w:line="312" w:lineRule="auto"/>
      </w:pPr>
      <w:r>
        <w:rPr>
          <w:rFonts w:ascii="宋体" w:hAnsi="宋体" w:eastAsia="宋体" w:cs="宋体"/>
          <w:color w:val="000"/>
          <w:sz w:val="28"/>
          <w:szCs w:val="28"/>
        </w:rPr>
        <w:t xml:space="preserve">“稳中提质”主要体现在以下三个方面：</w:t>
      </w:r>
    </w:p>
    <w:p>
      <w:pPr>
        <w:ind w:left="0" w:right="0" w:firstLine="560"/>
        <w:spacing w:before="450" w:after="450" w:line="312" w:lineRule="auto"/>
      </w:pPr>
      <w:r>
        <w:rPr>
          <w:rFonts w:ascii="宋体" w:hAnsi="宋体" w:eastAsia="宋体" w:cs="宋体"/>
          <w:color w:val="000"/>
          <w:sz w:val="28"/>
          <w:szCs w:val="28"/>
        </w:rPr>
        <w:t xml:space="preserve">一是经济结构调整有新进展。三次产业结构由上年的16.7:47.9:35.4调整为16.3：47.7:36.0，第三产业比重提高了0.6个百分点。规模以上工业中高技术产业增加值比上年增长16.7%，高于规模以上工业增加值增速 3.8个百分点。规模以上非公有工业增加值增长15.2%，比规模以上工业增速快2.3个百分点，对规模以上工业增长的贡献率达到80.3%。民间投资占固定资产投资比重为63.8%，比上年提高3.8个百分点。对东盟出口增长34.8%，高于全国15.3个百分点。</w:t>
      </w:r>
    </w:p>
    <w:p>
      <w:pPr>
        <w:ind w:left="0" w:right="0" w:firstLine="560"/>
        <w:spacing w:before="450" w:after="450" w:line="312" w:lineRule="auto"/>
      </w:pPr>
      <w:r>
        <w:rPr>
          <w:rFonts w:ascii="宋体" w:hAnsi="宋体" w:eastAsia="宋体" w:cs="宋体"/>
          <w:color w:val="000"/>
          <w:sz w:val="28"/>
          <w:szCs w:val="28"/>
        </w:rPr>
        <w:t xml:space="preserve">二是经济运行效益有所好转。全年全区财政收入2024.51亿元，比上年增长10.5%，其中公共财政预算收入1316.84亿元，增长12.9%。公共财政预算收入中税收收入增长14.8%，比非税收入高5.3个百分点。工业效益恢复性增长。1-11月，规模以上工业利润总额同比增长25.1%（上年同期为下降7.8%），高于全国11.9个百分点。亏损企业亏损额下降2.7%。</w:t>
      </w:r>
    </w:p>
    <w:p>
      <w:pPr>
        <w:ind w:left="0" w:right="0" w:firstLine="560"/>
        <w:spacing w:before="450" w:after="450" w:line="312" w:lineRule="auto"/>
      </w:pPr>
      <w:r>
        <w:rPr>
          <w:rFonts w:ascii="宋体" w:hAnsi="宋体" w:eastAsia="宋体" w:cs="宋体"/>
          <w:color w:val="000"/>
          <w:sz w:val="28"/>
          <w:szCs w:val="28"/>
        </w:rPr>
        <w:t xml:space="preserve">三是民生进一步改善。全区城镇居民人均可支配收入23305元，比上年名义增长9.7%，扣除价格因素实际增长7.3%；农村居民人均纯收入6791元，比上年名义增长13.0%，扣除价格因素实际增长10.4%。城乡居民收入差距进一步缩小，全年全区城镇居民人均可支配收入与农村居民人均纯收入之比为3.43，比上年缩小0.11。民生支出保障有力。全区公共财政预算支出3192.26亿元，比上年增长6.9%，民生领域支出占全区财政支出的75.3%，其中科学技术、城乡社区事务、社会保障和就业、医疗卫生支出分别增长26.5%、25.1%、23.2%和12.4%。</w:t>
      </w:r>
    </w:p>
    <w:p>
      <w:pPr>
        <w:ind w:left="0" w:right="0" w:firstLine="560"/>
        <w:spacing w:before="450" w:after="450" w:line="312" w:lineRule="auto"/>
      </w:pPr>
      <w:r>
        <w:rPr>
          <w:rFonts w:ascii="宋体" w:hAnsi="宋体" w:eastAsia="宋体" w:cs="宋体"/>
          <w:color w:val="000"/>
          <w:sz w:val="28"/>
          <w:szCs w:val="28"/>
        </w:rPr>
        <w:t xml:space="preserve">二、经济运行中问题和困难仍较突出，企稳向好基础需巩固</w:t>
      </w:r>
    </w:p>
    <w:p>
      <w:pPr>
        <w:ind w:left="0" w:right="0" w:firstLine="560"/>
        <w:spacing w:before="450" w:after="450" w:line="312" w:lineRule="auto"/>
      </w:pPr>
      <w:r>
        <w:rPr>
          <w:rFonts w:ascii="宋体" w:hAnsi="宋体" w:eastAsia="宋体" w:cs="宋体"/>
          <w:color w:val="000"/>
          <w:sz w:val="28"/>
          <w:szCs w:val="28"/>
        </w:rPr>
        <w:t xml:space="preserve">（一）工业生产面临困难较多。一是新增企业小拉动不足。全年新增规模以上工业企业172家，新增产值合计440亿元，仅拉动规模以上工业总产值增长2.8个百分点。二是12月份工业生产增速回落。12月份规模以上工业增加值增速比11月份回落0.8个百分点，全部工业用电增速比11月份回落3.0个百分点，工业生产者出厂价格（PPI）环比下降0.2%。三是石油加工和水电生产下降。全年石油加工业增加值由上年增长32.1%转为下降6.3%；水电发电量下降9.2%。四是产销率回落。产销率为95.0%，比上年回落0.4个百分点。</w:t>
      </w:r>
    </w:p>
    <w:p>
      <w:pPr>
        <w:ind w:left="0" w:right="0" w:firstLine="560"/>
        <w:spacing w:before="450" w:after="450" w:line="312" w:lineRule="auto"/>
      </w:pPr>
      <w:r>
        <w:rPr>
          <w:rFonts w:ascii="宋体" w:hAnsi="宋体" w:eastAsia="宋体" w:cs="宋体"/>
          <w:color w:val="000"/>
          <w:sz w:val="28"/>
          <w:szCs w:val="28"/>
        </w:rPr>
        <w:t xml:space="preserve">（二）投资保持较快增长难度加大。一是大项目储备不足。全区亿元以上施工项目2132个，仅占全部施工项目的6.3%，其中今年新开工的亿元以上项目612个，比上年下降3.2%，完成投资额762.63亿元，同比下降18.8%。二是房地产投资后劲不足。全区房地产开发投资中的土地购置费在上年下降18.4%的基础上再次下降1.4%，购置土地面积同比下降20.3%。</w:t>
      </w:r>
    </w:p>
    <w:p>
      <w:pPr>
        <w:ind w:left="0" w:right="0" w:firstLine="560"/>
        <w:spacing w:before="450" w:after="450" w:line="312" w:lineRule="auto"/>
      </w:pPr>
      <w:r>
        <w:rPr>
          <w:rFonts w:ascii="宋体" w:hAnsi="宋体" w:eastAsia="宋体" w:cs="宋体"/>
          <w:color w:val="000"/>
          <w:sz w:val="28"/>
          <w:szCs w:val="28"/>
        </w:rPr>
        <w:t xml:space="preserve">（三）农业增产增效压力较大。稳定糖料蔗生产压力大，2024/2024新榨季广西糖料蔗收购价格440元/吨，较上年下降35元/吨,降幅达7.4%，已连续2年下跌，同时农资、劳动力价格大幅度上升，种蔗效益降低，影响农民种植甘蔗的积极性和农民增收。中小畜牧养殖户融资困难，影响畜牧业生产规模化、标准化发展。</w:t>
      </w:r>
    </w:p>
    <w:p>
      <w:pPr>
        <w:ind w:left="0" w:right="0" w:firstLine="560"/>
        <w:spacing w:before="450" w:after="450" w:line="312" w:lineRule="auto"/>
      </w:pPr>
      <w:r>
        <w:rPr>
          <w:rFonts w:ascii="宋体" w:hAnsi="宋体" w:eastAsia="宋体" w:cs="宋体"/>
          <w:color w:val="000"/>
          <w:sz w:val="28"/>
          <w:szCs w:val="28"/>
        </w:rPr>
        <w:t xml:space="preserve">（四）下半年物价涨幅持续扩大。8～12月份当月居民消费价格同比分别上涨2.4%、3.2%、3.4%、3.2%和3.2%，涨幅呈扩大态势，其中12月份涨幅比全国高0.7个百分点。</w:t>
      </w:r>
    </w:p>
    <w:p>
      <w:pPr>
        <w:ind w:left="0" w:right="0" w:firstLine="560"/>
        <w:spacing w:before="450" w:after="450" w:line="312" w:lineRule="auto"/>
      </w:pPr>
      <w:r>
        <w:rPr>
          <w:rFonts w:ascii="宋体" w:hAnsi="宋体" w:eastAsia="宋体" w:cs="宋体"/>
          <w:color w:val="000"/>
          <w:sz w:val="28"/>
          <w:szCs w:val="28"/>
        </w:rPr>
        <w:t xml:space="preserve">2024年，我区经济发展具备有利条件和积极因素，但经济发展面临的困难和问题仍然较多。要继续深入贯彻落实党的十八大、十八届三中全会精神和中央及自治区各项决策部署，抢抓新机遇，以改革创新增强经济发展动力，不断提高经济增长质量和效益，增强工业主导地位，深入实施城乡居民收入倍增计划，加快新型城镇化建设，积极扩大内需，稳定物价，促进全区经济持续健康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第四篇：2024年上半年深圳经济运行简况</w:t>
      </w:r>
    </w:p>
    <w:p>
      <w:pPr>
        <w:ind w:left="0" w:right="0" w:firstLine="560"/>
        <w:spacing w:before="450" w:after="450" w:line="312" w:lineRule="auto"/>
      </w:pPr>
      <w:r>
        <w:rPr>
          <w:rFonts w:ascii="宋体" w:hAnsi="宋体" w:eastAsia="宋体" w:cs="宋体"/>
          <w:color w:val="000"/>
          <w:sz w:val="28"/>
          <w:szCs w:val="28"/>
        </w:rPr>
        <w:t xml:space="preserve">2024年上半年深圳经济运行简况</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初步核算并经广东省统计局核定,上半年全市生产总值11009.38亿元,按可比价格计算,比上年同期(下同)增长8.0%。分产业看,第一产业增加值10.71亿元,增长10.9%;第二产业增加值4363.88亿元,增长7.6%;第三产业增加值6634.79亿元,增长8.3%。三次产业结构由上年同期的0.1:40.5:59.4调整为0.1:39.6:60.3。</w:t>
      </w:r>
    </w:p>
    <w:p>
      <w:pPr>
        <w:ind w:left="0" w:right="0" w:firstLine="560"/>
        <w:spacing w:before="450" w:after="450" w:line="312" w:lineRule="auto"/>
      </w:pPr>
      <w:r>
        <w:rPr>
          <w:rFonts w:ascii="宋体" w:hAnsi="宋体" w:eastAsia="宋体" w:cs="宋体"/>
          <w:color w:val="000"/>
          <w:sz w:val="28"/>
          <w:szCs w:val="28"/>
        </w:rPr>
        <w:t xml:space="preserve">分行业看,农林牧渔业增加值11.13亿元,增长8.9%;工业增加值4099.71亿元,增长7.3%;建筑业增加值272.65亿元,增长12.0%;批发和零售业增加值1077.46亿元,增长5.6%;交通运输、仓储和邮政业增加值323.09亿元,增长5.8%;住宿和餐饮业增加值170.97亿元,增长3.1%;金融业增加值1564.46亿元,增长4.8%;房地产业增加值975.17亿元,增长8.1%;其他服务业增加值2514.74亿元,增长13.1%。</w:t>
      </w:r>
    </w:p>
    <w:p>
      <w:pPr>
        <w:ind w:left="0" w:right="0" w:firstLine="560"/>
        <w:spacing w:before="450" w:after="450" w:line="312" w:lineRule="auto"/>
      </w:pPr>
      <w:r>
        <w:rPr>
          <w:rFonts w:ascii="宋体" w:hAnsi="宋体" w:eastAsia="宋体" w:cs="宋体"/>
          <w:color w:val="000"/>
          <w:sz w:val="28"/>
          <w:szCs w:val="28"/>
        </w:rPr>
        <w:t xml:space="preserve">二、主要经济指标表现良好</w:t>
      </w:r>
    </w:p>
    <w:p>
      <w:pPr>
        <w:ind w:left="0" w:right="0" w:firstLine="560"/>
        <w:spacing w:before="450" w:after="450" w:line="312" w:lineRule="auto"/>
      </w:pPr>
      <w:r>
        <w:rPr>
          <w:rFonts w:ascii="宋体" w:hAnsi="宋体" w:eastAsia="宋体" w:cs="宋体"/>
          <w:color w:val="000"/>
          <w:sz w:val="28"/>
          <w:szCs w:val="28"/>
        </w:rPr>
        <w:t xml:space="preserve">(一)工业增速有所回落,结构继续优化</w:t>
      </w:r>
    </w:p>
    <w:p>
      <w:pPr>
        <w:ind w:left="0" w:right="0" w:firstLine="560"/>
        <w:spacing w:before="450" w:after="450" w:line="312" w:lineRule="auto"/>
      </w:pPr>
      <w:r>
        <w:rPr>
          <w:rFonts w:ascii="宋体" w:hAnsi="宋体" w:eastAsia="宋体" w:cs="宋体"/>
          <w:color w:val="000"/>
          <w:sz w:val="28"/>
          <w:szCs w:val="28"/>
        </w:rPr>
        <w:t xml:space="preserve">上半年,全市规模以上工业增加值增长7.4%。从主要经济类型来看,股份制企业增长9.0%,外商及港澳台商投资企业增长3.9%。从主要行业看,前十大行业有七行业正增长,增速较快的有计算机、通信和其他电子设备制造业增长10.1%,专用设备制造业增长9.7%,汽车制造业增长35.1%,医药制造业增长28.7%。</w:t>
      </w:r>
    </w:p>
    <w:p>
      <w:pPr>
        <w:ind w:left="0" w:right="0" w:firstLine="560"/>
        <w:spacing w:before="450" w:after="450" w:line="312" w:lineRule="auto"/>
      </w:pPr>
      <w:r>
        <w:rPr>
          <w:rFonts w:ascii="宋体" w:hAnsi="宋体" w:eastAsia="宋体" w:cs="宋体"/>
          <w:color w:val="000"/>
          <w:sz w:val="28"/>
          <w:szCs w:val="28"/>
        </w:rPr>
        <w:t xml:space="preserve">上半年,先进制造业、高技术制造业分别增长10.7%和9.9%,分别快于规模以上工业增加值增速3.3个和2.5个百分点。</w:t>
      </w:r>
    </w:p>
    <w:p>
      <w:pPr>
        <w:ind w:left="0" w:right="0" w:firstLine="560"/>
        <w:spacing w:before="450" w:after="450" w:line="312" w:lineRule="auto"/>
      </w:pPr>
      <w:r>
        <w:rPr>
          <w:rFonts w:ascii="宋体" w:hAnsi="宋体" w:eastAsia="宋体" w:cs="宋体"/>
          <w:color w:val="000"/>
          <w:sz w:val="28"/>
          <w:szCs w:val="28"/>
        </w:rPr>
        <w:t xml:space="preserve">(二)固定资产投资较快增长,工业投资增速加快</w:t>
      </w:r>
    </w:p>
    <w:p>
      <w:pPr>
        <w:ind w:left="0" w:right="0" w:firstLine="560"/>
        <w:spacing w:before="450" w:after="450" w:line="312" w:lineRule="auto"/>
      </w:pPr>
      <w:r>
        <w:rPr>
          <w:rFonts w:ascii="宋体" w:hAnsi="宋体" w:eastAsia="宋体" w:cs="宋体"/>
          <w:color w:val="000"/>
          <w:sz w:val="28"/>
          <w:szCs w:val="28"/>
        </w:rPr>
        <w:t xml:space="preserve">上半年,全市固定资产投资增长22.0%。其中,房地产开发投资增长16.7%;非房地产开发投资增长26.4%。按产业类别分,第二产业投资增长27.3%;第三产业投资增长21.0%。从主要行业看,工业投资增长28.0%,其中工业技术改造投资增长8.8%。从主要经济主体看,民间投资增长17.4%,占固定资产投资总额比重达到50.0%。</w:t>
      </w:r>
    </w:p>
    <w:p>
      <w:pPr>
        <w:ind w:left="0" w:right="0" w:firstLine="560"/>
        <w:spacing w:before="450" w:after="450" w:line="312" w:lineRule="auto"/>
      </w:pPr>
      <w:r>
        <w:rPr>
          <w:rFonts w:ascii="宋体" w:hAnsi="宋体" w:eastAsia="宋体" w:cs="宋体"/>
          <w:color w:val="000"/>
          <w:sz w:val="28"/>
          <w:szCs w:val="28"/>
        </w:rPr>
        <w:t xml:space="preserve">上半年,全市商品房屋销售面积增长12.3%。</w:t>
      </w:r>
    </w:p>
    <w:p>
      <w:pPr>
        <w:ind w:left="0" w:right="0" w:firstLine="560"/>
        <w:spacing w:before="450" w:after="450" w:line="312" w:lineRule="auto"/>
      </w:pPr>
      <w:r>
        <w:rPr>
          <w:rFonts w:ascii="宋体" w:hAnsi="宋体" w:eastAsia="宋体" w:cs="宋体"/>
          <w:color w:val="000"/>
          <w:sz w:val="28"/>
          <w:szCs w:val="28"/>
        </w:rPr>
        <w:t xml:space="preserve">(三)社会消费品零售总额平稳增长,消费升级类商品增长较快</w:t>
      </w:r>
    </w:p>
    <w:p>
      <w:pPr>
        <w:ind w:left="0" w:right="0" w:firstLine="560"/>
        <w:spacing w:before="450" w:after="450" w:line="312" w:lineRule="auto"/>
      </w:pPr>
      <w:r>
        <w:rPr>
          <w:rFonts w:ascii="宋体" w:hAnsi="宋体" w:eastAsia="宋体" w:cs="宋体"/>
          <w:color w:val="000"/>
          <w:sz w:val="28"/>
          <w:szCs w:val="28"/>
        </w:rPr>
        <w:t xml:space="preserve">上半年,全市社会消费品零售总额2855.97亿元,增长8.4%。其中,批发和零售业零售额2527.76亿元,增长8.6%;住宿和餐饮业零售额328.21亿元,增长7.5%。主要商品零售类别中,消费升级类商品如汽车类、家用电器和音响器材类、通讯器材类分别增长14.7%、11.2%、48.3%。通过互联网实现的商品零售额增长31.8%。</w:t>
      </w:r>
    </w:p>
    <w:p>
      <w:pPr>
        <w:ind w:left="0" w:right="0" w:firstLine="560"/>
        <w:spacing w:before="450" w:after="450" w:line="312" w:lineRule="auto"/>
      </w:pPr>
      <w:r>
        <w:rPr>
          <w:rFonts w:ascii="宋体" w:hAnsi="宋体" w:eastAsia="宋体" w:cs="宋体"/>
          <w:color w:val="000"/>
          <w:sz w:val="28"/>
          <w:szCs w:val="28"/>
        </w:rPr>
        <w:t xml:space="preserve">上半年,全市实现商品销售总额15388.70亿元,增长12.9%。其中,批发销售总额12862.44亿元,增长13.8%。十大类商品销售有九类正增长,其中有五类增速达到两位数。</w:t>
      </w:r>
    </w:p>
    <w:p>
      <w:pPr>
        <w:ind w:left="0" w:right="0" w:firstLine="560"/>
        <w:spacing w:before="450" w:after="450" w:line="312" w:lineRule="auto"/>
      </w:pPr>
      <w:r>
        <w:rPr>
          <w:rFonts w:ascii="宋体" w:hAnsi="宋体" w:eastAsia="宋体" w:cs="宋体"/>
          <w:color w:val="000"/>
          <w:sz w:val="28"/>
          <w:szCs w:val="28"/>
        </w:rPr>
        <w:t xml:space="preserve">(四)规模以上服务业增长较快,互联网和相关服务业增势良好</w:t>
      </w:r>
    </w:p>
    <w:p>
      <w:pPr>
        <w:ind w:left="0" w:right="0" w:firstLine="560"/>
        <w:spacing w:before="450" w:after="450" w:line="312" w:lineRule="auto"/>
      </w:pPr>
      <w:r>
        <w:rPr>
          <w:rFonts w:ascii="宋体" w:hAnsi="宋体" w:eastAsia="宋体" w:cs="宋体"/>
          <w:color w:val="000"/>
          <w:sz w:val="28"/>
          <w:szCs w:val="28"/>
        </w:rPr>
        <w:t xml:space="preserve">1-5月,全市规模以上服务业(不含金融、房地产开发、批零住餐等行业)实现营业收入4171.5亿元,增长19.9%,其中规模以上营利性服务业营业收入2173.6亿元,增长23.0%。规模以上营利性服务业中,互联网和相关服务业营业收入增长37.3%,软件和信息技术服务业增长16.7%,租赁和商务服务业增长16.5%。</w:t>
      </w:r>
    </w:p>
    <w:p>
      <w:pPr>
        <w:ind w:left="0" w:right="0" w:firstLine="560"/>
        <w:spacing w:before="450" w:after="450" w:line="312" w:lineRule="auto"/>
      </w:pPr>
      <w:r>
        <w:rPr>
          <w:rFonts w:ascii="宋体" w:hAnsi="宋体" w:eastAsia="宋体" w:cs="宋体"/>
          <w:color w:val="000"/>
          <w:sz w:val="28"/>
          <w:szCs w:val="28"/>
        </w:rPr>
        <w:t xml:space="preserve">(五)进出口总额平稳增长,出口增速回落</w:t>
      </w:r>
    </w:p>
    <w:p>
      <w:pPr>
        <w:ind w:left="0" w:right="0" w:firstLine="560"/>
        <w:spacing w:before="450" w:after="450" w:line="312" w:lineRule="auto"/>
      </w:pPr>
      <w:r>
        <w:rPr>
          <w:rFonts w:ascii="宋体" w:hAnsi="宋体" w:eastAsia="宋体" w:cs="宋体"/>
          <w:color w:val="000"/>
          <w:sz w:val="28"/>
          <w:szCs w:val="28"/>
        </w:rPr>
        <w:t xml:space="preserve">据海关统计,上半年全市进出口总额13519.09亿元,增长10.5%,同比提高5.2个百分点。其中,出口总额7214.32亿元,下降1.7%,进口总额6304.77亿元,增长28.8%。</w:t>
      </w:r>
    </w:p>
    <w:p>
      <w:pPr>
        <w:ind w:left="0" w:right="0" w:firstLine="560"/>
        <w:spacing w:before="450" w:after="450" w:line="312" w:lineRule="auto"/>
      </w:pPr>
      <w:r>
        <w:rPr>
          <w:rFonts w:ascii="宋体" w:hAnsi="宋体" w:eastAsia="宋体" w:cs="宋体"/>
          <w:color w:val="000"/>
          <w:sz w:val="28"/>
          <w:szCs w:val="28"/>
        </w:rPr>
        <w:t xml:space="preserve">(六)财政金融形势良好</w:t>
      </w:r>
    </w:p>
    <w:p>
      <w:pPr>
        <w:ind w:left="0" w:right="0" w:firstLine="560"/>
        <w:spacing w:before="450" w:after="450" w:line="312" w:lineRule="auto"/>
      </w:pPr>
      <w:r>
        <w:rPr>
          <w:rFonts w:ascii="宋体" w:hAnsi="宋体" w:eastAsia="宋体" w:cs="宋体"/>
          <w:color w:val="000"/>
          <w:sz w:val="28"/>
          <w:szCs w:val="28"/>
        </w:rPr>
        <w:t xml:space="preserve">上半年,全市一般公共预算收入1997.91亿元,增长8.2%,其中税收收入1663.67亿元,增长13.3%;一般公共预算支出2024.66亿元,下降13.0%。</w:t>
      </w:r>
    </w:p>
    <w:p>
      <w:pPr>
        <w:ind w:left="0" w:right="0" w:firstLine="560"/>
        <w:spacing w:before="450" w:after="450" w:line="312" w:lineRule="auto"/>
      </w:pPr>
      <w:r>
        <w:rPr>
          <w:rFonts w:ascii="宋体" w:hAnsi="宋体" w:eastAsia="宋体" w:cs="宋体"/>
          <w:color w:val="000"/>
          <w:sz w:val="28"/>
          <w:szCs w:val="28"/>
        </w:rPr>
        <w:t xml:space="preserve">截止6月末,全市金融机构(含外资)本外币存款余额71225.94亿元,增长4.7%;金融机构(含外资)本外币贷款余额50512.12亿元,增长16.3%。</w:t>
      </w:r>
    </w:p>
    <w:p>
      <w:pPr>
        <w:ind w:left="0" w:right="0" w:firstLine="560"/>
        <w:spacing w:before="450" w:after="450" w:line="312" w:lineRule="auto"/>
      </w:pPr>
      <w:r>
        <w:rPr>
          <w:rFonts w:ascii="宋体" w:hAnsi="宋体" w:eastAsia="宋体" w:cs="宋体"/>
          <w:color w:val="000"/>
          <w:sz w:val="28"/>
          <w:szCs w:val="28"/>
        </w:rPr>
        <w:t xml:space="preserve">三、战略性新兴产业和新增企业持续增长</w:t>
      </w:r>
    </w:p>
    <w:p>
      <w:pPr>
        <w:ind w:left="0" w:right="0" w:firstLine="560"/>
        <w:spacing w:before="450" w:after="450" w:line="312" w:lineRule="auto"/>
      </w:pPr>
      <w:r>
        <w:rPr>
          <w:rFonts w:ascii="宋体" w:hAnsi="宋体" w:eastAsia="宋体" w:cs="宋体"/>
          <w:color w:val="000"/>
          <w:sz w:val="28"/>
          <w:szCs w:val="28"/>
        </w:rPr>
        <w:t xml:space="preserve">(一)七大战略性新兴产业平稳增长</w:t>
      </w:r>
    </w:p>
    <w:p>
      <w:pPr>
        <w:ind w:left="0" w:right="0" w:firstLine="560"/>
        <w:spacing w:before="450" w:after="450" w:line="312" w:lineRule="auto"/>
      </w:pPr>
      <w:r>
        <w:rPr>
          <w:rFonts w:ascii="宋体" w:hAnsi="宋体" w:eastAsia="宋体" w:cs="宋体"/>
          <w:color w:val="000"/>
          <w:sz w:val="28"/>
          <w:szCs w:val="28"/>
        </w:rPr>
        <w:t xml:space="preserve">上半年,七大战略性新兴产业增加值4146.04亿元,按可比价计算,增长8.3%,高于GDP增速0.3个百分点。其中,新一代信息技术产业增加值2111.99亿元,增长9.6%;数字经济产业增加值645.79亿元,增长6.9%;高端装备制造产业增加值466.58亿元,增长6.9%;绿色低碳产业增加值444.05亿元,增长14.4%;海洋经济产业增加值193.96亿元,下降16.9%;新材料产业增加值141.75亿元,增长8.8%;生物医药产业增加值141.92亿元,增长23.8%。</w:t>
      </w:r>
    </w:p>
    <w:p>
      <w:pPr>
        <w:ind w:left="0" w:right="0" w:firstLine="560"/>
        <w:spacing w:before="450" w:after="450" w:line="312" w:lineRule="auto"/>
      </w:pPr>
      <w:r>
        <w:rPr>
          <w:rFonts w:ascii="宋体" w:hAnsi="宋体" w:eastAsia="宋体" w:cs="宋体"/>
          <w:color w:val="000"/>
          <w:sz w:val="28"/>
          <w:szCs w:val="28"/>
        </w:rPr>
        <w:t xml:space="preserve">(二)新增企业增添发展后劲</w:t>
      </w:r>
    </w:p>
    <w:p>
      <w:pPr>
        <w:ind w:left="0" w:right="0" w:firstLine="560"/>
        <w:spacing w:before="450" w:after="450" w:line="312" w:lineRule="auto"/>
      </w:pPr>
      <w:r>
        <w:rPr>
          <w:rFonts w:ascii="宋体" w:hAnsi="宋体" w:eastAsia="宋体" w:cs="宋体"/>
          <w:color w:val="000"/>
          <w:sz w:val="28"/>
          <w:szCs w:val="28"/>
        </w:rPr>
        <w:t xml:space="preserve">各行业新增企业增速均超过20%。其中,新增规模以上工业企业实现增加值373.29亿元,增长130.9%;新增限额以上批发业企业实现商品销售额1748.27亿元,增长29.8%;新增限额以上零售业企业实现商品销售额213.52亿元,增长39.0%;新增限额以上住宿业企业实现营业额9.62亿元,增长39.7%;新增限额以上餐饮业企业实现营业额17.09亿元,增长44.9%;新增规模以上服务业企业实现营业收入472.2亿元,增长28.8%。</w:t>
      </w:r>
    </w:p>
    <w:p>
      <w:pPr>
        <w:ind w:left="0" w:right="0" w:firstLine="560"/>
        <w:spacing w:before="450" w:after="450" w:line="312" w:lineRule="auto"/>
      </w:pPr>
      <w:r>
        <w:rPr>
          <w:rFonts w:ascii="宋体" w:hAnsi="宋体" w:eastAsia="宋体" w:cs="宋体"/>
          <w:color w:val="000"/>
          <w:sz w:val="28"/>
          <w:szCs w:val="28"/>
        </w:rPr>
        <w:t xml:space="preserve">总的来说,上半年深圳经济运行总体平稳,主要经济指标表现良好。但也要看到,国际环境不确定性因素增多,企业营商环境有待继续优化。下阶段,要按照市委市政府工作部署,坚持稳中求进工作总基调,深化供给侧结构性改革,紧紧围绕“四个走在全国前列”目标,凝心聚力推动全市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第五篇：2024年一季度经济运行简况-20140527-定稿</w:t>
      </w:r>
    </w:p>
    <w:p>
      <w:pPr>
        <w:ind w:left="0" w:right="0" w:firstLine="560"/>
        <w:spacing w:before="450" w:after="450" w:line="312" w:lineRule="auto"/>
      </w:pPr>
      <w:r>
        <w:rPr>
          <w:rFonts w:ascii="宋体" w:hAnsi="宋体" w:eastAsia="宋体" w:cs="宋体"/>
          <w:color w:val="000"/>
          <w:sz w:val="28"/>
          <w:szCs w:val="28"/>
        </w:rPr>
        <w:t xml:space="preserve">电工行业2024年一季度经济运行简况</w:t>
      </w:r>
    </w:p>
    <w:p>
      <w:pPr>
        <w:ind w:left="0" w:right="0" w:firstLine="560"/>
        <w:spacing w:before="450" w:after="450" w:line="312" w:lineRule="auto"/>
      </w:pPr>
      <w:r>
        <w:rPr>
          <w:rFonts w:ascii="宋体" w:hAnsi="宋体" w:eastAsia="宋体" w:cs="宋体"/>
          <w:color w:val="000"/>
          <w:sz w:val="28"/>
          <w:szCs w:val="28"/>
        </w:rPr>
        <w:t xml:space="preserve">中国电器工业协会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一是规模指标同比增长，生产经营基本稳定；二是效益指标有所回落，降本增效压力加大，三是资金占用仍处高位，四是固定资产投资增速放缓。</w:t>
      </w:r>
    </w:p>
    <w:p>
      <w:pPr>
        <w:ind w:left="0" w:right="0" w:firstLine="560"/>
        <w:spacing w:before="450" w:after="450" w:line="312" w:lineRule="auto"/>
      </w:pPr>
      <w:r>
        <w:rPr>
          <w:rFonts w:ascii="宋体" w:hAnsi="宋体" w:eastAsia="宋体" w:cs="宋体"/>
          <w:color w:val="000"/>
          <w:sz w:val="28"/>
          <w:szCs w:val="28"/>
        </w:rPr>
        <w:t xml:space="preserve">另外，从重点企业的排产情况来看，呈现出前低后高的态势，一季度排产较少，不过二、三、四季度排产较多。</w:t>
      </w:r>
    </w:p>
    <w:p>
      <w:pPr>
        <w:ind w:left="0" w:right="0" w:firstLine="560"/>
        <w:spacing w:before="450" w:after="450" w:line="312" w:lineRule="auto"/>
      </w:pPr>
      <w:r>
        <w:rPr>
          <w:rFonts w:ascii="宋体" w:hAnsi="宋体" w:eastAsia="宋体" w:cs="宋体"/>
          <w:color w:val="000"/>
          <w:sz w:val="28"/>
          <w:szCs w:val="28"/>
        </w:rPr>
        <w:t xml:space="preserve">从上表看，今年前两个月11类主要产品产量实现增长的有6类，其中增幅最高的是电站汽轮机和发电机组，而其余产品增幅较低。</w:t>
      </w:r>
    </w:p>
    <w:p>
      <w:pPr>
        <w:ind w:left="0" w:right="0" w:firstLine="560"/>
        <w:spacing w:before="450" w:after="450" w:line="312" w:lineRule="auto"/>
      </w:pPr>
      <w:r>
        <w:rPr>
          <w:rFonts w:ascii="宋体" w:hAnsi="宋体" w:eastAsia="宋体" w:cs="宋体"/>
          <w:color w:val="000"/>
          <w:sz w:val="28"/>
          <w:szCs w:val="28"/>
        </w:rPr>
        <w:t xml:space="preserve">从价格指数看，28类产品中一季度逐月累计价格指数低于100的有18类，有60%以上的产品价格低于去年同期水平，这是产能过剩严重、竞争加剧的结果。</w:t>
      </w:r>
    </w:p>
    <w:p>
      <w:pPr>
        <w:ind w:left="0" w:right="0" w:firstLine="560"/>
        <w:spacing w:before="450" w:after="450" w:line="312" w:lineRule="auto"/>
      </w:pPr>
      <w:r>
        <w:rPr>
          <w:rFonts w:ascii="宋体" w:hAnsi="宋体" w:eastAsia="宋体" w:cs="宋体"/>
          <w:color w:val="000"/>
          <w:sz w:val="28"/>
          <w:szCs w:val="28"/>
        </w:rPr>
        <w:t xml:space="preserve">2024年1-3月电工行业进出口总额360.59亿美元，同比增长-2.76%，比去年同期减少了16.79个百分点。进口额126.77亿美元，同比增长-9.75%，比去年同期减少了26.17个百分点。出口额233.82亿美元，同比减少了11.12%。</w:t>
      </w:r>
    </w:p>
    <w:p>
      <w:pPr>
        <w:ind w:left="0" w:right="0" w:firstLine="560"/>
        <w:spacing w:before="450" w:after="450" w:line="312" w:lineRule="auto"/>
      </w:pPr>
      <w:r>
        <w:rPr>
          <w:rFonts w:ascii="宋体" w:hAnsi="宋体" w:eastAsia="宋体" w:cs="宋体"/>
          <w:color w:val="000"/>
          <w:sz w:val="28"/>
          <w:szCs w:val="28"/>
        </w:rPr>
        <w:t xml:space="preserve">二、2024年一季度电力建设情况</w:t>
      </w:r>
    </w:p>
    <w:p>
      <w:pPr>
        <w:ind w:left="0" w:right="0" w:firstLine="560"/>
        <w:spacing w:before="450" w:after="450" w:line="312" w:lineRule="auto"/>
      </w:pPr>
      <w:r>
        <w:rPr>
          <w:rFonts w:ascii="宋体" w:hAnsi="宋体" w:eastAsia="宋体" w:cs="宋体"/>
          <w:color w:val="000"/>
          <w:sz w:val="28"/>
          <w:szCs w:val="28"/>
        </w:rPr>
        <w:t xml:space="preserve">2024年一季度电源建设投资完成额为473亿元，较去年同期减少了145亿元。其中水电建设投资153亿元，较去年同期减少了95亿元；火电建设投资140亿元，较去年同期减少了22亿元；核电建设投资107亿元，较去年同期减少了14亿元。</w:t>
      </w:r>
    </w:p>
    <w:p>
      <w:pPr>
        <w:ind w:left="0" w:right="0" w:firstLine="560"/>
        <w:spacing w:before="450" w:after="450" w:line="312" w:lineRule="auto"/>
      </w:pPr>
      <w:r>
        <w:rPr>
          <w:rFonts w:ascii="宋体" w:hAnsi="宋体" w:eastAsia="宋体" w:cs="宋体"/>
          <w:color w:val="000"/>
          <w:sz w:val="28"/>
          <w:szCs w:val="28"/>
        </w:rPr>
        <w:t xml:space="preserve">2024年一季度电网建设投资完成额660亿元，较去年同期增加了78亿元。随着国家电力建设投资结构的调整，近些年电网建设的投资呈现加快的趋势。</w:t>
      </w:r>
    </w:p>
    <w:p>
      <w:pPr>
        <w:ind w:left="0" w:right="0" w:firstLine="560"/>
        <w:spacing w:before="450" w:after="450" w:line="312" w:lineRule="auto"/>
      </w:pPr>
      <w:r>
        <w:rPr>
          <w:rFonts w:ascii="宋体" w:hAnsi="宋体" w:eastAsia="宋体" w:cs="宋体"/>
          <w:color w:val="000"/>
          <w:sz w:val="28"/>
          <w:szCs w:val="28"/>
        </w:rPr>
        <w:t xml:space="preserve">2024年一季度发电设备新增装机容量1315万千瓦，较去年同期减少了133万千瓦。其中水电新增装机容量409万千瓦，较去年同期增加了117万千瓦；火电新增装机容量566万千瓦，较去年同期减少了360万千瓦。2024年一季度新增220千伏及以上变电设备容量4985万千伏安，较去年同期增加了777万千伏安。新增220千伏及以上线路长度6994千米，较去年同期减少了1316千米。</w:t>
      </w:r>
    </w:p>
    <w:p>
      <w:pPr>
        <w:ind w:left="0" w:right="0" w:firstLine="560"/>
        <w:spacing w:before="450" w:after="450" w:line="312" w:lineRule="auto"/>
      </w:pPr>
      <w:r>
        <w:rPr>
          <w:rFonts w:ascii="宋体" w:hAnsi="宋体" w:eastAsia="宋体" w:cs="宋体"/>
          <w:color w:val="000"/>
          <w:sz w:val="28"/>
          <w:szCs w:val="28"/>
        </w:rPr>
        <w:t xml:space="preserve">2024年1-3全国电力工业统计数据一览表</w:t>
      </w:r>
    </w:p>
    <w:p>
      <w:pPr>
        <w:ind w:left="0" w:right="0" w:firstLine="560"/>
        <w:spacing w:before="450" w:after="450" w:line="312" w:lineRule="auto"/>
      </w:pPr>
      <w:r>
        <w:rPr>
          <w:rFonts w:ascii="宋体" w:hAnsi="宋体" w:eastAsia="宋体" w:cs="宋体"/>
          <w:color w:val="000"/>
          <w:sz w:val="28"/>
          <w:szCs w:val="28"/>
        </w:rPr>
        <w:t xml:space="preserve">三、运行中的亮点</w:t>
      </w:r>
    </w:p>
    <w:p>
      <w:pPr>
        <w:ind w:left="0" w:right="0" w:firstLine="560"/>
        <w:spacing w:before="450" w:after="450" w:line="312" w:lineRule="auto"/>
      </w:pPr>
      <w:r>
        <w:rPr>
          <w:rFonts w:ascii="宋体" w:hAnsi="宋体" w:eastAsia="宋体" w:cs="宋体"/>
          <w:color w:val="000"/>
          <w:sz w:val="28"/>
          <w:szCs w:val="28"/>
        </w:rPr>
        <w:t xml:space="preserve">近期国务院两次常务会议分别提出大力发展新能能源和智能电网技术和加大远距离输电是治理雾霾的有效措施，这无疑是对电工行业的利好消息。</w:t>
      </w:r>
    </w:p>
    <w:p>
      <w:pPr>
        <w:ind w:left="0" w:right="0" w:firstLine="560"/>
        <w:spacing w:before="450" w:after="450" w:line="312" w:lineRule="auto"/>
      </w:pPr>
      <w:r>
        <w:rPr>
          <w:rFonts w:ascii="宋体" w:hAnsi="宋体" w:eastAsia="宋体" w:cs="宋体"/>
          <w:color w:val="000"/>
          <w:sz w:val="28"/>
          <w:szCs w:val="28"/>
        </w:rPr>
        <w:t xml:space="preserve">四、突出情况与存在的问题</w:t>
      </w:r>
    </w:p>
    <w:p>
      <w:pPr>
        <w:ind w:left="0" w:right="0" w:firstLine="560"/>
        <w:spacing w:before="450" w:after="450" w:line="312" w:lineRule="auto"/>
      </w:pPr>
      <w:r>
        <w:rPr>
          <w:rFonts w:ascii="宋体" w:hAnsi="宋体" w:eastAsia="宋体" w:cs="宋体"/>
          <w:color w:val="000"/>
          <w:sz w:val="28"/>
          <w:szCs w:val="28"/>
        </w:rPr>
        <w:t xml:space="preserve">市场开拓难度越来越大。由于产能过剩严重，导致在国内、国际</w:t>
      </w:r>
    </w:p>
    <w:p>
      <w:pPr>
        <w:ind w:left="0" w:right="0" w:firstLine="560"/>
        <w:spacing w:before="450" w:after="450" w:line="312" w:lineRule="auto"/>
      </w:pPr>
      <w:r>
        <w:rPr>
          <w:rFonts w:ascii="宋体" w:hAnsi="宋体" w:eastAsia="宋体" w:cs="宋体"/>
          <w:color w:val="000"/>
          <w:sz w:val="28"/>
          <w:szCs w:val="28"/>
        </w:rPr>
        <w:t xml:space="preserve">两个市场上的竞争非常激烈，有时甚至出现在国际市场的产品价格低于国内市场的情况。</w:t>
      </w:r>
    </w:p>
    <w:p>
      <w:pPr>
        <w:ind w:left="0" w:right="0" w:firstLine="560"/>
        <w:spacing w:before="450" w:after="450" w:line="312" w:lineRule="auto"/>
      </w:pPr>
      <w:r>
        <w:rPr>
          <w:rFonts w:ascii="宋体" w:hAnsi="宋体" w:eastAsia="宋体" w:cs="宋体"/>
          <w:color w:val="000"/>
          <w:sz w:val="28"/>
          <w:szCs w:val="28"/>
        </w:rPr>
        <w:t xml:space="preserve">据有关企业反映，个别原材料价格有涨的势头。</w:t>
      </w:r>
    </w:p>
    <w:p>
      <w:pPr>
        <w:ind w:left="0" w:right="0" w:firstLine="560"/>
        <w:spacing w:before="450" w:after="450" w:line="312" w:lineRule="auto"/>
      </w:pPr>
      <w:r>
        <w:rPr>
          <w:rFonts w:ascii="宋体" w:hAnsi="宋体" w:eastAsia="宋体" w:cs="宋体"/>
          <w:color w:val="000"/>
          <w:sz w:val="28"/>
          <w:szCs w:val="28"/>
        </w:rPr>
        <w:t xml:space="preserve">从招投标情况看，2024年一季度30万千瓦以上火电机组招投标12个项目，24台机组，容量为1272万千瓦，仅为去年同期招投标总容量2184万千瓦的58.24%。</w:t>
      </w:r>
    </w:p>
    <w:p>
      <w:pPr>
        <w:ind w:left="0" w:right="0" w:firstLine="560"/>
        <w:spacing w:before="450" w:after="450" w:line="312" w:lineRule="auto"/>
      </w:pPr>
      <w:r>
        <w:rPr>
          <w:rFonts w:ascii="宋体" w:hAnsi="宋体" w:eastAsia="宋体" w:cs="宋体"/>
          <w:color w:val="000"/>
          <w:sz w:val="28"/>
          <w:szCs w:val="28"/>
        </w:rPr>
        <w:t xml:space="preserve">2024年1-3月电工行业固定资产投资1330.79亿元，同比增长9.79%，比上年同期增加了2.38个百分点。</w:t>
      </w:r>
    </w:p>
    <w:p>
      <w:pPr>
        <w:ind w:left="0" w:right="0" w:firstLine="560"/>
        <w:spacing w:before="450" w:after="450" w:line="312" w:lineRule="auto"/>
      </w:pPr>
      <w:r>
        <w:rPr>
          <w:rFonts w:ascii="宋体" w:hAnsi="宋体" w:eastAsia="宋体" w:cs="宋体"/>
          <w:color w:val="000"/>
          <w:sz w:val="28"/>
          <w:szCs w:val="28"/>
        </w:rPr>
        <w:t xml:space="preserve">五、近期走势和主要的影响因素</w:t>
      </w:r>
    </w:p>
    <w:p>
      <w:pPr>
        <w:ind w:left="0" w:right="0" w:firstLine="560"/>
        <w:spacing w:before="450" w:after="450" w:line="312" w:lineRule="auto"/>
      </w:pPr>
      <w:r>
        <w:rPr>
          <w:rFonts w:ascii="宋体" w:hAnsi="宋体" w:eastAsia="宋体" w:cs="宋体"/>
          <w:color w:val="000"/>
          <w:sz w:val="28"/>
          <w:szCs w:val="28"/>
        </w:rPr>
        <w:t xml:space="preserve">2024年政府工作报告明确提出要推动电站设备“走出去”，随着政府工作报告逐步落实到相关部门，政府会出台有利于电站设备“走出去”的相关政策。这将对化解电工行业过剩产能，扩大国际市场具有重要意义。</w:t>
      </w:r>
    </w:p>
    <w:p>
      <w:pPr>
        <w:ind w:left="0" w:right="0" w:firstLine="560"/>
        <w:spacing w:before="450" w:after="450" w:line="312" w:lineRule="auto"/>
      </w:pPr>
      <w:r>
        <w:rPr>
          <w:rFonts w:ascii="宋体" w:hAnsi="宋体" w:eastAsia="宋体" w:cs="宋体"/>
          <w:color w:val="000"/>
          <w:sz w:val="28"/>
          <w:szCs w:val="28"/>
        </w:rPr>
        <w:t xml:space="preserve">六、相关措施及政策建议</w:t>
      </w:r>
    </w:p>
    <w:p>
      <w:pPr>
        <w:ind w:left="0" w:right="0" w:firstLine="560"/>
        <w:spacing w:before="450" w:after="450" w:line="312" w:lineRule="auto"/>
      </w:pPr>
      <w:r>
        <w:rPr>
          <w:rFonts w:ascii="宋体" w:hAnsi="宋体" w:eastAsia="宋体" w:cs="宋体"/>
          <w:color w:val="000"/>
          <w:sz w:val="28"/>
          <w:szCs w:val="28"/>
        </w:rPr>
        <w:t xml:space="preserve">希望加快核电建设步伐，尽快起动一批核电项目。鉴于2024年政府工作报告中多次提到加快核电特别是内地核电站的建设，我会希望国家能源局等相关管理部门加紧项目审批，以使发电设备企业任务不足、产能放空的困局有所缓解。</w:t>
      </w:r>
    </w:p>
    <w:p>
      <w:pPr>
        <w:ind w:left="0" w:right="0" w:firstLine="560"/>
        <w:spacing w:before="450" w:after="450" w:line="312" w:lineRule="auto"/>
      </w:pPr>
      <w:r>
        <w:rPr>
          <w:rFonts w:ascii="宋体" w:hAnsi="宋体" w:eastAsia="宋体" w:cs="宋体"/>
          <w:color w:val="000"/>
          <w:sz w:val="28"/>
          <w:szCs w:val="28"/>
        </w:rPr>
        <w:t xml:space="preserve">建议工信部在放宽外资准入门槛的过程中应该慎重，一方面是由于国内产能过剩，外资的进入会对国内产业产生冲击。另一方面国内多个行业正处于自主发展的关键阶段，需要给予一定的保护。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2024-11-22T08:53:12+08:00</dcterms:created>
  <dcterms:modified xsi:type="dcterms:W3CDTF">2024-11-22T08:53:12+08:00</dcterms:modified>
</cp:coreProperties>
</file>

<file path=docProps/custom.xml><?xml version="1.0" encoding="utf-8"?>
<Properties xmlns="http://schemas.openxmlformats.org/officeDocument/2006/custom-properties" xmlns:vt="http://schemas.openxmlformats.org/officeDocument/2006/docPropsVTypes"/>
</file>