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关于对我市工业园区建设情况的调研报告</w:t>
      </w:r>
      <w:bookmarkEnd w:id="1"/>
    </w:p>
    <w:p>
      <w:pPr>
        <w:jc w:val="center"/>
        <w:spacing w:before="0" w:after="450"/>
      </w:pPr>
      <w:r>
        <w:rPr>
          <w:rFonts w:ascii="Arial" w:hAnsi="Arial" w:eastAsia="Arial" w:cs="Arial"/>
          <w:color w:val="999999"/>
          <w:sz w:val="20"/>
          <w:szCs w:val="20"/>
        </w:rPr>
        <w:t xml:space="preserve">来源：网络  作者：寂夜思潮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对我市工业园区建设情况的调研报告由市人大常委会副主任王庆增任组长，财经委主任委员刘建平，部分财经委员会委员和工作人员为成员的调研组，于今年3月对我市工业园区建设情况进行了专题调研。调研组先后到九原区、东河区、土右旗、固阳县听取...</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第一篇：关于对我市工业园区建设情况的调研报告</w:t>
      </w:r>
    </w:p>
    <w:p>
      <w:pPr>
        <w:ind w:left="0" w:right="0" w:firstLine="560"/>
        <w:spacing w:before="450" w:after="450" w:line="312" w:lineRule="auto"/>
      </w:pPr>
      <w:r>
        <w:rPr>
          <w:rFonts w:ascii="宋体" w:hAnsi="宋体" w:eastAsia="宋体" w:cs="宋体"/>
          <w:color w:val="000"/>
          <w:sz w:val="28"/>
          <w:szCs w:val="28"/>
        </w:rPr>
        <w:t xml:space="preserve">由市人大常委会副主任王庆增任组长，财经委主任委员刘建平，部分财经委员会委员和工作人员为成员的调研组，于今年3月对我市工业园区建设情况进行了专题调研。调研组先后到九原区、东河区、土右旗、固阳县听取了区旗县政府关于工业园区建设情况的汇报，实地考察了包头九原工业园区、包头铝业园区、土右旗新型工业园区、固阳县初级产品加工基地，深入到驻园区内的丰达石油机械公司、苠仁药业、吉泰铝业、蓝光齿轮、成基电子、一阳轮毂、天津电建、首峰铝合金轧钢等企业就生产和发展等情况进行了调查研究，听取了市经济委关于全市工业园区建设情况的总体汇报并交换了意见。</w:t>
      </w:r>
    </w:p>
    <w:p>
      <w:pPr>
        <w:ind w:left="0" w:right="0" w:firstLine="560"/>
        <w:spacing w:before="450" w:after="450" w:line="312" w:lineRule="auto"/>
      </w:pPr>
      <w:r>
        <w:rPr>
          <w:rFonts w:ascii="宋体" w:hAnsi="宋体" w:eastAsia="宋体" w:cs="宋体"/>
          <w:color w:val="000"/>
          <w:sz w:val="28"/>
          <w:szCs w:val="28"/>
        </w:rPr>
        <w:t xml:space="preserve">一、工业园区建设的基本情况</w:t>
      </w:r>
    </w:p>
    <w:p>
      <w:pPr>
        <w:ind w:left="0" w:right="0" w:firstLine="560"/>
        <w:spacing w:before="450" w:after="450" w:line="312" w:lineRule="auto"/>
      </w:pPr>
      <w:r>
        <w:rPr>
          <w:rFonts w:ascii="宋体" w:hAnsi="宋体" w:eastAsia="宋体" w:cs="宋体"/>
          <w:color w:val="000"/>
          <w:sz w:val="28"/>
          <w:szCs w:val="28"/>
        </w:rPr>
        <w:t xml:space="preserve">我市工业园区发展起步于1990年，包头稀土高新技术产业开发区1992年被国务院批准为国家级高新技术产业开发区，也是自治区唯一的国家级高新区，标志着我市工业园区(开发区)建设的起点跨入国家级水平。2024年市政府启动区旗县工业园区建设工作，使全市工业园区进入快速发展阶段。2024年以来，按照国务院和自治区人民政府关于治理整顿土地市场秩序的要求，对我市36个开发区(园区)进行了调整和整顿。目前，国家已经认定和公告保留的国家级工业园区为：包头稀土高新技术产业开发区。自治区级工业园区有：内蒙古包头铝业产业园区、内蒙古包头九原工业园区，内蒙古包头石拐工业园区和内蒙古包头兴胜经济开发区。还有部分园区正在报批认定过程中。各旗县区立足自身产业实际，结合国家产业政策和市场导向，在调整中也积极规范了一些具有鲜明产业特色的工业园区，比如：昆区依托小包钢破产重组规划建设的包头市不锈钢产业园区已初具规模;青山区围绕一机集团、北方重工等龙头企业，开发建设了包头装备制造业项目区等。</w:t>
      </w:r>
    </w:p>
    <w:p>
      <w:pPr>
        <w:ind w:left="0" w:right="0" w:firstLine="560"/>
        <w:spacing w:before="450" w:after="450" w:line="312" w:lineRule="auto"/>
      </w:pPr>
      <w:r>
        <w:rPr>
          <w:rFonts w:ascii="宋体" w:hAnsi="宋体" w:eastAsia="宋体" w:cs="宋体"/>
          <w:color w:val="000"/>
          <w:sz w:val="28"/>
          <w:szCs w:val="28"/>
        </w:rPr>
        <w:t xml:space="preserve">经过十几年的建设，特别是“十五”期间的发展、整顿和提高，列入国家级和自治区级的五个工业园区具备了一定的经济实力和加速发展的基础条件，对全市工业经济特别是县域经济的辐射、带动作用日益明显。2024年末，工业园区累计入区企业达902户，投资总额483.48亿元，销售收入579.73亿元，实现工业增加值191.21亿元，占全市规模以上工业增加值的47.5%,园区工业对全市工业经济的发展发挥着日益重要的作用。</w:t>
      </w:r>
    </w:p>
    <w:p>
      <w:pPr>
        <w:ind w:left="0" w:right="0" w:firstLine="560"/>
        <w:spacing w:before="450" w:after="450" w:line="312" w:lineRule="auto"/>
      </w:pPr>
      <w:r>
        <w:rPr>
          <w:rFonts w:ascii="宋体" w:hAnsi="宋体" w:eastAsia="宋体" w:cs="宋体"/>
          <w:color w:val="000"/>
          <w:sz w:val="28"/>
          <w:szCs w:val="28"/>
        </w:rPr>
        <w:t xml:space="preserve">包头稀土高新技术产业开发区其管理委员会建制为副地级，编制为200人。位于市区南部，现共管理3片地区：一是规划区，面积15.53平方公里;二是希望工业园区，面积12平方公里;三是万水泉镇，辖区面积66平方公里。近几年，稀土高新区管理委员会，紧紧围绕稀土及其深加工、装备制造、铝铜及深加工、电子信息、生物技术、节能环保等主导产业，大力构筑高新技术产业发展项目，壮大经济实力。2024年开发区引进南京联强集团投资20亿元的特种精密板带等15个项目，投资额达33.44亿元，建成达产后预计新增产值90亿元。2024年，按在地的统计，规模以上工业企业85家，实现工业总产值122.7亿元，同比增长35.0%;工业增加值40.5亿元，同比增长23.0%;产品销售收入达到117.5亿元，同比增长33.9%;实现利税14.1亿元，同比增长111.3%;2024年，财政收入13.38亿元，支出6.19亿元。</w:t>
      </w:r>
    </w:p>
    <w:p>
      <w:pPr>
        <w:ind w:left="0" w:right="0" w:firstLine="560"/>
        <w:spacing w:before="450" w:after="450" w:line="312" w:lineRule="auto"/>
      </w:pPr>
      <w:r>
        <w:rPr>
          <w:rFonts w:ascii="宋体" w:hAnsi="宋体" w:eastAsia="宋体" w:cs="宋体"/>
          <w:color w:val="000"/>
          <w:sz w:val="28"/>
          <w:szCs w:val="28"/>
        </w:rPr>
        <w:t xml:space="preserve">包头铝业生态工业园区于2024年由国家环保总局批准建立，其管理委员会建制为副县级，编制13人。位于东河区东部，规划面积20平方公里，2024年通过国土资源部对园区规划用地的审核，核定园区面积为2024公顷，园区四至范围为“东至毛其来村，南到黄河二道坝，西至河北村，北至丹拉高速公路”。2024年，成立了包头铝业产业园区管理委员会和园区开发公司，进一步加快了园区基础设施和产业发展步伐。先后完成了核心区2.35公里东西主干道工程，开工建设了包铝三期南北道路和园区污水处理厂，完善了园区供暖配套设施。加速推进11OKV变电站建设，并已开始为园区供电。2024年，园区成功引进了凯普松电子科技(包头)有限公司等6户铝深加工企业，进一步延伸了铝产业链，新增固定资产投资总额超过18亿元。截止2024年底，园区累计投资97亿元。园区共有企业35家，实现销售收入70亿元，工业增加值19.36亿元，上缴税金2.7亿元。</w:t>
      </w:r>
    </w:p>
    <w:p>
      <w:pPr>
        <w:ind w:left="0" w:right="0" w:firstLine="560"/>
        <w:spacing w:before="450" w:after="450" w:line="312" w:lineRule="auto"/>
      </w:pPr>
      <w:r>
        <w:rPr>
          <w:rFonts w:ascii="宋体" w:hAnsi="宋体" w:eastAsia="宋体" w:cs="宋体"/>
          <w:color w:val="000"/>
          <w:sz w:val="28"/>
          <w:szCs w:val="28"/>
        </w:rPr>
        <w:t xml:space="preserve">内蒙古包头九原工业园区成立于2024年，规划面积为14.63平方公里，于2024年正式通过国家发展和改革委员会审核，经自治区人民政府正式批准为自治区级工业园区。园区位于包头市九原区哈业胡同镇境内l1O国道753公里处，东起稀土高科，南临包钢尾矿库，西至南绕城公路，北接丹拉高速公路。园区管理结构的副县级建制正在报批中。目前已累计投资1亿元，初步具备了“七通一平”的投资环境。主要基础设施有：17公里长的园区道路，7公里长的铁路专用线，占地600亩的货场和110KV变电站一座，投资258万元的电缆沟工程，同时计划兴建日供水能力达3万吨的供水工程，日处理5万立方米的污水处理厂一座，并为企业免费接入宽带，提供各项通讯服务。钢铁、稀土是园区两大主导产业，钢铁产业产值占园区全部产业的50%，稀土产业产值占开发区全部产业的30%。2024年底，园区共有企业92家，实现销售收入41.85亿元，工业增加值1.22亿元。</w:t>
      </w:r>
    </w:p>
    <w:p>
      <w:pPr>
        <w:ind w:left="0" w:right="0" w:firstLine="560"/>
        <w:spacing w:before="450" w:after="450" w:line="312" w:lineRule="auto"/>
      </w:pPr>
      <w:r>
        <w:rPr>
          <w:rFonts w:ascii="宋体" w:hAnsi="宋体" w:eastAsia="宋体" w:cs="宋体"/>
          <w:color w:val="000"/>
          <w:sz w:val="28"/>
          <w:szCs w:val="28"/>
        </w:rPr>
        <w:t xml:space="preserve">内蒙古包头石拐工业园区成立于2024年5月，其管理委员会建制为正科级，编制为7人。园区分两个区域：一园区位于石拐区杨窑沟内，二园区位于福永居后坝村。2024年7月，石拐工业园区经自治区政府批准，并通过国家发改委审批，正式成为自治区级工业园区。经国土资源部核准园区总体规划面积233公顷，已开发面积184公顷。近几年来，园区先后投入基础设施建设资金2亿多元，建设了11OKV、220KV变电站2座，总容量达70万千伏安;铺设园区公路5.7公里，供水管网4.5公里，实现了“七通一平”。目前，工业园区先后引进47户企业，拥有8000KVA以上的矿热炉58台。通过近两年的整合、重组，现有企业30户，电力总负荷达到46万千伏安，具备了年生产硅铁、硅锰、工业硅等产品30万吨、电石15万吨、粗铜3万吨、金属镁0.5万吨的生产能力。2024年，实现工业总产值24.5亿元，工业增加值12亿元，完成税金0.7亿元。</w:t>
      </w:r>
    </w:p>
    <w:p>
      <w:pPr>
        <w:ind w:left="0" w:right="0" w:firstLine="560"/>
        <w:spacing w:before="450" w:after="450" w:line="312" w:lineRule="auto"/>
      </w:pPr>
      <w:r>
        <w:rPr>
          <w:rFonts w:ascii="宋体" w:hAnsi="宋体" w:eastAsia="宋体" w:cs="宋体"/>
          <w:color w:val="000"/>
          <w:sz w:val="28"/>
          <w:szCs w:val="28"/>
        </w:rPr>
        <w:t xml:space="preserve">内蒙古包头兴胜经济开发区筹建于2024年6月，2024年经国土资源部、自治区人民政府批准为自治区级工业开发区。其管理结构的副县级建制正在报批中。开发区位于110国道南侧724—726公里处，总规划面积232.44公顷。开发区机构由管委会和开发有限公司组成。截至2024年底，开发区累计投入基础设施建设资金8000多万元，建成三横三纵水泥路面，并与210国道、110国道及建设路相连。通过中心动力站实现了集中供气和供暖，全面实现了“七通一平”。兴胜经济开发区以生物制药业、现代制造业、机械加工业、信息产业等高新技术产业和农副产品加工业为主导产业。2024年，兴胜经济开发区实现工业总产值24.3亿元，同比增长1.3倍，实现工业增加值7.7亿元，同比增长1.3倍。固定资产投资完成8.5亿元，同比增长37.3%，完成税收0.8亿元，同比增长92.3%。</w:t>
      </w:r>
    </w:p>
    <w:p>
      <w:pPr>
        <w:ind w:left="0" w:right="0" w:firstLine="560"/>
        <w:spacing w:before="450" w:after="450" w:line="312" w:lineRule="auto"/>
      </w:pPr>
      <w:r>
        <w:rPr>
          <w:rFonts w:ascii="宋体" w:hAnsi="宋体" w:eastAsia="宋体" w:cs="宋体"/>
          <w:color w:val="000"/>
          <w:sz w:val="28"/>
          <w:szCs w:val="28"/>
        </w:rPr>
        <w:t xml:space="preserve">包头不锈钢产业基地于2024年11月经昆区政府批准成立，规划范围为：东至昆都仑河、西至包钢厂前路，南至团结大街、北至包白铁路，占地面积约5平方公里，基地基础设施建设以华业特钢2300亩土地为核心区，资金投入1000万元。主要是绿化、美化、亮化、道路硬化等基础建设。包头不锈钢产业园区是以华业特钢股份有限公司为龙头企业，利用包钢、二冶的存量资产进行优化整合，拓展不锈钢深加工，延长产业链。现引入华业公司年产60万吨不锈钢项目、华禹铬业公司年产3万吨铬铁项目、华灵公司年产lO万吨不锈钢冷轧中宽带项目、华盛公司年产12万吨不锈钢流体管材项目、二冶昕隆钢材市场项目、包头北方创业钢结构有限公司项目。2024年底，园区预计实现销售收入30亿元，创利税3亿元。</w:t>
      </w:r>
    </w:p>
    <w:p>
      <w:pPr>
        <w:ind w:left="0" w:right="0" w:firstLine="560"/>
        <w:spacing w:before="450" w:after="450" w:line="312" w:lineRule="auto"/>
      </w:pPr>
      <w:r>
        <w:rPr>
          <w:rFonts w:ascii="宋体" w:hAnsi="宋体" w:eastAsia="宋体" w:cs="宋体"/>
          <w:color w:val="000"/>
          <w:sz w:val="28"/>
          <w:szCs w:val="28"/>
        </w:rPr>
        <w:t xml:space="preserve">包头装备制造业项目区总规划面积26平方公里，位于包头市青山区厂前路以北、建华路以西、丹拉高速公路以南、民族东路以东。具体包括三部分：一是已建成区，二是规划区，三是核心区。自2024年以来，已累计投入资金近1亿元用于项目核心区基础设施建设，项目核心区已征用的1400亩土地实现了“七通一平”。主导产业重点是以汽车整车及零部件制造、重型装备和专用设备为主的装备制造业体系。以一机集团、北方重工集团为主，共有涉及北方奔驰公司、北方创业公司、北方实业公司、一机集团综企路通弹簧公司、一机林峰特铸厂、一机大地石油机械公司、北方创业专用汽车公司、北方重型汽车股份有限公司、北方专用汽车有限公司、北方铸钢公司等重点装备制造企业60余户入驻，全年可实现总产值近120亿元。核心区项目进展情况：目前，项目核心区共有7家企业入驻，总占地面积400余亩，总投资额达3.71亿元。全部建成后预计年销售收入达到12.1亿元，年税收达到1.5亿元。这7家企业中，已竣工投入使用的有1家，为包头市冠工贸公司投资8000万元建设的阿特拉斯工程机械项目，其余6家正在加紧建设，预计2024年上半年将全部投产。规划区项目进展情况：以汽车整车制造、风力发电设备为主导产业，目前，在谈项目有晶牛集团投资20亿元建设的微晶研发基地项目，其项目选址已初步确定。</w:t>
      </w:r>
    </w:p>
    <w:p>
      <w:pPr>
        <w:ind w:left="0" w:right="0" w:firstLine="560"/>
        <w:spacing w:before="450" w:after="450" w:line="312" w:lineRule="auto"/>
      </w:pPr>
      <w:r>
        <w:rPr>
          <w:rFonts w:ascii="宋体" w:hAnsi="宋体" w:eastAsia="宋体" w:cs="宋体"/>
          <w:color w:val="000"/>
          <w:sz w:val="28"/>
          <w:szCs w:val="28"/>
        </w:rPr>
        <w:t xml:space="preserve">土右旗新型工业园区其管理委员会建制为正科级。现有正科级领导2人，副科级领导4人，工作人员11人。内设3 个职能股室，下设2个全额拨款事业单位。园区位于国家物资储备局137处铁路专用线以东、美岱桥村以西、110国道以南、京包铁路以北，东西长11公里、南北宽2.7公里，分为近期规划18平方公里，中期规划30平方公里，远期规划50平方公里;按功能区分为：电力能源循环经济区、冶化工业区、农牧业产业工业区、高新技术产业区、综合服务区。园区内现有工业企业26个，已建成旺旺食品、明旺乳业、天喔食品、生技铜业、海亮塑胶管材、低温煤焦油分类提纯项目;在建项目有：山晟煤焦、山晟煤气掺烧煤矸石2×5万千瓦发电机组工程、玉米深加工、铜治炼、多晶硅循环经济、华电土右电厂一期2×60万千瓦发电机组工程;即将兴建的有：京科新材。园区内已初步形成了冶金、化工、食品、煤矿、农畜产品深加工、电力、制药等产业。园区基础设施建设累计完成投资2亿元，固定资产累计完成12亿元，园区基本实现“四通一平”(通路、通水、通电、通迅、土地平整)。2024年，园区企业完成工业生产总值1.64亿元，地方财政收入1344万元，工业销售收入2.48亿元，企业利润746.46万元，工业企业税金1900万元，就业人数达2500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(一)工业园区发展受到一定程度的影响</w:t>
      </w:r>
    </w:p>
    <w:p>
      <w:pPr>
        <w:ind w:left="0" w:right="0" w:firstLine="560"/>
        <w:spacing w:before="450" w:after="450" w:line="312" w:lineRule="auto"/>
      </w:pPr>
      <w:r>
        <w:rPr>
          <w:rFonts w:ascii="宋体" w:hAnsi="宋体" w:eastAsia="宋体" w:cs="宋体"/>
          <w:color w:val="000"/>
          <w:sz w:val="28"/>
          <w:szCs w:val="28"/>
        </w:rPr>
        <w:t xml:space="preserve">一是报批难。受国家宏观调控和产业政策从严从紧的影响，自治区级以上工业园区的审批还没有解冻。二是入园项目不够大。如多数入园项目规模小，投资力度不大，产业关联度小、链条不够长，对地区经济的拉动不够明显。三是技术改造力度不大。个别园区内的有些企业仍然延用陈旧设备和落后的生产工艺组织生产，生产效率较低，产品结构单</w:t>
      </w:r>
    </w:p>
    <w:p>
      <w:pPr>
        <w:ind w:left="0" w:right="0" w:firstLine="560"/>
        <w:spacing w:before="450" w:after="450" w:line="312" w:lineRule="auto"/>
      </w:pPr>
      <w:r>
        <w:rPr>
          <w:rFonts w:ascii="宋体" w:hAnsi="宋体" w:eastAsia="宋体" w:cs="宋体"/>
          <w:color w:val="000"/>
          <w:sz w:val="28"/>
          <w:szCs w:val="28"/>
        </w:rPr>
        <w:t xml:space="preserve">一、质量难以保证。</w:t>
      </w:r>
    </w:p>
    <w:p>
      <w:pPr>
        <w:ind w:left="0" w:right="0" w:firstLine="560"/>
        <w:spacing w:before="450" w:after="450" w:line="312" w:lineRule="auto"/>
      </w:pPr>
      <w:r>
        <w:rPr>
          <w:rFonts w:ascii="宋体" w:hAnsi="宋体" w:eastAsia="宋体" w:cs="宋体"/>
          <w:color w:val="000"/>
          <w:sz w:val="28"/>
          <w:szCs w:val="28"/>
        </w:rPr>
        <w:t xml:space="preserve">(二)园区内科技创新型产业较少，高层次管理人才匮乏</w:t>
      </w:r>
    </w:p>
    <w:p>
      <w:pPr>
        <w:ind w:left="0" w:right="0" w:firstLine="560"/>
        <w:spacing w:before="450" w:after="450" w:line="312" w:lineRule="auto"/>
      </w:pPr>
      <w:r>
        <w:rPr>
          <w:rFonts w:ascii="宋体" w:hAnsi="宋体" w:eastAsia="宋体" w:cs="宋体"/>
          <w:color w:val="000"/>
          <w:sz w:val="28"/>
          <w:szCs w:val="28"/>
        </w:rPr>
        <w:t xml:space="preserve">一是优势项目少。多数入园项目技术附加值小，产品性价比较低。二是研发能力较低。多数入园项目在核心技术的开发研究上投入不足。三是人才较少。多数入园项目具有一流管理水平的高层管理者不多，现有的高技术、高技能人才不能满足园区经济发展的需要。</w:t>
      </w:r>
    </w:p>
    <w:p>
      <w:pPr>
        <w:ind w:left="0" w:right="0" w:firstLine="560"/>
        <w:spacing w:before="450" w:after="450" w:line="312" w:lineRule="auto"/>
      </w:pPr>
      <w:r>
        <w:rPr>
          <w:rFonts w:ascii="宋体" w:hAnsi="宋体" w:eastAsia="宋体" w:cs="宋体"/>
          <w:color w:val="000"/>
          <w:sz w:val="28"/>
          <w:szCs w:val="28"/>
        </w:rPr>
        <w:t xml:space="preserve">(三)工业园区规范化水平还不够高</w:t>
      </w:r>
    </w:p>
    <w:p>
      <w:pPr>
        <w:ind w:left="0" w:right="0" w:firstLine="560"/>
        <w:spacing w:before="450" w:after="450" w:line="312" w:lineRule="auto"/>
      </w:pPr>
      <w:r>
        <w:rPr>
          <w:rFonts w:ascii="宋体" w:hAnsi="宋体" w:eastAsia="宋体" w:cs="宋体"/>
          <w:color w:val="000"/>
          <w:sz w:val="28"/>
          <w:szCs w:val="28"/>
        </w:rPr>
        <w:t xml:space="preserve">一是特色不鲜明。一些重点园区尚未形成主业突出，特色鲜明的产业体系，低水平竞争、争抢项目的现象时有发生。二是定位不明确。园区建设与我市经济社会发展的水平不相适应;园区建设的规划定位、区位指向与城市规划功能布局相脱节。三是集约化程度低。一些高耗能低效益项目的引进，不但与园区现有产业集群和总体规划背道而弛，而且也没有经过环保评价。</w:t>
      </w:r>
    </w:p>
    <w:p>
      <w:pPr>
        <w:ind w:left="0" w:right="0" w:firstLine="560"/>
        <w:spacing w:before="450" w:after="450" w:line="312" w:lineRule="auto"/>
      </w:pPr>
      <w:r>
        <w:rPr>
          <w:rFonts w:ascii="宋体" w:hAnsi="宋体" w:eastAsia="宋体" w:cs="宋体"/>
          <w:color w:val="000"/>
          <w:sz w:val="28"/>
          <w:szCs w:val="28"/>
        </w:rPr>
        <w:t xml:space="preserve">(四)部分园区基础设施不完善</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第二篇：关于我市工业园区开发建设情况的调研报告</w:t>
      </w:r>
    </w:p>
    <w:p>
      <w:pPr>
        <w:ind w:left="0" w:right="0" w:firstLine="560"/>
        <w:spacing w:before="450" w:after="450" w:line="312" w:lineRule="auto"/>
      </w:pPr>
      <w:r>
        <w:rPr>
          <w:rFonts w:ascii="宋体" w:hAnsi="宋体" w:eastAsia="宋体" w:cs="宋体"/>
          <w:color w:val="000"/>
          <w:sz w:val="28"/>
          <w:szCs w:val="28"/>
        </w:rPr>
        <w:t xml:space="preserve">关于我市工业园区开发建设情况的调研报告 10月15-19日，由市委办（政研室）牵头组成的市工业园区调研组，对我市工业园区开发建设情况进行了专题调研。调研组一行深入永安尼葛园、埔岭汽车工业园、永安贡川水东工业园、清流台湾农民创业园金星加工区、清流龙翔工业园、明溪十里埠经济园、沙县金沙园、沙县金古工业区、将乐北郊工业园、将乐积善工业园、泰宁工业园等工业园区和60多家入园企业、项目，通过实地调查、召开座谈会、发放调查表、走访市直有关部门等形式，较为详实地了解了全市工业园区开发建设的基本情况和存在问题，掌握第一手资料，并在这个基础上，分析研究形成情况报告。</w:t>
      </w:r>
    </w:p>
    <w:p>
      <w:pPr>
        <w:ind w:left="0" w:right="0" w:firstLine="560"/>
        <w:spacing w:before="450" w:after="450" w:line="312" w:lineRule="auto"/>
      </w:pPr>
      <w:r>
        <w:rPr>
          <w:rFonts w:ascii="宋体" w:hAnsi="宋体" w:eastAsia="宋体" w:cs="宋体"/>
          <w:color w:val="000"/>
          <w:sz w:val="28"/>
          <w:szCs w:val="28"/>
        </w:rPr>
        <w:t xml:space="preserve">一、我市工业园区开发建设的基本情况</w:t>
      </w:r>
    </w:p>
    <w:p>
      <w:pPr>
        <w:ind w:left="0" w:right="0" w:firstLine="560"/>
        <w:spacing w:before="450" w:after="450" w:line="312" w:lineRule="auto"/>
      </w:pPr>
      <w:r>
        <w:rPr>
          <w:rFonts w:ascii="宋体" w:hAnsi="宋体" w:eastAsia="宋体" w:cs="宋体"/>
          <w:color w:val="000"/>
          <w:sz w:val="28"/>
          <w:szCs w:val="28"/>
        </w:rPr>
        <w:t xml:space="preserve">近年来，我市各级坚持把工业园区（集中区）作为实施项目带动、加快经济增长的重要载体和推进产业升级的重要基地，积极采取措施，大力推进园区开发建设，园区数量稳步增加，规模效应逐步扩大，档次水平不断提升。具体表现在：</w:t>
      </w:r>
    </w:p>
    <w:p>
      <w:pPr>
        <w:ind w:left="0" w:right="0" w:firstLine="560"/>
        <w:spacing w:before="450" w:after="450" w:line="312" w:lineRule="auto"/>
      </w:pPr>
      <w:r>
        <w:rPr>
          <w:rFonts w:ascii="宋体" w:hAnsi="宋体" w:eastAsia="宋体" w:cs="宋体"/>
          <w:color w:val="000"/>
          <w:sz w:val="28"/>
          <w:szCs w:val="28"/>
        </w:rPr>
        <w:t xml:space="preserve">（一）抓规划，园区建设初具规模。各地立足区位实际和产业发展重点，坚持高起点、高标准，科学合理规划园区建设，明确功能定位，优化产业布局。截止9月，全市规划面积达500亩以上的工业园区（集中区）共33个，总规划面积22.04 万亩。</w:t>
      </w:r>
    </w:p>
    <w:p>
      <w:pPr>
        <w:ind w:left="0" w:right="0" w:firstLine="560"/>
        <w:spacing w:before="450" w:after="450" w:line="312" w:lineRule="auto"/>
      </w:pPr>
      <w:r>
        <w:rPr>
          <w:rFonts w:ascii="宋体" w:hAnsi="宋体" w:eastAsia="宋体" w:cs="宋体"/>
          <w:color w:val="000"/>
          <w:sz w:val="28"/>
          <w:szCs w:val="28"/>
        </w:rPr>
        <w:t xml:space="preserve">（二）抓配套，园区功能逐步完善。各级高度重视园区开发建设，在积极稳妥地做好土地征用补偿工作的同时，千方百计加快推进园区水、电、路、汽、通讯、网络、有线电视和土地平整“七通一平”，完善配套功能设施建设。截止9月底，全市33个园区（集中区）累计投入基础设施建设资金达32.48亿元,开发总面积5.54万亩, 开发率（指已开发面积与规划面积的比率）为25.1%，开发面积利用率（指投入生产使用的面积与开发面积的比率）为67.7%；开发面积总投入强度为每亩26.19万元。</w:t>
      </w:r>
    </w:p>
    <w:p>
      <w:pPr>
        <w:ind w:left="0" w:right="0" w:firstLine="560"/>
        <w:spacing w:before="450" w:after="450" w:line="312" w:lineRule="auto"/>
      </w:pPr>
      <w:r>
        <w:rPr>
          <w:rFonts w:ascii="宋体" w:hAnsi="宋体" w:eastAsia="宋体" w:cs="宋体"/>
          <w:color w:val="000"/>
          <w:sz w:val="28"/>
          <w:szCs w:val="28"/>
        </w:rPr>
        <w:t xml:space="preserve">（三）抓项目，园区经济不断壮大。各级围绕市“3+1”重点产业，结合当地资源秉赋和特色产业，突出园区功能定位，培育特色产业集群，园区经济总量不断壮大。一是入园企业不断增加。截至9月末，全市33个工业园区（集中区）共入驻各类工业企业667家，入驻企业累计完成固定资产投资112.6亿元，每家企业平均投入1688万元；投产的企业有460家，其中规模以上企业245家，占全市规上工业企业数的23.9％。二是区内规模工业快速增长。前三季度园区（集中区）内245家规模以上工业企业实现产值124.17亿元，可比增长58.8%，增长速度比全市高一倍以上，占全市规模以上工业总产值的27.2%，对全市工业经济增长贡献率达45.4%，拉动全市工业增长12.9个百分点；实现利税收入5.45亿元，占全市规模以上工业实现利税比重的14.4%。三是产业集聚效益明显。在245家入园规模以上企业中，属“3+1”产业企业达125家，占入驻规模企业的51%；实现产值超10亿元的行业3个，分别是木材加工业产值25.18亿元、占入园规上企业总产值20.3%，纺织业23.7亿元、占19.1%，黑色金属冶炼及压延业18.11亿元、占14.6%。四是后续项目不断跟进。如尼葛园新签约的总投资2.16亿元的石狮飞鹰塑胶、总投资1亿元的晋江英山橡胶、总投资9000万元的瑞祥物流等五个项目，都是园区主导产业的拓展延伸和园区发展的必要配套，5个项目建成投产后将新增工业产值30.36亿元。</w:t>
      </w:r>
    </w:p>
    <w:p>
      <w:pPr>
        <w:ind w:left="0" w:right="0" w:firstLine="560"/>
        <w:spacing w:before="450" w:after="450" w:line="312" w:lineRule="auto"/>
      </w:pPr>
      <w:r>
        <w:rPr>
          <w:rFonts w:ascii="宋体" w:hAnsi="宋体" w:eastAsia="宋体" w:cs="宋体"/>
          <w:color w:val="000"/>
          <w:sz w:val="28"/>
          <w:szCs w:val="28"/>
        </w:rPr>
        <w:t xml:space="preserve">（四）抓机制，园区管理日益完善。在推进园区（集中区）开发建设中，各地积极探索，大胆实践，不断创新园区开发机制，提升了园区运营质量和效率。</w:t>
      </w:r>
    </w:p>
    <w:p>
      <w:pPr>
        <w:ind w:left="0" w:right="0" w:firstLine="560"/>
        <w:spacing w:before="450" w:after="450" w:line="312" w:lineRule="auto"/>
      </w:pPr>
      <w:r>
        <w:rPr>
          <w:rFonts w:ascii="宋体" w:hAnsi="宋体" w:eastAsia="宋体" w:cs="宋体"/>
          <w:color w:val="000"/>
          <w:sz w:val="28"/>
          <w:szCs w:val="28"/>
        </w:rPr>
        <w:t xml:space="preserve">二、当前园区建设存在的主要困难和问题</w:t>
      </w:r>
    </w:p>
    <w:p>
      <w:pPr>
        <w:ind w:left="0" w:right="0" w:firstLine="560"/>
        <w:spacing w:before="450" w:after="450" w:line="312" w:lineRule="auto"/>
      </w:pPr>
      <w:r>
        <w:rPr>
          <w:rFonts w:ascii="宋体" w:hAnsi="宋体" w:eastAsia="宋体" w:cs="宋体"/>
          <w:color w:val="000"/>
          <w:sz w:val="28"/>
          <w:szCs w:val="28"/>
        </w:rPr>
        <w:t xml:space="preserve">经过多年不懈的努力，我市工业园区建设取得了明显成效，有力地促进了地方特色产业的发展，拓展了城市发展空间、推动了经济社会的发展。但在加快推进工业园区建设中，也存在着不少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用地问题矛盾突出。这是当前我市园区建设和企业发展过程中面临的最大难题。一是用地报批难。根据国家现行的土地政策，园区用地需带项目批地，福建省政府还规定从2024年起所有工业用地都应按规定采用招标拍卖挂牌方式出让（10月9日国土资源部正式发布最新版本《招标拍卖挂牌出让国有建设用地使用权规定》），取消协议出让方式，此规定对山区影响很大。作为山区，山多耕地少，地势不如沿海地区平坦，开发园区实际上是开山造地，不存在卖地之嫌。因山地未开发平整，项目建设周期长，客商不愿入驻；而用地未批又不便开发，造成土地平整与带项目批地相矛盾。根据国土资发〔2024〕307号文规定，永安市工业用地出让最底价为11.2万元/亩，且不能以各种形式给予补偿，如果按最底价出让，目前客商们难以接受。同时在用地报批过程中，用地预审、规划调整、林地报批、用地审查等各项手续繁琐、周期长，影响建设进度。二是应交税费偏高。目前园区在开发过程中，应交的税费有：林地植被恢复费6元/㎡，新增用地有偿使用费14元/㎡，耕地开垦费水田9元/㎡、旱地6元/㎡，耕地占用税水田6元/㎡、旱地4元/㎡，征地管理费2.1%（约1元/㎡）。征用耕地每平方米税费达25-30元，每亩达16667-20000元，税费偏高。三是收储征用难度大。全市现有的一些园区，在规划范围内有大面积的农保田和自然生态公益林，受用地指标限制，土地收储征收报批难度大；在实际征地中，相邻地块建设单位给予被征地单位和个人补偿标准不一，造成相互攀比、抬高补偿费用的现象，致使土地开发成本越来越高。永安埔岭工业园一期规划建设用地4000亩除已征用部分外，还需征用永安国有林场林地约1600亩，林业部门提出19000元/亩，与村集体9000元/亩的补偿标准悬殊过大。</w:t>
      </w:r>
    </w:p>
    <w:p>
      <w:pPr>
        <w:ind w:left="0" w:right="0" w:firstLine="560"/>
        <w:spacing w:before="450" w:after="450" w:line="312" w:lineRule="auto"/>
      </w:pPr>
      <w:r>
        <w:rPr>
          <w:rFonts w:ascii="宋体" w:hAnsi="宋体" w:eastAsia="宋体" w:cs="宋体"/>
          <w:color w:val="000"/>
          <w:sz w:val="28"/>
          <w:szCs w:val="28"/>
        </w:rPr>
        <w:t xml:space="preserve">2、用工矛盾日益凸显。这是目前园区企业生产经营过程中面临的突出问题。大多数园区企业因用工问题开工不足、无法达产；有的企业不得不异地搬迁，如明溪赋鑫纺织有限公司因在永安用工不足搬到明溪，但到了明溪之后发现明溪情况更为严重，不得不实施技改。由于我市多数工业园区地处郊区，且尚处于初级开发建设中，配套基础设施条件相对滞后，入园企业员工吃、住、行不便，养老、就医及子女就学等方面得不到有效保障；加上入园企业多属劳动密集型企业，劳动强度大，而工资待遇不尽人意，致使企业招工难现象突出，企业之间甚至存在用工恶性竞争现象。</w:t>
      </w:r>
    </w:p>
    <w:p>
      <w:pPr>
        <w:ind w:left="0" w:right="0" w:firstLine="560"/>
        <w:spacing w:before="450" w:after="450" w:line="312" w:lineRule="auto"/>
      </w:pPr>
      <w:r>
        <w:rPr>
          <w:rFonts w:ascii="宋体" w:hAnsi="宋体" w:eastAsia="宋体" w:cs="宋体"/>
          <w:color w:val="000"/>
          <w:sz w:val="28"/>
          <w:szCs w:val="28"/>
        </w:rPr>
        <w:t xml:space="preserve">3、开发资金筹措困难。多数园区开发模式仍较单一，市场化运作机制尚未建立，园区开发主要依靠政府投入、上级补助和国家开发银行贷款，资金投入有限，难以满足园区发展需求。如：建宁翔飞工业集中区建设资金缺口4亿元；泰宁大洋坪工业区需建设资金3.5亿元，今年急需资金11228万元；永安埔岭工业园今年需建设资金1.75亿元，扣除三明、永安两级投入和开发行一期贷款6600万元，尚缺口1.09亿元，明年缺口资金将达2.8亿元。清流台湾农民创业园金星加工区离县城较远，推进以地生财、开发商品房方面受到了一定制约。资金投入不足极大地制约了全市园区的开发进程。今年以来央行出台上调存款准备金、基准利率和扩大外汇市场人民币兑美元汇率浮动幅度等三项调控政策，入园企业融资也面临新的压力。</w:t>
      </w:r>
    </w:p>
    <w:p>
      <w:pPr>
        <w:ind w:left="0" w:right="0" w:firstLine="560"/>
        <w:spacing w:before="450" w:after="450" w:line="312" w:lineRule="auto"/>
      </w:pPr>
      <w:r>
        <w:rPr>
          <w:rFonts w:ascii="宋体" w:hAnsi="宋体" w:eastAsia="宋体" w:cs="宋体"/>
          <w:color w:val="000"/>
          <w:sz w:val="28"/>
          <w:szCs w:val="28"/>
        </w:rPr>
        <w:t xml:space="preserve">4、配套设施不够完善。目前，全市除了金沙园、尼葛园基础设施较为完善，建成企业服务中心、职工廉租房等设施外，大多数工业园区基础设施建设仍然滞后，在园区开发建设过程中仍然面临着水、电、路、汽、通讯、网络、有线电视和土地平整“七通一平”难题，企业办公楼、职工宿舍、食堂等配套设施均由业主自建，园区整体档次不高。如：供水方面，明溪十里埠经济区、清流台湾农民创业园金星加工区为解决园区供水问题，需新建水库，但因水库报批程序繁琐，一时无法动工建设；供电方面，明溪要求将拟建于三元吉口的22万伏枢纽变改在明溪十里埠经济区，满足两园用电需求；将乐县要求将11万伏变电站尽快纳入市计划并开工建设，以确保明年上半年三农产业园首期生产用电需求。</w:t>
      </w:r>
    </w:p>
    <w:p>
      <w:pPr>
        <w:ind w:left="0" w:right="0" w:firstLine="560"/>
        <w:spacing w:before="450" w:after="450" w:line="312" w:lineRule="auto"/>
      </w:pPr>
      <w:r>
        <w:rPr>
          <w:rFonts w:ascii="宋体" w:hAnsi="宋体" w:eastAsia="宋体" w:cs="宋体"/>
          <w:color w:val="000"/>
          <w:sz w:val="28"/>
          <w:szCs w:val="28"/>
        </w:rPr>
        <w:t xml:space="preserve">5、项目招商难度大。受园区开发建设成本高、区位劣势影响，全市多数园区招商引资成效不明显，引进的项目规模小、档次低，占地面积大、税收少、产业关联度弱；有的园区产业规划定位明确，但招商中仍存在“饥不择食”现象，难以形成产业集聚、产业配套；有的园区场地平整进度较快，但引进的项目寥寥无几，造成土地闲置。全市入园企业属高新技术企业的也不多。</w:t>
      </w:r>
    </w:p>
    <w:p>
      <w:pPr>
        <w:ind w:left="0" w:right="0" w:firstLine="560"/>
        <w:spacing w:before="450" w:after="450" w:line="312" w:lineRule="auto"/>
      </w:pPr>
      <w:r>
        <w:rPr>
          <w:rFonts w:ascii="宋体" w:hAnsi="宋体" w:eastAsia="宋体" w:cs="宋体"/>
          <w:color w:val="000"/>
          <w:sz w:val="28"/>
          <w:szCs w:val="28"/>
        </w:rPr>
        <w:t xml:space="preserve">6、管理体制亟待规范。一是管理机构不明确。虽然各县（市、区）都成立了工业园区管委会或园区办等专门机构，组建了工业园区开发建设领导班子，但目前市、县两级没有建立上下统一的管理协调机构，有的县（市、区）工业园区由政府派出机构管理，有的由经贸局协助管理；有的园区管委会还是临时机构，人员从不同单位借调，影响了园区工作的正常开展。二是管理体制不顺畅。金沙园、三元荆东生物医药集中区、埔岭汽车园等市县两级联办的园区，普遍反映园区开发存在两级职责分工不明确、资金投入不平衡、建设管理不到位、激励机制不配套等问题。三是布局亟待完善。低水平重复建设、资源浪费和环境污染重的问题仍然存在，尤其是乡镇工业集中区存在多、小、散，缺乏制度化、规范化管理。</w:t>
      </w:r>
    </w:p>
    <w:p>
      <w:pPr>
        <w:ind w:left="0" w:right="0" w:firstLine="560"/>
        <w:spacing w:before="450" w:after="450" w:line="312" w:lineRule="auto"/>
      </w:pPr>
      <w:r>
        <w:rPr>
          <w:rFonts w:ascii="宋体" w:hAnsi="宋体" w:eastAsia="宋体" w:cs="宋体"/>
          <w:color w:val="000"/>
          <w:sz w:val="28"/>
          <w:szCs w:val="28"/>
        </w:rPr>
        <w:t xml:space="preserve">三、加快推进我市工业园区建设的对策建议</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要坚持走中国特色新型工业化道路。”结合调研实际，我们认为工业园区是坚持走新型工业化道路、推进我市工业经济加快发展的重要平台。针对全市工业园区（集中区）存在的问题和困难，就加快推进我市工业园区建设，特提出以下对策建议：</w:t>
      </w:r>
    </w:p>
    <w:p>
      <w:pPr>
        <w:ind w:left="0" w:right="0" w:firstLine="560"/>
        <w:spacing w:before="450" w:after="450" w:line="312" w:lineRule="auto"/>
      </w:pPr>
      <w:r>
        <w:rPr>
          <w:rFonts w:ascii="宋体" w:hAnsi="宋体" w:eastAsia="宋体" w:cs="宋体"/>
          <w:color w:val="000"/>
          <w:sz w:val="28"/>
          <w:szCs w:val="28"/>
        </w:rPr>
        <w:t xml:space="preserve">1、科学规划发展布局。一是统筹规划。根据全市产业发展重点，结合各县（市、区）实际，对全市各类工业园区进行整合，明确功能定位，形成各具特色、功能完备、有机链接的产业园区空间布局，力求每个县（市、区）都能建成至少1个具有较高水平和产出能力的工业园区，每个园区着力抓好2—3个主导产业，推进产业加快集聚。加强对全市园区产业发展的规划指导，加强对产业发展相近的园区如明溪、三元生物医药产业发展布局的统一规划，促进资源共享。二是有保有压。针对目前我市部分乡镇基础条件差、区位劣势，建设工业集中区开发成本高、招商引资难现状，应采取“有保有压”措施，在确保重点园区开发建设的同时，对不具备开发条件强行上马，经济、社会和生态效益差的乡镇工业集中区进行清理，避免盲目开发、重复建设和资源浪费。从长远看，国家将加大对限制和禁止开发区域公共服务、生态保护和社会管理的财政支持。如泰宁作为世界地质公园，应大力推进旅游业发展，积极引进旅游工艺产品加工等项目入园。三是突出重点。按照市县一体化和城市联盟产业规划要求，在政策、资金方面予以倾斜，重点扶持金沙园、尼葛园、埔岭汽车园、三元经济开发区、梅列经济开发区等铁路沿线园区建设，打造集聚效应显著、辐射带动力强的特色产业带。四是集约用地。大力推进代建或租（购）标准化厂房工作，建设多层、通用厂房，提高投资强度，提高土地使用率；建立项目退出机制，如根据不同行业设定最低投资强度或一年内最低投资总额等，对个别“盲目圈地、多征少用、征而不用”的项目，合理引导其退园，消除园区“开而不发”现象。五是促进可持续发展。坚决遏制高污染、高耗能、低效益的企业项目入园，大力发展园区循环经济，减少园区建设对生态环境的人为破坏，力求把每个园区都建设成为“生态型、园林化、循环式”的现代工业园区。</w:t>
      </w:r>
    </w:p>
    <w:p>
      <w:pPr>
        <w:ind w:left="0" w:right="0" w:firstLine="560"/>
        <w:spacing w:before="450" w:after="450" w:line="312" w:lineRule="auto"/>
      </w:pPr>
      <w:r>
        <w:rPr>
          <w:rFonts w:ascii="宋体" w:hAnsi="宋体" w:eastAsia="宋体" w:cs="宋体"/>
          <w:color w:val="000"/>
          <w:sz w:val="28"/>
          <w:szCs w:val="28"/>
        </w:rPr>
        <w:t xml:space="preserve">2、扶持企业做大做强。入园企业做大做强对于园区产业集聚和推进园区“以商招商”、“二次招商”有很大促进作用。要进一步强化对入园企业的扶持，积极帮助企业解决存在的困难和问题，促进企业加快发展。产业配套方面。立足本地资源和园区已具备的产业基础优势，鼓励区内大企业与国际大公司、大集团联姻嫁接，鼓励大企业引进配套企业落户园区，以企引企，做大园区，做强产业。企业上市方面，制定出台支持、鼓励企业上市的相关政策，对符合或基本符合上市条件的入园企业，按照培育期、辅导期、成熟期进行分类指导和重点扶持，推动企业加快上市步伐。如：永安宝华林实业发展有限公司要求在财政增值税返还政策方面予以支持。要素保障方面，优化煤、电、油、运资源配置，加强融资信贷担保服务，引导各类生产要素向园区重点骨干企业、项目集聚，推动企业又好又快发展。技术创新方面，通过建立园区（企业）博士后工作站、高校和科研院所科技服务站等，密切“校企合作”、“院企合作”，推动企业与科研机构加强在科学研究、技术开发、信息交流、人才培养等方面的合作。积极探索建立以园区财政和各种金融或民间资金组成的创业风险投资基金，以优惠利率、贴息等方式，对创新型企业予以扶持，培育高新技术企业。理顺关系方面，积极帮助企业排除企业发展中的障碍。如积极帮助永安汽车厂理顺股权结构问题。</w:t>
      </w:r>
    </w:p>
    <w:p>
      <w:pPr>
        <w:ind w:left="0" w:right="0" w:firstLine="560"/>
        <w:spacing w:before="450" w:after="450" w:line="312" w:lineRule="auto"/>
      </w:pPr>
      <w:r>
        <w:rPr>
          <w:rFonts w:ascii="宋体" w:hAnsi="宋体" w:eastAsia="宋体" w:cs="宋体"/>
          <w:color w:val="000"/>
          <w:sz w:val="28"/>
          <w:szCs w:val="28"/>
        </w:rPr>
        <w:t xml:space="preserve">3、尽快理顺管理体制。一是明确工业园区管理协调机构。建议市政府成立三明市工业园区管委会，由市政府分管领导兼任管委会主任，下设办公室作为常设机构，市政府办、经贸委、发改委、国土资源局、外经局、城乡规划局等部门抽调人员集中办公，具体负责全市工业园区开发建设的统筹协调和管理工作。各园区实行开放式运行和封闭式管理，建立高效统一的管理机制，明确园区管委会对区内行政、经济和社会事务实行统一领导和管理。管委会的机构、人员编制问题由市县协调解决，建立“小政府、强中介、小机构、大服务”的精简高效管理运作体系。同时，将全市8个省级工业园区管委会升格为副处级政府派出机构，在园区内设立相应配套服务机构，直接办理县级政府部门涉及园区开发建设的有关事务。二是协调争取部分园区升格为省级或市级工业园区。我市部分县工业园区由于起步晚，没有赶上时机列入省级工业园区，在土地申报、相关优惠政策方面受到很大限制，建议市里积极协调帮助大田、明溪、清流、建宁四县申报省级工业园区，力争早日升格。对部分县工业园区“一区多园”实行扩园建设，以省级工业园带动其他园区升格。在目前列入省级园区有困难的情况下，建议市里出台相关规定，对这些园区进行考核评估，作为市级工业园区予以明确，以解决园区开发“户口”问题。三是理顺市县联办园区体制。对市县联办园区进一步加强市级领导，完善园区管理运作、投入机制和利益分成办法，从机构设置、班子配备、开发模式、运行机</w:t>
      </w:r>
    </w:p>
    <w:p>
      <w:pPr>
        <w:ind w:left="0" w:right="0" w:firstLine="560"/>
        <w:spacing w:before="450" w:after="450" w:line="312" w:lineRule="auto"/>
      </w:pPr>
      <w:r>
        <w:rPr>
          <w:rFonts w:ascii="宋体" w:hAnsi="宋体" w:eastAsia="宋体" w:cs="宋体"/>
          <w:color w:val="000"/>
          <w:sz w:val="28"/>
          <w:szCs w:val="28"/>
        </w:rPr>
        <w:t xml:space="preserve">制等方面强化市级职能，明确激励政策，促进园区加快建设。四是加强考核管理。把工业园区发展工作纳入对各县（市、区）和市直有关部门目标管理考核体系，研究制定加快工业园区发展的考核及管理办法，纳入市委、市政府专项目标管理。</w:t>
      </w:r>
    </w:p>
    <w:p>
      <w:pPr>
        <w:ind w:left="0" w:right="0" w:firstLine="560"/>
        <w:spacing w:before="450" w:after="450" w:line="312" w:lineRule="auto"/>
      </w:pPr>
      <w:r>
        <w:rPr>
          <w:rFonts w:ascii="宋体" w:hAnsi="宋体" w:eastAsia="宋体" w:cs="宋体"/>
          <w:color w:val="000"/>
          <w:sz w:val="28"/>
          <w:szCs w:val="28"/>
        </w:rPr>
        <w:t xml:space="preserve">4、创新园区开发模式。在总结推广“飞地办园”、“联合办园”、“园中园”、“股份园”等开发模式的基础上，积极借鉴外地先进开发模式。从当前我市工业园区的开发模式看，总体是以政府为主导，参与从规划设计、土地征用、基础设施建设到厂房设施建设全过程。政府在扮演开发商角色的同时，也承担了过多的投资风险。可考虑引入公司制开发模式，从开发到管理全过程运用市场手段，减少行政行为，逐步将园区建设由政府行为转化为企业行为，由开发企业将土地生产力、设施使用率以及地产的租赁和销售作为业务，以投资土地开发和设施建设并通过其产品和服务的销售来获得收入，使政府降低投资风险，转移投资成本，并由此获得税收收入，实现政府与开发企业“双赢”。这一做法可拓展到跨地区、跨省份的发展“飞地工业”。如尼葛园近日在酝酿洽谈由石狮帝牌服装公司整片开发1000亩的合作协议。</w:t>
      </w:r>
    </w:p>
    <w:p>
      <w:pPr>
        <w:ind w:left="0" w:right="0" w:firstLine="560"/>
        <w:spacing w:before="450" w:after="450" w:line="312" w:lineRule="auto"/>
      </w:pPr>
      <w:r>
        <w:rPr>
          <w:rFonts w:ascii="宋体" w:hAnsi="宋体" w:eastAsia="宋体" w:cs="宋体"/>
          <w:color w:val="000"/>
          <w:sz w:val="28"/>
          <w:szCs w:val="28"/>
        </w:rPr>
        <w:t xml:space="preserve">5、不断改善投资环境。环境是最大的竞争力。调研中有一种说法“用工环境领先一小步、城市竞争力领先一大步”。投资环境是解决用工问题的主要出路，是园区快速健康发展的先决条件。要把工业园区作为今后的新城区、“经济特区”来规划建设，按照“合理规划、超前设计、提前建设、确保需求”的原则，完善基础设施，配套服务功能，搞好社区建设，不断提高城市化水平。一是稳步推进配套功能设施建设。园区内由业主自建办公楼、职工住宅、食堂等配套设施的做法，不能从根本上解决员工吃、住、行、娱乐、购物、就医、子女入学等实际问题。要高位嫁接城市配套功能设施，逐步在园区内设立金融服务、商贸中心、职工住房、文教卫体、公共交通等设施以及治安机构，建设企业服务中心、培训体系，改善园区企业和员工工作、生活环境。二是完善用工制度。一方面，建立园区用工派遣制度，劳动部门在园区内设立劳务派遣中心，对入园企业所需员工，原则上由“中心”实行统一招聘、统一培训、统一派遣、统一调剂；另一方面，完善企业员工社会保障制度，加大园区企业员工社保、工伤保险和医疗保险参保力度，保费由劳务派遣中心统一代扣代缴，切实解决员工后顾之忧，使员工安心在园区企业生产生活。三是加快土地征用开发。进一步盘活存量土地，园区可预留15%的土地作为园区行政管理及生活设施的商业性开发；结合新一轮土地利用总体规划修编，认真搞好园区规划范围内生态公益林和农保田的调查摸底，做好生态公益林和农保田的置换，降低土地报批门槛和开发成本；积极协调争取上级有关部门调整出台新的土地优惠出让政策；出台区域范围内工业用地统一补偿标准，积极稳妥推进土地征用、拆迁和安置工作。</w:t>
      </w:r>
    </w:p>
    <w:p>
      <w:pPr>
        <w:ind w:left="0" w:right="0" w:firstLine="560"/>
        <w:spacing w:before="450" w:after="450" w:line="312" w:lineRule="auto"/>
      </w:pPr>
      <w:r>
        <w:rPr>
          <w:rFonts w:ascii="宋体" w:hAnsi="宋体" w:eastAsia="宋体" w:cs="宋体"/>
          <w:color w:val="000"/>
          <w:sz w:val="28"/>
          <w:szCs w:val="28"/>
        </w:rPr>
        <w:t xml:space="preserve">课题总指导：程立双</w:t>
      </w:r>
    </w:p>
    <w:p>
      <w:pPr>
        <w:ind w:left="0" w:right="0" w:firstLine="560"/>
        <w:spacing w:before="450" w:after="450" w:line="312" w:lineRule="auto"/>
      </w:pPr>
      <w:r>
        <w:rPr>
          <w:rFonts w:ascii="宋体" w:hAnsi="宋体" w:eastAsia="宋体" w:cs="宋体"/>
          <w:color w:val="000"/>
          <w:sz w:val="28"/>
          <w:szCs w:val="28"/>
        </w:rPr>
        <w:t xml:space="preserve">课题指导：赵晓峰</w:t>
      </w:r>
    </w:p>
    <w:p>
      <w:pPr>
        <w:ind w:left="0" w:right="0" w:firstLine="560"/>
        <w:spacing w:before="450" w:after="450" w:line="312" w:lineRule="auto"/>
      </w:pPr>
      <w:r>
        <w:rPr>
          <w:rFonts w:ascii="宋体" w:hAnsi="宋体" w:eastAsia="宋体" w:cs="宋体"/>
          <w:color w:val="000"/>
          <w:sz w:val="28"/>
          <w:szCs w:val="28"/>
        </w:rPr>
        <w:t xml:space="preserve">课题组成员：黄少斌吴擢祥张连</w:t>
      </w:r>
    </w:p>
    <w:p>
      <w:pPr>
        <w:ind w:left="0" w:right="0" w:firstLine="560"/>
        <w:spacing w:before="450" w:after="450" w:line="312" w:lineRule="auto"/>
      </w:pPr>
      <w:r>
        <w:rPr>
          <w:rFonts w:ascii="宋体" w:hAnsi="宋体" w:eastAsia="宋体" w:cs="宋体"/>
          <w:color w:val="000"/>
          <w:sz w:val="28"/>
          <w:szCs w:val="28"/>
        </w:rPr>
        <w:t xml:space="preserve">黄茂升陈朝先廖才添</w:t>
      </w:r>
    </w:p>
    <w:p>
      <w:pPr>
        <w:ind w:left="0" w:right="0" w:firstLine="560"/>
        <w:spacing w:before="450" w:after="450" w:line="312" w:lineRule="auto"/>
      </w:pPr>
      <w:r>
        <w:rPr>
          <w:rFonts w:ascii="宋体" w:hAnsi="宋体" w:eastAsia="宋体" w:cs="宋体"/>
          <w:color w:val="000"/>
          <w:sz w:val="28"/>
          <w:szCs w:val="28"/>
        </w:rPr>
        <w:t xml:space="preserve">张炉明包莹</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第三篇：关于我市工业园区发展调研报告</w:t>
      </w:r>
    </w:p>
    <w:p>
      <w:pPr>
        <w:ind w:left="0" w:right="0" w:firstLine="560"/>
        <w:spacing w:before="450" w:after="450" w:line="312" w:lineRule="auto"/>
      </w:pPr>
      <w:r>
        <w:rPr>
          <w:rFonts w:ascii="宋体" w:hAnsi="宋体" w:eastAsia="宋体" w:cs="宋体"/>
          <w:color w:val="000"/>
          <w:sz w:val="28"/>
          <w:szCs w:val="28"/>
        </w:rPr>
        <w:t xml:space="preserve">当前，决战工业园已成为我国各地壮大区域经济，实现产业转换升级，加快城市化进程的必然选择。我市工业园区建设起步较晚，但经过几年的努力，取得了突破性的进展，为促进全市经济健康快速发展作出了重要贡献。</w:t>
      </w:r>
    </w:p>
    <w:p>
      <w:pPr>
        <w:ind w:left="0" w:right="0" w:firstLine="560"/>
        <w:spacing w:before="450" w:after="450" w:line="312" w:lineRule="auto"/>
      </w:pPr>
      <w:r>
        <w:rPr>
          <w:rFonts w:ascii="宋体" w:hAnsi="宋体" w:eastAsia="宋体" w:cs="宋体"/>
          <w:color w:val="000"/>
          <w:sz w:val="28"/>
          <w:szCs w:val="28"/>
        </w:rPr>
        <w:t xml:space="preserve">一、我市经济开发区和工业园区建设情况</w:t>
      </w:r>
    </w:p>
    <w:p>
      <w:pPr>
        <w:ind w:left="0" w:right="0" w:firstLine="560"/>
        <w:spacing w:before="450" w:after="450" w:line="312" w:lineRule="auto"/>
      </w:pPr>
      <w:r>
        <w:rPr>
          <w:rFonts w:ascii="宋体" w:hAnsi="宋体" w:eastAsia="宋体" w:cs="宋体"/>
          <w:color w:val="000"/>
          <w:sz w:val="28"/>
          <w:szCs w:val="28"/>
        </w:rPr>
        <w:t xml:space="preserve">主要有以下几个特点：</w:t>
      </w:r>
    </w:p>
    <w:p>
      <w:pPr>
        <w:ind w:left="0" w:right="0" w:firstLine="560"/>
        <w:spacing w:before="450" w:after="450" w:line="312" w:lineRule="auto"/>
      </w:pPr>
      <w:r>
        <w:rPr>
          <w:rFonts w:ascii="宋体" w:hAnsi="宋体" w:eastAsia="宋体" w:cs="宋体"/>
          <w:color w:val="000"/>
          <w:sz w:val="28"/>
          <w:szCs w:val="28"/>
        </w:rPr>
        <w:t xml:space="preserve">一是园区已经步入一个快速发展的扩展</w:t>
      </w:r>
    </w:p>
    <w:p>
      <w:pPr>
        <w:ind w:left="0" w:right="0" w:firstLine="560"/>
        <w:spacing w:before="450" w:after="450" w:line="312" w:lineRule="auto"/>
      </w:pPr>
      <w:r>
        <w:rPr>
          <w:rFonts w:ascii="宋体" w:hAnsi="宋体" w:eastAsia="宋体" w:cs="宋体"/>
          <w:color w:val="000"/>
          <w:sz w:val="28"/>
          <w:szCs w:val="28"/>
        </w:rPr>
        <w:t xml:space="preserve">期。无论市本级还是县市区，各工业园区均呈快速发展之势，突出表现在园区面积迅速扩张。截止2024年年底，全市10个工业园区建设面积达36.1平方公里，比上年同期增长13.7％；入园企业达965家，其中投产企业671家。</w:t>
      </w:r>
    </w:p>
    <w:p>
      <w:pPr>
        <w:ind w:left="0" w:right="0" w:firstLine="560"/>
        <w:spacing w:before="450" w:after="450" w:line="312" w:lineRule="auto"/>
      </w:pPr>
      <w:r>
        <w:rPr>
          <w:rFonts w:ascii="宋体" w:hAnsi="宋体" w:eastAsia="宋体" w:cs="宋体"/>
          <w:color w:val="000"/>
          <w:sz w:val="28"/>
          <w:szCs w:val="28"/>
        </w:rPr>
        <w:t xml:space="preserve">二是园区经济已成为经济发展的重要增长极。去年，全市工业园区完成固定资产投资92.8亿元，比上年同期增长31.7％；完成工业总产值263亿元，增长60.3％；完成销售收入252.2亿元，增长60.7％；实现利润16.5亿元，增长73.7％；实现税收14.2亿元，增长65.2％。奉新县过去工业基础十分薄弱，除了一些零星的竹木加工小厂外，几乎没有像样的企业。随着工业园区的兴起，工业已成为该县的支柱板块，去年工业园区提供的税收已占全县财政收入的71.7％。</w:t>
      </w:r>
    </w:p>
    <w:p>
      <w:pPr>
        <w:ind w:left="0" w:right="0" w:firstLine="560"/>
        <w:spacing w:before="450" w:after="450" w:line="312" w:lineRule="auto"/>
      </w:pPr>
      <w:r>
        <w:rPr>
          <w:rFonts w:ascii="宋体" w:hAnsi="宋体" w:eastAsia="宋体" w:cs="宋体"/>
          <w:color w:val="000"/>
          <w:sz w:val="28"/>
          <w:szCs w:val="28"/>
        </w:rPr>
        <w:t xml:space="preserve">三是园区已经成为转移城乡剩余劳动力的重要载体。近几年，宜春各地在工业园区发展中，始终注意走“减少农民，富裕农民”之路，把扩大就业、转移剩余劳动力，作为园区发展所追求的目标之一，工业园区已成为吸纳城乡剩余劳动力的重要渠道。目前，全市农民在工业园区就业人数达到17.6万人，比上年同期增加5.1万人，增长40.8％，其中从业人员最多的奉新工业园达到3.1万人，比上年同期增加9000余人。</w:t>
      </w:r>
    </w:p>
    <w:p>
      <w:pPr>
        <w:ind w:left="0" w:right="0" w:firstLine="560"/>
        <w:spacing w:before="450" w:after="450" w:line="312" w:lineRule="auto"/>
      </w:pPr>
      <w:r>
        <w:rPr>
          <w:rFonts w:ascii="宋体" w:hAnsi="宋体" w:eastAsia="宋体" w:cs="宋体"/>
          <w:color w:val="000"/>
          <w:sz w:val="28"/>
          <w:szCs w:val="28"/>
        </w:rPr>
        <w:t xml:space="preserve">四是园区已成为推进城市化的重要平台。各地在工业园区建设中，把工业化与城市化结合起来，把工业园区看作是推进城市化的重要平台，形成了以工业化促进城市化，以城市化提升工业化的互动格局，有力地带动了城市建设，促进了人口集聚，加快了城市化进程。上高工业园区无论是规划还是建设，都高人一筹。园区内生产、生活等功能区布局合理，与县城总体规划相衔接，一个现代化的新型工业城初其规模。目前，该工业园建成面积达6.2平方公里。</w:t>
      </w:r>
    </w:p>
    <w:p>
      <w:pPr>
        <w:ind w:left="0" w:right="0" w:firstLine="560"/>
        <w:spacing w:before="450" w:after="450" w:line="312" w:lineRule="auto"/>
      </w:pPr>
      <w:r>
        <w:rPr>
          <w:rFonts w:ascii="宋体" w:hAnsi="宋体" w:eastAsia="宋体" w:cs="宋体"/>
          <w:color w:val="000"/>
          <w:sz w:val="28"/>
          <w:szCs w:val="28"/>
        </w:rPr>
        <w:t xml:space="preserve">二、我市开发区和工业园区发展中存在的主要问题</w:t>
      </w:r>
    </w:p>
    <w:p>
      <w:pPr>
        <w:ind w:left="0" w:right="0" w:firstLine="560"/>
        <w:spacing w:before="450" w:after="450" w:line="312" w:lineRule="auto"/>
      </w:pPr>
      <w:r>
        <w:rPr>
          <w:rFonts w:ascii="宋体" w:hAnsi="宋体" w:eastAsia="宋体" w:cs="宋体"/>
          <w:color w:val="000"/>
          <w:sz w:val="28"/>
          <w:szCs w:val="28"/>
        </w:rPr>
        <w:t xml:space="preserve">应当说，我市经济开发区和工业园区在吸引外资、促进地方经济发展、扩大城乡就业、加快城市化进程等方面，确实发挥了重要作用，但按照科学发展观的要求，仍存在一些问题，需要在发展中加以规范和解决。</w:t>
      </w:r>
    </w:p>
    <w:p>
      <w:pPr>
        <w:ind w:left="0" w:right="0" w:firstLine="560"/>
        <w:spacing w:before="450" w:after="450" w:line="312" w:lineRule="auto"/>
      </w:pPr>
      <w:r>
        <w:rPr>
          <w:rFonts w:ascii="宋体" w:hAnsi="宋体" w:eastAsia="宋体" w:cs="宋体"/>
          <w:color w:val="000"/>
          <w:sz w:val="28"/>
          <w:szCs w:val="28"/>
        </w:rPr>
        <w:t xml:space="preserve">1、土地集约效应不明显。从相关经济指标在园区每文秘杂烩网平方公里的分布情况看，宜春与全省的平均水平作比较，每平方公里分摊的年产品销售收入比全省要少15321万元，仅相当于全省平均水平的70.4％；每平方公里分摊的年出口交货值比全省少3528万元，仅相当于全省的33.1％；每平方公里分摊的年税金为1716万元，仅相当于全省的53％；每平方公里吸纳的从业人员2779人，比全省少955人。工业园区作为工业企业聚集的区域，在土地利用率等方面是有限制要求的。目前土地集约效应情况表明，我市工业园区入驻企业数量并不多，生产规模大、投资项目大的企业较少。</w:t>
      </w:r>
    </w:p>
    <w:p>
      <w:pPr>
        <w:ind w:left="0" w:right="0" w:firstLine="560"/>
        <w:spacing w:before="450" w:after="450" w:line="312" w:lineRule="auto"/>
      </w:pPr>
      <w:r>
        <w:rPr>
          <w:rFonts w:ascii="宋体" w:hAnsi="宋体" w:eastAsia="宋体" w:cs="宋体"/>
          <w:color w:val="000"/>
          <w:sz w:val="28"/>
          <w:szCs w:val="28"/>
        </w:rPr>
        <w:t xml:space="preserve">2、产业聚集特征不明显。目前，在宜春地域范围内，有大小工业园区10个，除了袁州医药园等少数园区有一些地方特色，多数工业园区没有明确的产业发展方向，尚未形成多个产业相互融合、众多类型机构相互联结的共生体，对外未形成“宜春园区”这一品牌特色的竞争优势。10个园区的企业生产经营活动涉及31个行业大类，表面上看行业众多，但产业零散，企业关联度不大，园区内的企业大多只是地理空间的聚集，是企业数量上的简单“堆砌”。袁州医药园虽然产业特色较为明显，但实际上园区企业涉及产业范围有医药、食品、化工、服装等十几个行业大类，只有5家医药企业，大部分企业关联度不大，产业链无法形成，工业园区对企业的吸引力和附着力不强。</w:t>
      </w:r>
    </w:p>
    <w:p>
      <w:pPr>
        <w:ind w:left="0" w:right="0" w:firstLine="560"/>
        <w:spacing w:before="450" w:after="450" w:line="312" w:lineRule="auto"/>
      </w:pPr>
      <w:r>
        <w:rPr>
          <w:rFonts w:ascii="宋体" w:hAnsi="宋体" w:eastAsia="宋体" w:cs="宋体"/>
          <w:color w:val="000"/>
          <w:sz w:val="28"/>
          <w:szCs w:val="28"/>
        </w:rPr>
        <w:t xml:space="preserve">3、园区布局不够合理。目前，我市有的园区文秘杂烩网还缺乏科学的规划和指导，存在一定的随意性。在园区选址上，全市有3个工业园距离县城近10公里甚至10公里以上，有的县市工业园分布在3个地方，既占用了不少耕地，又对扩张县城规模、推进城市化进程不利；在园内布局上，多数没有区分功能小区，入园企业先来后到地混杂在一起，与科学发展观的要求有差距。如有的园区将食品加工企业与化工企业摆在同一区域布局，加上环保等措施一时难以跟上，这对园区健康发展难免留下隐患。</w:t>
      </w:r>
    </w:p>
    <w:p>
      <w:pPr>
        <w:ind w:left="0" w:right="0" w:firstLine="560"/>
        <w:spacing w:before="450" w:after="450" w:line="312" w:lineRule="auto"/>
      </w:pPr>
      <w:r>
        <w:rPr>
          <w:rFonts w:ascii="宋体" w:hAnsi="宋体" w:eastAsia="宋体" w:cs="宋体"/>
          <w:color w:val="000"/>
          <w:sz w:val="28"/>
          <w:szCs w:val="28"/>
        </w:rPr>
        <w:t xml:space="preserve">4、园区企业根植性不强。根植性不仅是地理上的靠近，更重要的是企业的发展具有很强的本地联系，它表明企业的经济行为已</w:t>
      </w:r>
    </w:p>
    <w:p>
      <w:pPr>
        <w:ind w:left="0" w:right="0" w:firstLine="560"/>
        <w:spacing w:before="450" w:after="450" w:line="312" w:lineRule="auto"/>
      </w:pPr>
      <w:r>
        <w:rPr>
          <w:rFonts w:ascii="宋体" w:hAnsi="宋体" w:eastAsia="宋体" w:cs="宋体"/>
          <w:color w:val="000"/>
          <w:sz w:val="28"/>
          <w:szCs w:val="28"/>
        </w:rPr>
        <w:t xml:space="preserve">深深嵌入当地社会关系中。根植性是产业地方化的重要标志，也是形成产业竞争优势的力量源泉。目前，工业园区内的企业大多数是招商引资进来的，与当地原有企业、原有产业及当地资源、市场，还缺乏紧密的有机联系和牢固的共生关系。有些企业根植性不强，没有与当地经济发展形成深度嵌合，在做大做强地方支柱产业方面积极性不高。类似上高旺旺集团利用当地大量农</w:t>
      </w:r>
    </w:p>
    <w:p>
      <w:pPr>
        <w:ind w:left="0" w:right="0" w:firstLine="560"/>
        <w:spacing w:before="450" w:after="450" w:line="312" w:lineRule="auto"/>
      </w:pPr>
      <w:r>
        <w:rPr>
          <w:rFonts w:ascii="宋体" w:hAnsi="宋体" w:eastAsia="宋体" w:cs="宋体"/>
          <w:color w:val="000"/>
          <w:sz w:val="28"/>
          <w:szCs w:val="28"/>
        </w:rPr>
        <w:t xml:space="preserve">副产品资源进行深度加工，实现外商增利、农户增收、政府财政增长的三赢企业，全市并不太多。</w:t>
      </w:r>
    </w:p>
    <w:p>
      <w:pPr>
        <w:ind w:left="0" w:right="0" w:firstLine="560"/>
        <w:spacing w:before="450" w:after="450" w:line="312" w:lineRule="auto"/>
      </w:pPr>
      <w:r>
        <w:rPr>
          <w:rFonts w:ascii="宋体" w:hAnsi="宋体" w:eastAsia="宋体" w:cs="宋体"/>
          <w:color w:val="000"/>
          <w:sz w:val="28"/>
          <w:szCs w:val="28"/>
        </w:rPr>
        <w:t xml:space="preserve">5、引进企业层次不高。从全市各工业园区看，我市引进的企业大多是以劳动密集型和中低层次技术为主的传统加工型企业，项目整体规模、水平、档次不高，产品的技术含量和附加值普遍较低，不同程度地存在雷同。还有一些企业主要是看中我们的资源，属于高耗能的企业，大企业、名牌企业、高新技术产业入驻园区数量较少。</w:t>
      </w:r>
    </w:p>
    <w:p>
      <w:pPr>
        <w:ind w:left="0" w:right="0" w:firstLine="560"/>
        <w:spacing w:before="450" w:after="450" w:line="312" w:lineRule="auto"/>
      </w:pPr>
      <w:r>
        <w:rPr>
          <w:rFonts w:ascii="宋体" w:hAnsi="宋体" w:eastAsia="宋体" w:cs="宋体"/>
          <w:color w:val="000"/>
          <w:sz w:val="28"/>
          <w:szCs w:val="28"/>
        </w:rPr>
        <w:t xml:space="preserve">三、提升工业园区发展水平的对策</w:t>
      </w:r>
    </w:p>
    <w:p>
      <w:pPr>
        <w:ind w:left="0" w:right="0" w:firstLine="560"/>
        <w:spacing w:before="450" w:after="450" w:line="312" w:lineRule="auto"/>
      </w:pPr>
      <w:r>
        <w:rPr>
          <w:rFonts w:ascii="宋体" w:hAnsi="宋体" w:eastAsia="宋体" w:cs="宋体"/>
          <w:color w:val="000"/>
          <w:sz w:val="28"/>
          <w:szCs w:val="28"/>
        </w:rPr>
        <w:t xml:space="preserve">今年，市委、市政府根据当前国际国内经济发展态势，结合我市实际情况，把决战工业园区作为“三大战役”的重头戏来抓，务求经济开发区建设取得重大突破和实效。就当前来看，加快我市园区建设与发展，要着力在以下三个方面下功夫。</w:t>
      </w:r>
    </w:p>
    <w:p>
      <w:pPr>
        <w:ind w:left="0" w:right="0" w:firstLine="560"/>
        <w:spacing w:before="450" w:after="450" w:line="312" w:lineRule="auto"/>
      </w:pPr>
      <w:r>
        <w:rPr>
          <w:rFonts w:ascii="宋体" w:hAnsi="宋体" w:eastAsia="宋体" w:cs="宋体"/>
          <w:color w:val="000"/>
          <w:sz w:val="28"/>
          <w:szCs w:val="28"/>
        </w:rPr>
        <w:t xml:space="preserve">一是在优化土地资源配置上下功夫。在土地政策偏紧的情况下，企业用地成为工业园区扩大发展的制约因素。可以采取以下对策：一是清理一块。对征而未建、多征少建进行清理，对有土地无项目，或围地不用的企业坚决收回土地使用权。二是集约一块。要把企业的绿化用地控制在30％以下，鼓励企业在现有土地上增量扩股，加大投资密度。苏州、无锡等地工业园区投资密度均在500万元一亩。我市提出省级工业园达到50万元一亩，这种强度有被边缘化的危险。今后，投资强度或密度低于100万元一亩的企业要限制入园，没达到50万元一亩的要限期达标，留下一些土地给大企业入驻。三是鼓励一块。鼓励现有企业和在建企业建设多层厂房。苏州、无锡等地都把建设多层厂房当成节约土地的有效举措，这方面我市亦应制订标准，给予政策扶持。四是把投资密度和经济密度作为考核园区建设的重要内容。从实际出发，按不同产业确定相应的投资密度和经济密度，避免造成土地资源以及园区投入的浪费，防止先期入园企业占地多、产出低等现象的出现。</w:t>
      </w:r>
    </w:p>
    <w:p>
      <w:pPr>
        <w:ind w:left="0" w:right="0" w:firstLine="560"/>
        <w:spacing w:before="450" w:after="450" w:line="312" w:lineRule="auto"/>
      </w:pPr>
      <w:r>
        <w:rPr>
          <w:rFonts w:ascii="宋体" w:hAnsi="宋体" w:eastAsia="宋体" w:cs="宋体"/>
          <w:color w:val="000"/>
          <w:sz w:val="28"/>
          <w:szCs w:val="28"/>
        </w:rPr>
        <w:t xml:space="preserve">二是在提升集约发展水平上下功夫。一个园区要充分体现内涵和功能，体现在它内在的吸引力和凝聚力，必须以特色的思路培育园区的产业特色，形成产业优势。一是在招商引资中，要注意整合资源，搞好产业招商。一方面加大专业化招商力度，培育产业特色。要进一步加强医药、机械制造、农产品加工等行业的招商引资，有意识、有针对性地搞专业招商会，如樟树市可搞医药招商会，丰城市可搞建材招商会。另一方面，加大产业链招商力度，增强产业竞争力度。在招商引资过程中，考虑产业的集聚和产业链的延伸，推动外资企业扩大与当地产业的关联度和本土化发展，防止外资企业向比较成本低的地区再转移。二是根据自身特色，发挥自身优势，培育支柱产业。如：樟树市以医药工业为主导；丰城市以建材工业为主导；市本级以机电产业为主导；宜丰、铜鼓、奉新、靖安等地以竹木加工工业为主导；上高、高安、万载等地以农产品工业为主导。从而使每个园区凸显特色，形成主导产业相对集中的特色产业群。三是在园区的产业布局上，打破区域界限，在全市范围内统一调配引资项目。根据行业发展情况、产业发展前景等要素，通过科学论证，制订切实可行的发展规划，对市、县两级工业园区合理布局、准确定位，适当划分功能，培植产业特色，引导、规范同类企业相对集中进园，形成产业优势。坚持谁引资、谁受益的原则，项目入园由市里统一安排，既服从全市一盘棋，又优势互补形成整体合力。</w:t>
      </w:r>
    </w:p>
    <w:p>
      <w:pPr>
        <w:ind w:left="0" w:right="0" w:firstLine="560"/>
        <w:spacing w:before="450" w:after="450" w:line="312" w:lineRule="auto"/>
      </w:pPr>
      <w:r>
        <w:rPr>
          <w:rFonts w:ascii="宋体" w:hAnsi="宋体" w:eastAsia="宋体" w:cs="宋体"/>
          <w:color w:val="000"/>
          <w:sz w:val="28"/>
          <w:szCs w:val="28"/>
        </w:rPr>
        <w:t xml:space="preserve">三是在筹措园区建设资金上下功夫。现在园区投入以政府为主体，企业投入以自筹为主体。银行贷款虽年年增加，但银行不愿承担风险，银行嫌贫爱富的抱怨还是不绝于耳。为解决融资难的问题，我们可以通过以下几种途径建园：一是文秘杂烩网招商引资建设工业园区。苏州的工业园基础设施和生活设施投入，用的全部是新加坡的资金，这叫引资入园。二是与商业银行联合投资建园。由银行投资基础设施和生活设施建设，这叫银行建园。三是利用股份制建园。事业单位的富余资金、企业家资金、农民被征用的土地、民间闲散资金等都可入股，共同参与园区建设，这叫股份建园。工业园区的基础设施和生活设施建设仅靠政府投入是单一思维模式，只有充分运用市场机制，创新建园思路，园区发展才能一片光明。（</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第四篇：工业园区建设调研报告</w:t>
      </w:r>
    </w:p>
    <w:p>
      <w:pPr>
        <w:ind w:left="0" w:right="0" w:firstLine="560"/>
        <w:spacing w:before="450" w:after="450" w:line="312" w:lineRule="auto"/>
      </w:pPr>
      <w:r>
        <w:rPr>
          <w:rFonts w:ascii="宋体" w:hAnsi="宋体" w:eastAsia="宋体" w:cs="宋体"/>
          <w:color w:val="000"/>
          <w:sz w:val="28"/>
          <w:szCs w:val="28"/>
        </w:rPr>
        <w:t xml:space="preserve">遵照县委的部署，结合审议县政府工业园区建设情况报告的需要，7月上旬，县人大常委会组织人员对县工业园区的建设情况进行了调研，并于7月下旬前往璧山、荣昌、忠县等地考察学习。现将调研考察的有关情况报告如下：</w:t>
      </w:r>
    </w:p>
    <w:p>
      <w:pPr>
        <w:ind w:left="0" w:right="0" w:firstLine="560"/>
        <w:spacing w:before="450" w:after="450" w:line="312" w:lineRule="auto"/>
      </w:pPr>
      <w:r>
        <w:rPr>
          <w:rFonts w:ascii="宋体" w:hAnsi="宋体" w:eastAsia="宋体" w:cs="宋体"/>
          <w:color w:val="000"/>
          <w:sz w:val="28"/>
          <w:szCs w:val="28"/>
        </w:rPr>
        <w:t xml:space="preserve">一、我县工业园区建设现状</w:t>
      </w:r>
    </w:p>
    <w:p>
      <w:pPr>
        <w:ind w:left="0" w:right="0" w:firstLine="560"/>
        <w:spacing w:before="450" w:after="450" w:line="312" w:lineRule="auto"/>
      </w:pPr>
      <w:r>
        <w:rPr>
          <w:rFonts w:ascii="宋体" w:hAnsi="宋体" w:eastAsia="宋体" w:cs="宋体"/>
          <w:color w:val="000"/>
          <w:sz w:val="28"/>
          <w:szCs w:val="28"/>
        </w:rPr>
        <w:t xml:space="preserve">自2024年1月县工业园区批准设立以来，特别是2024年3月园区管委会成立以来，县委政府高度重视并强力推进园区建设，制定出台了《加快工业园区建设的意见》、《促进工业企业向园区集聚发展的通知》等一系列政策措施，以园区为载体带动全县工业投入大幅增长，多年来“工业强县”的口号变成了实实在在的行动。园区管委会等县乡有关部门克服困难，忘我工作，实现园区征地拆迁、场平基建、招商引资和企业入驻同步快速推进，取得了实实在在的成效：</w:t>
      </w:r>
    </w:p>
    <w:p>
      <w:pPr>
        <w:ind w:left="0" w:right="0" w:firstLine="560"/>
        <w:spacing w:before="450" w:after="450" w:line="312" w:lineRule="auto"/>
      </w:pPr>
      <w:r>
        <w:rPr>
          <w:rFonts w:ascii="宋体" w:hAnsi="宋体" w:eastAsia="宋体" w:cs="宋体"/>
          <w:color w:val="000"/>
          <w:sz w:val="28"/>
          <w:szCs w:val="28"/>
        </w:rPr>
        <w:t xml:space="preserve">一是园区征地拆迁较为顺利。南宾工业园区1.89平方公里启动区征地基本结束，完成征地2024亩;签订房屋拆迁协议214户，占应拆房屋239户的 89.5%。拓展区中2平方公里的土地丈量、实物勘测等前期工作有序开展。</w:t>
      </w:r>
    </w:p>
    <w:p>
      <w:pPr>
        <w:ind w:left="0" w:right="0" w:firstLine="560"/>
        <w:spacing w:before="450" w:after="450" w:line="312" w:lineRule="auto"/>
      </w:pPr>
      <w:r>
        <w:rPr>
          <w:rFonts w:ascii="宋体" w:hAnsi="宋体" w:eastAsia="宋体" w:cs="宋体"/>
          <w:color w:val="000"/>
          <w:sz w:val="28"/>
          <w:szCs w:val="28"/>
        </w:rPr>
        <w:t xml:space="preserve">二是园区基础设施建设进展较快。启动区现已完成基建投资1.96亿元，竣工场平工程12个，园区内道路、电力、通讯、供排水等设施基本达到企业入驻需求;1.8万平方米标准厂房即将建成投入使用，科技孵化楼已面向社会招商;3.5万平方米安居工程已基本建成3万平方米。</w:t>
      </w:r>
    </w:p>
    <w:p>
      <w:pPr>
        <w:ind w:left="0" w:right="0" w:firstLine="560"/>
        <w:spacing w:before="450" w:after="450" w:line="312" w:lineRule="auto"/>
      </w:pPr>
      <w:r>
        <w:rPr>
          <w:rFonts w:ascii="宋体" w:hAnsi="宋体" w:eastAsia="宋体" w:cs="宋体"/>
          <w:color w:val="000"/>
          <w:sz w:val="28"/>
          <w:szCs w:val="28"/>
        </w:rPr>
        <w:t xml:space="preserve">三是入园企业渐成规模。现已累计入园企业35家，完成固定资产投资4.28亿元，建成厂房11.7万平方米(其中南宾工业园区入园企业24家，完成固定资产投资3.44亿元)。园区投产企业20家，解决就业1000余人。在建企业11家，主要包括电解锌、沃特矿业、火电、复合肥、氧化铁、中药饮片等项目。待建企业4家，其中升达地板即将开工建设。</w:t>
      </w:r>
    </w:p>
    <w:p>
      <w:pPr>
        <w:ind w:left="0" w:right="0" w:firstLine="560"/>
        <w:spacing w:before="450" w:after="450" w:line="312" w:lineRule="auto"/>
      </w:pPr>
      <w:r>
        <w:rPr>
          <w:rFonts w:ascii="宋体" w:hAnsi="宋体" w:eastAsia="宋体" w:cs="宋体"/>
          <w:color w:val="000"/>
          <w:sz w:val="28"/>
          <w:szCs w:val="28"/>
        </w:rPr>
        <w:t xml:space="preserve">四是“一区三园”协调推进。除南宾工业园外，西沱临港工业园、龙潭有色金属园均有较大项目落地，带动全县工业投入提速提档。</w:t>
      </w:r>
    </w:p>
    <w:p>
      <w:pPr>
        <w:ind w:left="0" w:right="0" w:firstLine="560"/>
        <w:spacing w:before="450" w:after="450" w:line="312" w:lineRule="auto"/>
      </w:pPr>
      <w:r>
        <w:rPr>
          <w:rFonts w:ascii="宋体" w:hAnsi="宋体" w:eastAsia="宋体" w:cs="宋体"/>
          <w:color w:val="000"/>
          <w:sz w:val="28"/>
          <w:szCs w:val="28"/>
        </w:rPr>
        <w:t xml:space="preserve">二、我县工业园区建设面临的问题和困难</w:t>
      </w:r>
    </w:p>
    <w:p>
      <w:pPr>
        <w:ind w:left="0" w:right="0" w:firstLine="560"/>
        <w:spacing w:before="450" w:after="450" w:line="312" w:lineRule="auto"/>
      </w:pPr>
      <w:r>
        <w:rPr>
          <w:rFonts w:ascii="宋体" w:hAnsi="宋体" w:eastAsia="宋体" w:cs="宋体"/>
          <w:color w:val="000"/>
          <w:sz w:val="28"/>
          <w:szCs w:val="28"/>
        </w:rPr>
        <w:t xml:space="preserve">(一)认识尚未统一，配合不够默契</w:t>
      </w:r>
    </w:p>
    <w:p>
      <w:pPr>
        <w:ind w:left="0" w:right="0" w:firstLine="560"/>
        <w:spacing w:before="450" w:after="450" w:line="312" w:lineRule="auto"/>
      </w:pPr>
      <w:r>
        <w:rPr>
          <w:rFonts w:ascii="宋体" w:hAnsi="宋体" w:eastAsia="宋体" w:cs="宋体"/>
          <w:color w:val="000"/>
          <w:sz w:val="28"/>
          <w:szCs w:val="28"/>
        </w:rPr>
        <w:t xml:space="preserve">(二)建设资金断链，园区运行受阻</w:t>
      </w:r>
    </w:p>
    <w:p>
      <w:pPr>
        <w:ind w:left="0" w:right="0" w:firstLine="560"/>
        <w:spacing w:before="450" w:after="450" w:line="312" w:lineRule="auto"/>
      </w:pPr>
      <w:r>
        <w:rPr>
          <w:rFonts w:ascii="宋体" w:hAnsi="宋体" w:eastAsia="宋体" w:cs="宋体"/>
          <w:color w:val="000"/>
          <w:sz w:val="28"/>
          <w:szCs w:val="28"/>
        </w:rPr>
        <w:t xml:space="preserve">(三)土地指标紧张，项目推进困难</w:t>
      </w:r>
    </w:p>
    <w:p>
      <w:pPr>
        <w:ind w:left="0" w:right="0" w:firstLine="560"/>
        <w:spacing w:before="450" w:after="450" w:line="312" w:lineRule="auto"/>
      </w:pPr>
      <w:r>
        <w:rPr>
          <w:rFonts w:ascii="宋体" w:hAnsi="宋体" w:eastAsia="宋体" w:cs="宋体"/>
          <w:color w:val="000"/>
          <w:sz w:val="28"/>
          <w:szCs w:val="28"/>
        </w:rPr>
        <w:t xml:space="preserve">(四)区位劣势明显，引资到位较少</w:t>
      </w:r>
    </w:p>
    <w:p>
      <w:pPr>
        <w:ind w:left="0" w:right="0" w:firstLine="560"/>
        <w:spacing w:before="450" w:after="450" w:line="312" w:lineRule="auto"/>
      </w:pPr>
      <w:r>
        <w:rPr>
          <w:rFonts w:ascii="宋体" w:hAnsi="宋体" w:eastAsia="宋体" w:cs="宋体"/>
          <w:color w:val="000"/>
          <w:sz w:val="28"/>
          <w:szCs w:val="28"/>
        </w:rPr>
        <w:t xml:space="preserve">(五)体制机制不顺，办事效率不高</w:t>
      </w:r>
    </w:p>
    <w:p>
      <w:pPr>
        <w:ind w:left="0" w:right="0" w:firstLine="560"/>
        <w:spacing w:before="450" w:after="450" w:line="312" w:lineRule="auto"/>
      </w:pPr>
      <w:r>
        <w:rPr>
          <w:rFonts w:ascii="宋体" w:hAnsi="宋体" w:eastAsia="宋体" w:cs="宋体"/>
          <w:color w:val="000"/>
          <w:sz w:val="28"/>
          <w:szCs w:val="28"/>
        </w:rPr>
        <w:t xml:space="preserve">三、对发展我县工业园区的建议</w:t>
      </w:r>
    </w:p>
    <w:p>
      <w:pPr>
        <w:ind w:left="0" w:right="0" w:firstLine="560"/>
        <w:spacing w:before="450" w:after="450" w:line="312" w:lineRule="auto"/>
      </w:pPr>
      <w:r>
        <w:rPr>
          <w:rFonts w:ascii="宋体" w:hAnsi="宋体" w:eastAsia="宋体" w:cs="宋体"/>
          <w:color w:val="000"/>
          <w:sz w:val="28"/>
          <w:szCs w:val="28"/>
        </w:rPr>
        <w:t xml:space="preserve">(一)统一认识，形成抢抓机遇大办园区的强大合力</w:t>
      </w:r>
    </w:p>
    <w:p>
      <w:pPr>
        <w:ind w:left="0" w:right="0" w:firstLine="560"/>
        <w:spacing w:before="450" w:after="450" w:line="312" w:lineRule="auto"/>
      </w:pPr>
      <w:r>
        <w:rPr>
          <w:rFonts w:ascii="宋体" w:hAnsi="宋体" w:eastAsia="宋体" w:cs="宋体"/>
          <w:color w:val="000"/>
          <w:sz w:val="28"/>
          <w:szCs w:val="28"/>
        </w:rPr>
        <w:t xml:space="preserve">纵观世界各国和我国沿海地区，工业化是经济发展的必经之路。由于历史及区位的原因，我县传统农业至今仍占相当大的比重，农业产业获得了几个全国第一，但并没有改变民贫县穷的面貌。同时，第三产业在我县尚处于培育起步阶段，多年强力推进的特色旅游业仍然举步维艰。要想加快发展，唯一的出路还是工业。发展工业如果继续走“村村点火、户户冒烟”的老路，既浪费资源又破坏环境，量小质弱，无法抵御市场风险。唯有发挥园区“要素集聚、产业集群、服务集成”的优势，才能走通走活“工业强县”之路。</w:t>
      </w:r>
    </w:p>
    <w:p>
      <w:pPr>
        <w:ind w:left="0" w:right="0" w:firstLine="560"/>
        <w:spacing w:before="450" w:after="450" w:line="312" w:lineRule="auto"/>
      </w:pPr>
      <w:r>
        <w:rPr>
          <w:rFonts w:ascii="宋体" w:hAnsi="宋体" w:eastAsia="宋体" w:cs="宋体"/>
          <w:color w:val="000"/>
          <w:sz w:val="28"/>
          <w:szCs w:val="28"/>
        </w:rPr>
        <w:t xml:space="preserve">在新一轮的产业大转移中，沿海发达地区加工贸易企业向内地梯度转移、主城“退二进三”企业向“两翼”转移;同时，市委三届三次全委会和全市半年经济工作会提出了许多含金量非常高的有利于区县园区发展的政策措施，这些都为我县园区建设带来了难得的机遇。但企业梯度转移不可能持续多年，市委市政府的政策也不可能直接送上门，如果不主动承接相当数量且形成产业链的转移企业，不主动争取市委市政府和市级部门的支持，我们就会坐失良机，石柱的发展就会滞后。当前，至关重要的是要在全县上下强化“工业强县”意识，坚定“以园兴工”信念，以“先干不评论、先试不议论、时间作结论”的创新精神，全力打造园区，为石柱工业经济的兴起打下坚实基础。建议在全县开展“工业强县”大讨论活动，统一广大干部职工的思想，为园区建设营造浓厚的舆论氛围，真正形成“石柱的希望在工业，石柱的难点在工业，再难也要办工业”的共识。</w:t>
      </w:r>
    </w:p>
    <w:p>
      <w:pPr>
        <w:ind w:left="0" w:right="0" w:firstLine="560"/>
        <w:spacing w:before="450" w:after="450" w:line="312" w:lineRule="auto"/>
      </w:pPr>
      <w:r>
        <w:rPr>
          <w:rFonts w:ascii="宋体" w:hAnsi="宋体" w:eastAsia="宋体" w:cs="宋体"/>
          <w:color w:val="000"/>
          <w:sz w:val="28"/>
          <w:szCs w:val="28"/>
        </w:rPr>
        <w:t xml:space="preserve">(二)解放思想，突破陈规实现园区跨越式发展</w:t>
      </w:r>
    </w:p>
    <w:p>
      <w:pPr>
        <w:ind w:left="0" w:right="0" w:firstLine="560"/>
        <w:spacing w:before="450" w:after="450" w:line="312" w:lineRule="auto"/>
      </w:pPr>
      <w:r>
        <w:rPr>
          <w:rFonts w:ascii="宋体" w:hAnsi="宋体" w:eastAsia="宋体" w:cs="宋体"/>
          <w:color w:val="000"/>
          <w:sz w:val="28"/>
          <w:szCs w:val="28"/>
        </w:rPr>
        <w:t xml:space="preserve">“思想大解放，园区大发展”，园区建设的规模和速度很大程度取决于思想解放的程度，思想解放表现在敢不敢于突破陈规旧习，开拓创新。只有敢闯、敢干、敢试，敢于突破“条条”、“框框”、“本本”，才能加快园区发展。常委会考察所到区县的实践也证明了这一点。</w:t>
      </w:r>
    </w:p>
    <w:p>
      <w:pPr>
        <w:ind w:left="0" w:right="0" w:firstLine="560"/>
        <w:spacing w:before="450" w:after="450" w:line="312" w:lineRule="auto"/>
      </w:pPr>
      <w:r>
        <w:rPr>
          <w:rFonts w:ascii="宋体" w:hAnsi="宋体" w:eastAsia="宋体" w:cs="宋体"/>
          <w:color w:val="000"/>
          <w:sz w:val="28"/>
          <w:szCs w:val="28"/>
        </w:rPr>
        <w:t xml:space="preserve">一是要敢于让利企业。一些同志担心我县入园企业享受的优惠政策是不是过多，4万元甚至1万元一亩的地价是不是太低，收取的税费是不是太少。殊不知区位条件比我们好的地方都有实行零地价和零收费的。璧山县与中国奥康集团联合打造西部鞋都，奥康集团用地2200多亩，位置紧靠璧山县城城南，完成“七通一平”后每亩土地出让金为3000元，而奥康年创税只有1000多万元，按当时璧山县城的商业用地拍卖价折算，用奥康的税收去偿还土地价款，需要300年的时间才能平衡。但在奥康集团的引领下，目前西部鞋城在全国已有较大影响，整个鞋业年创税7000多万元，100多家企业用工1万人以上，工人月均工资超过1800元，取得了很好的经济效益和社会效益。奥康的成功，使市内外企业普遍看好璧山的投资环境。目前，长安、宗申、力帆等知名企业纷纷落户璧山或在璧加工重要零部件。同处渝西的荣昌则出台了入园企业不收取县级行政事业费的“零收费”制，吸引大批企业到荣投资，2024年其主要经济指标增速在渝西地区排名第二。璧山、荣昌的快速发展除区位比我们好之外，敢于让利企业也是一个重要原因。</w:t>
      </w:r>
    </w:p>
    <w:p>
      <w:pPr>
        <w:ind w:left="0" w:right="0" w:firstLine="560"/>
        <w:spacing w:before="450" w:after="450" w:line="312" w:lineRule="auto"/>
      </w:pPr>
      <w:r>
        <w:rPr>
          <w:rFonts w:ascii="宋体" w:hAnsi="宋体" w:eastAsia="宋体" w:cs="宋体"/>
          <w:color w:val="000"/>
          <w:sz w:val="28"/>
          <w:szCs w:val="28"/>
        </w:rPr>
        <w:t xml:space="preserve">二是要敢于举债建设。我市工业基础较好的区县大都靠举债建设，涪陵区欠债20多亿元，渝中区欠债30多亿元。市委在《关于进一步扩大开放的决定》中，市政府在全市工业经济工作会等各种会议场合，都提出要帮助渝东北、渝东南各区县融资建设工业园区，其实质也是帮助区县贷款。我们应敢于举债建设园区，从中长期贷款入手，力争多融贷资金，尽快用于园区“七通一平”建设。现在人们普遍关心的问题是，如果大规模举债，园区到底多少年能收回投资，实现平衡。经县园区管委会测算，启动区1.89平方公里完成“七通一平”共需资金35000万元，到2024年实现最大规模后每平方公里产出25亿元，按此计算的投资回报期限为13年。据了解，投资回报的平衡点在上海为10年左右，重庆则相对长一些，璧山、荣昌等基础较好的地方为12年左右。这样的投资平衡测算是指园区靠税收等直接收入与投入之间相比较得出的结论，常委会考察所到的区县都认为不能这样算，还必须算园区产生的社会效益和间接的经济效益。南宾工业园区除了税收，它还能有效扩大县城规模;有效延长农业产业链条，带动农产品基地建设和农民增收;有效扩大就业转移农村剩余劳动力和降低城镇失业率等，所带来的效益是多方面的。</w:t>
      </w:r>
    </w:p>
    <w:p>
      <w:pPr>
        <w:ind w:left="0" w:right="0" w:firstLine="560"/>
        <w:spacing w:before="450" w:after="450" w:line="312" w:lineRule="auto"/>
      </w:pPr>
      <w:r>
        <w:rPr>
          <w:rFonts w:ascii="宋体" w:hAnsi="宋体" w:eastAsia="宋体" w:cs="宋体"/>
          <w:color w:val="000"/>
          <w:sz w:val="28"/>
          <w:szCs w:val="28"/>
        </w:rPr>
        <w:t xml:space="preserve">三是要敢于储地用地。要承接大项目或产业集群项目，就必须加大园区土地征用和整治储备，完善好基础设施，筑巢引凤，使前来考察的企业愿意投资。璧山、荣昌等区县除积极向上争取用地指标外，还解放思想敢于用地。荣昌县今年计划用地4000亩，上半年争取到位指标1000亩，实际征地拆迁8000亩。他们的体会是，只要做好了群众工作，安置好拆迁户，就可以早用地多用地。</w:t>
      </w:r>
    </w:p>
    <w:p>
      <w:pPr>
        <w:ind w:left="0" w:right="0" w:firstLine="560"/>
        <w:spacing w:before="450" w:after="450" w:line="312" w:lineRule="auto"/>
      </w:pPr>
      <w:r>
        <w:rPr>
          <w:rFonts w:ascii="宋体" w:hAnsi="宋体" w:eastAsia="宋体" w:cs="宋体"/>
          <w:color w:val="000"/>
          <w:sz w:val="28"/>
          <w:szCs w:val="28"/>
        </w:rPr>
        <w:t xml:space="preserve">四是要敢于创新机制。目前，阻碍区县园区发展的体制机制性障碍还很多。要实现园区快速发展，不打破障碍、创新机制显然不行。在企业审批方面，荣昌实行了“授权”办理，在园区内设立了四个职能分局，一个办证服务大厅，每年各职能部门将一部分审批序号留给园区，由园区自行在服务大厅一次性办结，不用再跑到各局审批。只要企业基本要件齐全，他们可以一天内办结，尽管如此，他们认为还不够快，在浙江昆山等沿海地区，只要企业达到“三符合”(符合产业结构、符合规划、符合环保要求)，就可以先干再逐步完善手续。此外，行政事业性收费实行“零费制”、土地指标先用后争取等等做法，都无不与他们灵活创新的体制机制有关。</w:t>
      </w:r>
    </w:p>
    <w:p>
      <w:pPr>
        <w:ind w:left="0" w:right="0" w:firstLine="560"/>
        <w:spacing w:before="450" w:after="450" w:line="312" w:lineRule="auto"/>
      </w:pPr>
      <w:r>
        <w:rPr>
          <w:rFonts w:ascii="宋体" w:hAnsi="宋体" w:eastAsia="宋体" w:cs="宋体"/>
          <w:color w:val="000"/>
          <w:sz w:val="28"/>
          <w:szCs w:val="28"/>
        </w:rPr>
        <w:t xml:space="preserve">(三)拓宽渠道，集中各种资金投入园区建设</w:t>
      </w:r>
    </w:p>
    <w:p>
      <w:pPr>
        <w:ind w:left="0" w:right="0" w:firstLine="560"/>
        <w:spacing w:before="450" w:after="450" w:line="312" w:lineRule="auto"/>
      </w:pPr>
      <w:r>
        <w:rPr>
          <w:rFonts w:ascii="宋体" w:hAnsi="宋体" w:eastAsia="宋体" w:cs="宋体"/>
          <w:color w:val="000"/>
          <w:sz w:val="28"/>
          <w:szCs w:val="28"/>
        </w:rPr>
        <w:t xml:space="preserve">除了县财政先期投入3000万元用于场平外，我县园区建设主要依靠融资，县政府作为投资主体，对融资部分承担了相当的债务风险。如按目前的运行模式，要大力发展园区，就必须大幅度提高举债数额，所带来的风险较之渝西的区县会更高。因为我们的用地条件差(山地多、平坝少)，征地拆迁加整治成本每亩需21万元左右，加上水电气讯等投资，每平方公里在3亿元以上。南宾工业园区8平方公里拓展区，须在短时期内融资20多亿元，这是我县财力所不能及的。即使有足够的资金来源，我县也不能提供相应的担保资产。因此，必须拓宽投资渠道，增强融资能力。在拓宽投资渠道方面，一是可以借鉴璧山、荣昌、忠县的经验，责成县级部门向上争取项目资金用于园区建设：水务部门运用城镇供水工程等项目资金投入园区解决供水问题，交通部门争取路网建设资金解决园区道路建设问题，市政部门争取市政设施建设资金解决园区内道路硬化油化问题等等。二是按县委〔2024〕34号文件规定，天然气、电力、通讯等公用事业部门，要从企业增量扩容的需要考虑，积极铺设园区管网，以减轻园区“七通一平”的建设资金压力，降低政府的负债风险。三是在拓展区内规划30%左右的综合用地，实行招标拍卖，“以商补工”收回资金缓解融资压力。在增强融资能力方面，关键是做大现有资产存量。建议在县城规划区内尽力多征多储国有土地资源，以储备的城镇国有土地进行融资，提高承接吸纳贷款的能力。</w:t>
      </w:r>
    </w:p>
    <w:p>
      <w:pPr>
        <w:ind w:left="0" w:right="0" w:firstLine="560"/>
        <w:spacing w:before="450" w:after="450" w:line="312" w:lineRule="auto"/>
      </w:pPr>
      <w:r>
        <w:rPr>
          <w:rFonts w:ascii="宋体" w:hAnsi="宋体" w:eastAsia="宋体" w:cs="宋体"/>
          <w:color w:val="000"/>
          <w:sz w:val="28"/>
          <w:szCs w:val="28"/>
        </w:rPr>
        <w:t xml:space="preserve">(四)转变观念，积极争取用地指标满足园区建设需要</w:t>
      </w:r>
    </w:p>
    <w:p>
      <w:pPr>
        <w:ind w:left="0" w:right="0" w:firstLine="560"/>
        <w:spacing w:before="450" w:after="450" w:line="312" w:lineRule="auto"/>
      </w:pPr>
      <w:r>
        <w:rPr>
          <w:rFonts w:ascii="宋体" w:hAnsi="宋体" w:eastAsia="宋体" w:cs="宋体"/>
          <w:color w:val="000"/>
          <w:sz w:val="28"/>
          <w:szCs w:val="28"/>
        </w:rPr>
        <w:t xml:space="preserve">目前，我县无论是发展工业园区，还是城镇扩容，都需要大量土地指标。而国家的大政策是把好土地闸门，对基层用地设置了很高的门槛。沿海发达地区和我市较发达区县，在上世纪末就认识到土地对于一个地方发展的重要意义，囤积了不少可供开发的土地。我县长期以来强调“管好土地”而忽视了“用好土地”，结果导致我县土地储备严重不足，成为制约园区发展的主要瓶颈。市委三届三次会议明确提出帮助渝东北、渝东南的16个区县建立特色工业园区，同时近几年我县运用市上批准实施的土地整治工程，每年提供了几千亩的土地利用指标，从实现占补平衡角度讲，我县也应适当多享受一些土地指标。因此，采取多种形式，策划包装好项目，争取更多的用地指标是政府各部门，特别是国土部门的重要任务。建议我县每年为下一年储备可用土地指标2024亩以上，以保证园区建设的顺利推进。</w:t>
      </w:r>
    </w:p>
    <w:p>
      <w:pPr>
        <w:ind w:left="0" w:right="0" w:firstLine="560"/>
        <w:spacing w:before="450" w:after="450" w:line="312" w:lineRule="auto"/>
      </w:pPr>
      <w:r>
        <w:rPr>
          <w:rFonts w:ascii="宋体" w:hAnsi="宋体" w:eastAsia="宋体" w:cs="宋体"/>
          <w:color w:val="000"/>
          <w:sz w:val="28"/>
          <w:szCs w:val="28"/>
        </w:rPr>
        <w:t xml:space="preserve">(五)创新机制，调整完善园区管委会职能职责和办事程序</w:t>
      </w:r>
    </w:p>
    <w:p>
      <w:pPr>
        <w:ind w:left="0" w:right="0" w:firstLine="560"/>
        <w:spacing w:before="450" w:after="450" w:line="312" w:lineRule="auto"/>
      </w:pPr>
      <w:r>
        <w:rPr>
          <w:rFonts w:ascii="宋体" w:hAnsi="宋体" w:eastAsia="宋体" w:cs="宋体"/>
          <w:color w:val="000"/>
          <w:sz w:val="28"/>
          <w:szCs w:val="28"/>
        </w:rPr>
        <w:t xml:space="preserve">一是适当调整园区管委会运作模式。对园区“企业运作、封闭运行、独立核算、自求平衡、滚动发展”的运行模式作出调整，使之适应新形势下多元化投入资金、多主体开展建设的需要。二是适当调整园区管委会管理职能。建议对园区松绑减压，不再承担招商引资任务，征地拆迁主要交由园区所在乡镇和县国土部门负责，水电气讯等公益事业和交通等基础设施交相关部门负责。同时，强化园区审批服务职能，使之更好服务入园企业。三是调整行政事业性收费标准。实行县级行政事业性费用“零收费”制度，上级部门收取部分由县财政上缴，中介收费采取中介单位由园区推荐，企业自主选择并承担费用，园区代办的方式进行。四是调整企业审批办证程序。可以借鉴荣昌的做法，实行授权委托、集中办证，由职能部门留出部分审批文号直接授权园区办理。或者借鉴忠县的做法实行限时办结，不能因为部门的原因贻误建设进度和入园企业的生产经营。五是完善拆迁安置机制。可在城区较好位置统建居民小区，完善服务功能，最大限度满足拆迁户的合法利益，在此前提下对个别阻碍建设的钉子户依法实行强拆。</w:t>
      </w:r>
    </w:p>
    <w:p>
      <w:pPr>
        <w:ind w:left="0" w:right="0" w:firstLine="560"/>
        <w:spacing w:before="450" w:after="450" w:line="312" w:lineRule="auto"/>
      </w:pPr>
      <w:r>
        <w:rPr>
          <w:rFonts w:ascii="宋体" w:hAnsi="宋体" w:eastAsia="宋体" w:cs="宋体"/>
          <w:color w:val="000"/>
          <w:sz w:val="28"/>
          <w:szCs w:val="28"/>
        </w:rPr>
        <w:t xml:space="preserve">(六)严格管理，维护园区良好建设秩序</w:t>
      </w:r>
    </w:p>
    <w:p>
      <w:pPr>
        <w:ind w:left="0" w:right="0" w:firstLine="560"/>
        <w:spacing w:before="450" w:after="450" w:line="312" w:lineRule="auto"/>
      </w:pPr>
      <w:r>
        <w:rPr>
          <w:rFonts w:ascii="宋体" w:hAnsi="宋体" w:eastAsia="宋体" w:cs="宋体"/>
          <w:color w:val="000"/>
          <w:sz w:val="28"/>
          <w:szCs w:val="28"/>
        </w:rPr>
        <w:t xml:space="preserve">一是拟定入园企业基本条件标准。入园企业必须数质并举，注重环保和社会效益。引进项目要结合本地资源，突出特色、优势和重点，坚持“四不要”，即无税的不要，污染大的不要，实力弱的不要，劳动密集且附加值低的不要。二是加强园区土地管理。由政府出台《工业园区土地管理办法》，对不按协议投资投产的用地依法予以收回，禁止“跑马圈地”。三是建立完善入园企业退出机制。设立规范的退出标准，避免不必要的经济纠纷。四是加强园区审计监督。责成审计部门按期审计园区资金使用情况，确保有限的资金用在刀刃上。五是明确政府职能部门工作任务以利考核。如国土部门应争取到位的用地指标，规划部门应完成的园区规划面积和项目，交通、水务、市政等部门投入园区的争资立项任务等等，都应在相关部门的年初目标任务中加以明确，年底严格考核兑现。</w:t>
      </w:r>
    </w:p>
    <w:p>
      <w:pPr>
        <w:ind w:left="0" w:right="0" w:firstLine="560"/>
        <w:spacing w:before="450" w:after="450" w:line="312" w:lineRule="auto"/>
      </w:pPr>
      <w:r>
        <w:rPr>
          <w:rFonts w:ascii="宋体" w:hAnsi="宋体" w:eastAsia="宋体" w:cs="宋体"/>
          <w:color w:val="000"/>
          <w:sz w:val="28"/>
          <w:szCs w:val="28"/>
        </w:rPr>
        <w:t xml:space="preserve">(七)加强领导，健全园区决策议事机制</w:t>
      </w:r>
    </w:p>
    <w:p>
      <w:pPr>
        <w:ind w:left="0" w:right="0" w:firstLine="560"/>
        <w:spacing w:before="450" w:after="450" w:line="312" w:lineRule="auto"/>
      </w:pPr>
      <w:r>
        <w:rPr>
          <w:rFonts w:ascii="宋体" w:hAnsi="宋体" w:eastAsia="宋体" w:cs="宋体"/>
          <w:color w:val="000"/>
          <w:sz w:val="28"/>
          <w:szCs w:val="28"/>
        </w:rPr>
        <w:t xml:space="preserve">一是成立由县上主要领导负责的高层次议事决策机构，每季度召开一次例会，研究决定园区建设的重大事项，制定解决疑难问题的硬性措施，明确部门和单位为园区建设排忧解难的任务。二是建立由有关部门组成的一个月召开一次的园区工作协调会制度，负责园区工作的具体协调和事务办理。三是建立园区企业主与服务机构负责人的对话制度，不定期听取企业的工作建议、意见，现场解决有关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第五篇：关于我市重点项目和工业园区建设情况的报告</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主席、各位副主席，各位委员、秘书长：首先，我们非常欢迎市政协各位领导、各位委员的视察活动，感谢各位对我市重点项目建设和园区建设的关心与支持。下面，我代表市政府向各位介绍一下具体情况。</w:t>
      </w:r>
    </w:p>
    <w:p>
      <w:pPr>
        <w:ind w:left="0" w:right="0" w:firstLine="560"/>
        <w:spacing w:before="450" w:after="450" w:line="312" w:lineRule="auto"/>
      </w:pPr>
      <w:r>
        <w:rPr>
          <w:rFonts w:ascii="宋体" w:hAnsi="宋体" w:eastAsia="宋体" w:cs="宋体"/>
          <w:color w:val="000"/>
          <w:sz w:val="28"/>
          <w:szCs w:val="28"/>
        </w:rPr>
        <w:t xml:space="preserve">一、重点项目情况</w:t>
      </w:r>
    </w:p>
    <w:p>
      <w:pPr>
        <w:ind w:left="0" w:right="0" w:firstLine="560"/>
        <w:spacing w:before="450" w:after="450" w:line="312" w:lineRule="auto"/>
      </w:pPr>
      <w:r>
        <w:rPr>
          <w:rFonts w:ascii="宋体" w:hAnsi="宋体" w:eastAsia="宋体" w:cs="宋体"/>
          <w:color w:val="000"/>
          <w:sz w:val="28"/>
          <w:szCs w:val="28"/>
        </w:rPr>
        <w:t xml:space="preserve">今年以来，我市认真贯彻实施大项目牵动战略，把扩大投资作为拉动经济</w:t>
      </w:r>
    </w:p>
    <w:p>
      <w:pPr>
        <w:ind w:left="0" w:right="0" w:firstLine="560"/>
        <w:spacing w:before="450" w:after="450" w:line="312" w:lineRule="auto"/>
      </w:pPr>
      <w:r>
        <w:rPr>
          <w:rFonts w:ascii="宋体" w:hAnsi="宋体" w:eastAsia="宋体" w:cs="宋体"/>
          <w:color w:val="000"/>
          <w:sz w:val="28"/>
          <w:szCs w:val="28"/>
        </w:rPr>
        <w:t xml:space="preserve">增长的重要举措，强力推进重点项目建设，初步形成了争取一批、开工一批、竣工一批、推进一批的重点项目工作机制，全市项目推进工作取得了阶段性成效，有力地保证了全市固定资产投资持续快速增长和经济社会的健康发展。我市今年共安排重点建设项目51项，2024年计划总投资220842万元，上半年已完成投资41286万元。其中，在重点推进的17个续建项目中，开复工项目有13个，有4个未开工项目。开复工项目中，2024年计划投资64462万元，截止目前完成投资29136万元，占年计划的45。在拟开工的23个项目中，新开工项目5个，建成投产1个。新开工项目中，2024年计划投资59000万元，截止目前已完成投资12150万元，占年计划的21。在重点推进前期工作的11个项目中，有3个项目已开工建设或部分开工建设。</w:t>
      </w:r>
    </w:p>
    <w:p>
      <w:pPr>
        <w:ind w:left="0" w:right="0" w:firstLine="560"/>
        <w:spacing w:before="450" w:after="450" w:line="312" w:lineRule="auto"/>
      </w:pPr>
      <w:r>
        <w:rPr>
          <w:rFonts w:ascii="宋体" w:hAnsi="宋体" w:eastAsia="宋体" w:cs="宋体"/>
          <w:color w:val="000"/>
          <w:sz w:val="28"/>
          <w:szCs w:val="28"/>
        </w:rPr>
        <w:t xml:space="preserve">（一）续建项目情况</w:t>
      </w:r>
    </w:p>
    <w:p>
      <w:pPr>
        <w:ind w:left="0" w:right="0" w:firstLine="560"/>
        <w:spacing w:before="450" w:after="450" w:line="312" w:lineRule="auto"/>
      </w:pPr>
      <w:r>
        <w:rPr>
          <w:rFonts w:ascii="宋体" w:hAnsi="宋体" w:eastAsia="宋体" w:cs="宋体"/>
          <w:color w:val="000"/>
          <w:sz w:val="28"/>
          <w:szCs w:val="28"/>
        </w:rPr>
        <w:t xml:space="preserve">1、农林水利方面。（1）象山水库消险加固工程。2024年计划投资3602万元，年底可完成全部工程。（2）逊克小兴安岭天然果蔬系列特色产品加工项目。2024年已完成投资2024万元，目前生产设备已全部到场，主厂房已完工建设。</w:t>
      </w:r>
    </w:p>
    <w:p>
      <w:pPr>
        <w:ind w:left="0" w:right="0" w:firstLine="560"/>
        <w:spacing w:before="450" w:after="450" w:line="312" w:lineRule="auto"/>
      </w:pPr>
      <w:r>
        <w:rPr>
          <w:rFonts w:ascii="宋体" w:hAnsi="宋体" w:eastAsia="宋体" w:cs="宋体"/>
          <w:color w:val="000"/>
          <w:sz w:val="28"/>
          <w:szCs w:val="28"/>
        </w:rPr>
        <w:t xml:space="preserve">2、工业方面。（1）**市兴边煤矿项目。2024年计划投资4000万元，目前已完成投资2024万，预计2024年6月完工。（2）嫩江海信热电有限责任公司（2×1.5万千瓦）热电厂项目。一期工程计划投资2亿元，目前已完成投资15000万元，今年10月1日可实现供热，力争年底发电。（3）**热电厂三期项目。2024年计划投资6000万元，目前已完成投资3000万元。（4）布市-**新兴基础原材料加工区220千伏输变电线路。2024年计划投资9380万元，预计今年10月20日建成并投入运营。（5）燕山工贸有限公司铬铁合金项目。该企业由于原材料价格、市场等因素，目前已经停止建设。（6）爱辉区三道湾子岩金矿开采项目。2024年计划投资2100万元，预计10月份投产。（7）逊克县翠宏山铁多金属矿开发项目。2024年预计投资3500万元，目前主要道路已完成，矿主井、风井已开始施工，办公楼、输电线路正在建设。（8）孙吴县二门山水库项目。该项目计划投资11176万元，目前完成投资8210万元，主要开工建设溢水坝浇筑、厂房装修、放水洞等工程。</w:t>
      </w:r>
    </w:p>
    <w:p>
      <w:pPr>
        <w:ind w:left="0" w:right="0" w:firstLine="560"/>
        <w:spacing w:before="450" w:after="450" w:line="312" w:lineRule="auto"/>
      </w:pPr>
      <w:r>
        <w:rPr>
          <w:rFonts w:ascii="宋体" w:hAnsi="宋体" w:eastAsia="宋体" w:cs="宋体"/>
          <w:color w:val="000"/>
          <w:sz w:val="28"/>
          <w:szCs w:val="28"/>
        </w:rPr>
        <w:t xml:space="preserve">3、交通方面。（1）黑龙江公路大桥项目。2024年计划安排投资6000万元。该项目正在积极与俄方进行协商中，争取早日开工建设。</w:t>
      </w:r>
    </w:p>
    <w:p>
      <w:pPr>
        <w:ind w:left="0" w:right="0" w:firstLine="560"/>
        <w:spacing w:before="450" w:after="450" w:line="312" w:lineRule="auto"/>
      </w:pPr>
      <w:r>
        <w:rPr>
          <w:rFonts w:ascii="宋体" w:hAnsi="宋体" w:eastAsia="宋体" w:cs="宋体"/>
          <w:color w:val="000"/>
          <w:sz w:val="28"/>
          <w:szCs w:val="28"/>
        </w:rPr>
        <w:t xml:space="preserve">4、旅游方面。（1）中俄民族风情园。2024、2024年分别投资400万元，一条投资600万的旅游路即将完工。（2）孙吴“胜山”二战遗迹旅游开发项目。2024年计划投资100万元，上半年完成投资78万元。主要进行了道路和部分景点的修整与清理。</w:t>
      </w:r>
    </w:p>
    <w:p>
      <w:pPr>
        <w:ind w:left="0" w:right="0" w:firstLine="560"/>
        <w:spacing w:before="450" w:after="450" w:line="312" w:lineRule="auto"/>
      </w:pPr>
      <w:r>
        <w:rPr>
          <w:rFonts w:ascii="宋体" w:hAnsi="宋体" w:eastAsia="宋体" w:cs="宋体"/>
          <w:color w:val="000"/>
          <w:sz w:val="28"/>
          <w:szCs w:val="28"/>
        </w:rPr>
        <w:t xml:space="preserve">5、城市基础设施。（1）**市城市垃圾综合治理工程。2024年计划投资2024万元。截止6月末，工程已完成投资500万元，主要建设内容为调节池20000立方米土方及3200平方米底板浇注，垃圾坝13000立方米，HDPE防渗膜铺装62000平方米，排洪沟1800延长米，办公室工程竣工，渗滤液处理站、鼓风机房主体工程。（2）**市城区道路及给水排水工程。2024年工程计划投资7906万元，预计10月完工；龙源路预计7月末完工。中央商业步行街改造工程，全长约950米，需整饰两侧临街建筑17栋，已开工12栋楼。（3）新兴基础原材料加工区基础设施二期工程。今年计划投资2600万元。截止目前完成投资2124万元。</w:t>
      </w:r>
    </w:p>
    <w:p>
      <w:pPr>
        <w:ind w:left="0" w:right="0" w:firstLine="560"/>
        <w:spacing w:before="450" w:after="450" w:line="312" w:lineRule="auto"/>
      </w:pPr>
      <w:r>
        <w:rPr>
          <w:rFonts w:ascii="宋体" w:hAnsi="宋体" w:eastAsia="宋体" w:cs="宋体"/>
          <w:color w:val="000"/>
          <w:sz w:val="28"/>
          <w:szCs w:val="28"/>
        </w:rPr>
        <w:t xml:space="preserve">（二）新开工建设重点项目情况</w:t>
      </w:r>
    </w:p>
    <w:p>
      <w:pPr>
        <w:ind w:left="0" w:right="0" w:firstLine="560"/>
        <w:spacing w:before="450" w:after="450" w:line="312" w:lineRule="auto"/>
      </w:pPr>
      <w:r>
        <w:rPr>
          <w:rFonts w:ascii="宋体" w:hAnsi="宋体" w:eastAsia="宋体" w:cs="宋体"/>
          <w:color w:val="000"/>
          <w:sz w:val="28"/>
          <w:szCs w:val="28"/>
        </w:rPr>
        <w:t xml:space="preserve">1、农林方面。（1）大**岛中俄农业科技生态园区项目。正处于前期准备阶段，相关材料正在申报待批。（2）**市利用世界银行贷款奶源基地项目。省发改委正统一组织编制项目可研报告，预计下半年启动实施。</w:t>
      </w:r>
    </w:p>
    <w:p>
      <w:pPr>
        <w:ind w:left="0" w:right="0" w:firstLine="560"/>
        <w:spacing w:before="450" w:after="450" w:line="312" w:lineRule="auto"/>
      </w:pPr>
      <w:r>
        <w:rPr>
          <w:rFonts w:ascii="宋体" w:hAnsi="宋体" w:eastAsia="宋体" w:cs="宋体"/>
          <w:color w:val="000"/>
          <w:sz w:val="28"/>
          <w:szCs w:val="28"/>
        </w:rPr>
        <w:t xml:space="preserve">2、工业方面。（1）阿穆尔州—**市石油输运与炼化综合体项目。项目可研报告已编制完成，环评报告已批复并取得了建设用地规划许可证，争取年内争取开工建设。（2）五大连池年产40万吨矿天然泉水项目。2024年计划投资12990万元，正在积极与哈药集团制药六厂洽谈投资建设该项目和落实采矿权工作。（3）大多宝山铜矿整体开发项目。2024年计划投资4亿元，截止目前完成投资5700万元，正在进行场地平整，道路、厂区办公及宿舍等建设。（4）关鸟河水泥厂项目。已经开工建设。爱辉区黑金选煤厂建设项目。已完成项目可研编制、报批及设备订购工作，年内计划开工建设。（5）黑龙江兴安岭乳业有限公司年产5000吨豆粉项目。2024年计划投资2940万元，该项目已向省财政厅申请1000万元贷款担保，待省财政厅审批。（6）嫩江绿芳公司异辛脂乳油开发与推广项目。该项目已经开始试生产。（7）五大连池万达木业公司家具生产线技改项目。已完成投资450万元，主体厂房已完工，并订购了部分设备</w:t>
      </w:r>
    </w:p>
    <w:p>
      <w:pPr>
        <w:ind w:left="0" w:right="0" w:firstLine="560"/>
        <w:spacing w:before="450" w:after="450" w:line="312" w:lineRule="auto"/>
      </w:pPr>
      <w:r>
        <w:rPr>
          <w:rFonts w:ascii="宋体" w:hAnsi="宋体" w:eastAsia="宋体" w:cs="宋体"/>
          <w:color w:val="000"/>
          <w:sz w:val="28"/>
          <w:szCs w:val="28"/>
        </w:rPr>
        <w:t xml:space="preserve">。（8）**海澜热电有限责任公司（2×5万千瓦）热电厂。目前累计投入334万元，完成厂区、灰厂征地，项目核准申请报告已编制完成，如争取开行贷款工作顺利，计划9月开工建设。（9）北安市进发塑料制品有限责任公司年产550万套奥迪B6、C6、凯迪商务车、05款卡车配件项目。2024年计划投资1250万元，进行设备安装和主厂房建设。截止目前完成投资1000万元，土建已经完成，下月设备安装调试，9月竣工投产。（10）爱辉区金湾水电站。2024年计划投资6000万元，大坝清查、截流工程及围堰一期工程基本完成，导流洞、输水洞开工建设。</w:t>
      </w:r>
    </w:p>
    <w:p>
      <w:pPr>
        <w:ind w:left="0" w:right="0" w:firstLine="560"/>
        <w:spacing w:before="450" w:after="450" w:line="312" w:lineRule="auto"/>
      </w:pPr>
      <w:r>
        <w:rPr>
          <w:rFonts w:ascii="宋体" w:hAnsi="宋体" w:eastAsia="宋体" w:cs="宋体"/>
          <w:color w:val="000"/>
          <w:sz w:val="28"/>
          <w:szCs w:val="28"/>
        </w:rPr>
        <w:t xml:space="preserve">3、科技方面。（1）爱华公司年产3000台ILZ系列联合深松整地机产业化项目。已运营投产。</w:t>
      </w:r>
    </w:p>
    <w:p>
      <w:pPr>
        <w:ind w:left="0" w:right="0" w:firstLine="560"/>
        <w:spacing w:before="450" w:after="450" w:line="312" w:lineRule="auto"/>
      </w:pPr>
      <w:r>
        <w:rPr>
          <w:rFonts w:ascii="宋体" w:hAnsi="宋体" w:eastAsia="宋体" w:cs="宋体"/>
          <w:color w:val="000"/>
          <w:sz w:val="28"/>
          <w:szCs w:val="28"/>
        </w:rPr>
        <w:t xml:space="preserve">4、交通方面。（1）**港改扩建工程。2024年计划安排投资1000万元。截止目前，已投入资金200万元，联检大厅和战士营房已经开始建设。（2）嫩江至多宝山公路。该项目建设计划省交通厅已上报交通部，可研已批复，初步设计已编制完成并等待批复，争取今年开工建设。（3）**至呼玛公路。该项目可研、初设已批复，计划安排投资8000万元，8月份开工建设。嫩江至讷河公路。该项目可研报告已批复，计划安排投资16000万元，争取今年开工。（4）农村公路建设。2024年计划建设通村公路915.4公里，其中通畅工程506.5公里，通达工程408.9公里，已全部开工建设。</w:t>
      </w:r>
    </w:p>
    <w:p>
      <w:pPr>
        <w:ind w:left="0" w:right="0" w:firstLine="560"/>
        <w:spacing w:before="450" w:after="450" w:line="312" w:lineRule="auto"/>
      </w:pPr>
      <w:r>
        <w:rPr>
          <w:rFonts w:ascii="宋体" w:hAnsi="宋体" w:eastAsia="宋体" w:cs="宋体"/>
          <w:color w:val="000"/>
          <w:sz w:val="28"/>
          <w:szCs w:val="28"/>
        </w:rPr>
        <w:t xml:space="preserve">5、社会事业方面。（1）**市俄语中学暨涉外人员培训基地。2024年计划投资3000万元，已投入资金1500万元，正在进行招投标工作。（2）**市第一人民医院门诊大楼。项目前期准备工作已全部完成。</w:t>
      </w:r>
    </w:p>
    <w:p>
      <w:pPr>
        <w:ind w:left="0" w:right="0" w:firstLine="560"/>
        <w:spacing w:before="450" w:after="450" w:line="312" w:lineRule="auto"/>
      </w:pPr>
      <w:r>
        <w:rPr>
          <w:rFonts w:ascii="宋体" w:hAnsi="宋体" w:eastAsia="宋体" w:cs="宋体"/>
          <w:color w:val="000"/>
          <w:sz w:val="28"/>
          <w:szCs w:val="28"/>
        </w:rPr>
        <w:t xml:space="preserve">6、城市基础设施。（1）**市木材加工区基础设施。2024年计划投资11300万元，正在启动区1.5平方公里给水、排水和道路的“三通一平”工作。（2）**市西部棚户区改造基础设施。2024年计划投资5700万元，目前完成投资1748万元。（3）五大连池矿泉城配套设施。正在办理土地审批手续和落实项目建设资金。</w:t>
      </w:r>
    </w:p>
    <w:p>
      <w:pPr>
        <w:ind w:left="0" w:right="0" w:firstLine="560"/>
        <w:spacing w:before="450" w:after="450" w:line="312" w:lineRule="auto"/>
      </w:pPr>
      <w:r>
        <w:rPr>
          <w:rFonts w:ascii="宋体" w:hAnsi="宋体" w:eastAsia="宋体" w:cs="宋体"/>
          <w:color w:val="000"/>
          <w:sz w:val="28"/>
          <w:szCs w:val="28"/>
        </w:rPr>
        <w:t xml:space="preserve">（三）推进前期重点项目情况</w:t>
      </w:r>
    </w:p>
    <w:p>
      <w:pPr>
        <w:ind w:left="0" w:right="0" w:firstLine="560"/>
        <w:spacing w:before="450" w:after="450" w:line="312" w:lineRule="auto"/>
      </w:pPr>
      <w:r>
        <w:rPr>
          <w:rFonts w:ascii="宋体" w:hAnsi="宋体" w:eastAsia="宋体" w:cs="宋体"/>
          <w:color w:val="000"/>
          <w:sz w:val="28"/>
          <w:szCs w:val="28"/>
        </w:rPr>
        <w:t xml:space="preserve">1、农林方面。（1）**市现代农业产业带建设项目。目前项目建议书已经编制完成，正抓紧进行规划等前期工作。</w:t>
      </w:r>
    </w:p>
    <w:p>
      <w:pPr>
        <w:ind w:left="0" w:right="0" w:firstLine="560"/>
        <w:spacing w:before="450" w:after="450" w:line="312" w:lineRule="auto"/>
      </w:pPr>
      <w:r>
        <w:rPr>
          <w:rFonts w:ascii="宋体" w:hAnsi="宋体" w:eastAsia="宋体" w:cs="宋体"/>
          <w:color w:val="000"/>
          <w:sz w:val="28"/>
          <w:szCs w:val="28"/>
        </w:rPr>
        <w:t xml:space="preserve">2、工业方面。（1）扎维京斯克－逊克车陆220千伏输电线路项目。目前线路过江点及变电所建设地已选定，水文、地质勘探已完成，过江线路设计已基本完成，目前正在落实建设资金。（2）逊克县东安岩金矿5号矿体总体开发。已完成24条矿体勘探工作，其中5号矿体已完成详查工作。省国土资源厅确定采矿权归属后即可开工。（3）新鄂水电站项目。项目可研报告已修编完成。省电力开发公司正在做进一步的研究论证工作。（4）**市三吉屯煤电化循环经济区。目前正在处于地质勘探、研究确定发展定位和总体思路阶段，待科研部门拿出意见后确定下步开发方案。（5）逊克县乌宋岗(乌二)水电站。项目可研报告已由黑龙江省水利水电勘测设计院编制完成，环评、水保、水资源评论工作已通过省论证，下一步将重要做好项目设计和融资工作，力争2024年开工建设。（6）嫩江县二坎河水电站。目前项目建议书已委托省水利设计院编制完成，正在进行可研报告编制工作。（7）**高浓度磷复合肥项目。该项目是利用俄罗斯磷矿资源，在**生产高效磷复肥项目一期24万吨/年磷酸二氨工程，国内计划投资7亿人民币，目前完成了编制项目可研报告工作，已取得了俄罗斯磷矿资源并联系了国内多家化肥生产企业，计划在8月下旬开展招商引资工作。（8）粉煤灰烧结陶粒和陶粒空心砼砌块项目。计划投资11000万，年生产陶粒26万立方米，空心砼砌块36万立方米。该项目通过国家发改委专家会议，待国家发改委批复。</w:t>
      </w:r>
    </w:p>
    <w:p>
      <w:pPr>
        <w:ind w:left="0" w:right="0" w:firstLine="560"/>
        <w:spacing w:before="450" w:after="450" w:line="312" w:lineRule="auto"/>
      </w:pPr>
      <w:r>
        <w:rPr>
          <w:rFonts w:ascii="宋体" w:hAnsi="宋体" w:eastAsia="宋体" w:cs="宋体"/>
          <w:color w:val="000"/>
          <w:sz w:val="28"/>
          <w:szCs w:val="28"/>
        </w:rPr>
        <w:t xml:space="preserve">3、旅游方面。（1）爱辉历史文化旅游总体开发。旅游资源开发项目中的沿江公园区等6个项目已完成可研，黑龙江知青馆部分工程已经开工建设。（2）五大连池风景区整体开发项目。已经确定了4类22个重点旅游项目。其中，景区排水工程等2项可研已批复，沾五铁路等3个项目已完成可研并上报待批复。龙门石寨开发、格拉球山景区综合开发等13个项目完成可研报告。爱国义教育基地等2个项目正在规划中。矿泥系列化妆品开发正在编制可研。火山博物馆，已完成立项。</w:t>
      </w:r>
    </w:p>
    <w:p>
      <w:pPr>
        <w:ind w:left="0" w:right="0" w:firstLine="560"/>
        <w:spacing w:before="450" w:after="450" w:line="312" w:lineRule="auto"/>
      </w:pPr>
      <w:r>
        <w:rPr>
          <w:rFonts w:ascii="宋体" w:hAnsi="宋体" w:eastAsia="宋体" w:cs="宋体"/>
          <w:color w:val="000"/>
          <w:sz w:val="28"/>
          <w:szCs w:val="28"/>
        </w:rPr>
        <w:t xml:space="preserve">4、城市基础设施方面。（1）黑龙江大桥桥头区基础设施。该区基础设施可行性研究报告已由哈尔滨市政工程设计院编制完成。目前正在办理规划、土地、环保等手续。（2）**污水处理厂项目。完成了工可研并被国家纳入治理松花江污染规划。</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受市场因素影响推进缓慢。燕山工贸有限公司铬铁合金项目由于受原材料价格上涨、产品在国际国内市场需求不旺等因素影响已经停建。二是项目建设资金不足。嫩江牛奶蛋白丝和供水工程项目虽然前期已经完成，由于资金不足影响开工。逊克小兴安岭天然果蔬系列特色产品加工项目，主要由于部分股东退出，资金出现紧张，也难以按期复工。三是由于国家进行宏观调控，部分项目贷款难以到位。大**岛中俄生态园、**一中等项目已通过国家开行评估，列入今年开行贷款计划，但由于国家紧缩银根，不允许开行按政府授信等，致使项目贷款不能按期发放。四是受政策等因素影响，资源型项目前期工作推进较慢。特别是东安金矿因探矿单位迟迟不提交勘探报告，使采矿权一直难以落实。五是部分已开工项目前期工作未完成。如多宝山铜矿开发项目等。</w:t>
      </w:r>
    </w:p>
    <w:p>
      <w:pPr>
        <w:ind w:left="0" w:right="0" w:firstLine="560"/>
        <w:spacing w:before="450" w:after="450" w:line="312" w:lineRule="auto"/>
      </w:pPr>
      <w:r>
        <w:rPr>
          <w:rFonts w:ascii="宋体" w:hAnsi="宋体" w:eastAsia="宋体" w:cs="宋体"/>
          <w:color w:val="000"/>
          <w:sz w:val="28"/>
          <w:szCs w:val="28"/>
        </w:rPr>
        <w:t xml:space="preserve">二、工业园区情况：</w:t>
      </w:r>
    </w:p>
    <w:p>
      <w:pPr>
        <w:ind w:left="0" w:right="0" w:firstLine="560"/>
        <w:spacing w:before="450" w:after="450" w:line="312" w:lineRule="auto"/>
      </w:pPr>
      <w:r>
        <w:rPr>
          <w:rFonts w:ascii="宋体" w:hAnsi="宋体" w:eastAsia="宋体" w:cs="宋体"/>
          <w:color w:val="000"/>
          <w:sz w:val="28"/>
          <w:szCs w:val="28"/>
        </w:rPr>
        <w:t xml:space="preserve">（一）**新兴基础原材料加工区</w:t>
      </w:r>
    </w:p>
    <w:p>
      <w:pPr>
        <w:ind w:left="0" w:right="0" w:firstLine="560"/>
        <w:spacing w:before="450" w:after="450" w:line="312" w:lineRule="auto"/>
      </w:pPr>
      <w:r>
        <w:rPr>
          <w:rFonts w:ascii="宋体" w:hAnsi="宋体" w:eastAsia="宋体" w:cs="宋体"/>
          <w:color w:val="000"/>
          <w:sz w:val="28"/>
          <w:szCs w:val="28"/>
        </w:rPr>
        <w:t xml:space="preserve">**新兴基础原材料加工区位于**市原黑大公路9.5公里处，是以引进俄罗斯电力资源为依托，经原国家经贸委于2024年批准辟建的独立专属供电区，重点发展高耗能冶炼加工业的工业园区，园区规划面积180万平方米，其中已开发面积74万平方米。园区内基本实现了“三通一平”。目前，7户企业入区建厂并生产。今年又有盛泰硅业有限公司、正兴磨料有限公司两户企业入区。星河电力有限公司投资1.1亿元,建设的布市至新兴区新的输变电工程，计划在10月20日前完成整个输变电工程建设，届时，将向园区年输入电量20亿度。</w:t>
      </w:r>
    </w:p>
    <w:p>
      <w:pPr>
        <w:ind w:left="0" w:right="0" w:firstLine="560"/>
        <w:spacing w:before="450" w:after="450" w:line="312" w:lineRule="auto"/>
      </w:pPr>
      <w:r>
        <w:rPr>
          <w:rFonts w:ascii="宋体" w:hAnsi="宋体" w:eastAsia="宋体" w:cs="宋体"/>
          <w:color w:val="000"/>
          <w:sz w:val="28"/>
          <w:szCs w:val="28"/>
        </w:rPr>
        <w:t xml:space="preserve">（二）**西南工业区</w:t>
      </w:r>
    </w:p>
    <w:p>
      <w:pPr>
        <w:ind w:left="0" w:right="0" w:firstLine="560"/>
        <w:spacing w:before="450" w:after="450" w:line="312" w:lineRule="auto"/>
      </w:pPr>
      <w:r>
        <w:rPr>
          <w:rFonts w:ascii="宋体" w:hAnsi="宋体" w:eastAsia="宋体" w:cs="宋体"/>
          <w:color w:val="000"/>
          <w:sz w:val="28"/>
          <w:szCs w:val="28"/>
        </w:rPr>
        <w:t xml:space="preserve">位于市区西南部，202国道西侧，规划总面积3.1平方公里。工业区重点发展木材深加工、轻工、建材等产业；计划引进技术含量高、附加值高、知识密集型的项目和高新技术产业。2024年7月规划用地得到批准，已征用土地18公顷，正在进行“三通一平”工程。</w:t>
      </w:r>
    </w:p>
    <w:p>
      <w:pPr>
        <w:ind w:left="0" w:right="0" w:firstLine="560"/>
        <w:spacing w:before="450" w:after="450" w:line="312" w:lineRule="auto"/>
      </w:pPr>
      <w:r>
        <w:rPr>
          <w:rFonts w:ascii="宋体" w:hAnsi="宋体" w:eastAsia="宋体" w:cs="宋体"/>
          <w:color w:val="000"/>
          <w:sz w:val="28"/>
          <w:szCs w:val="28"/>
        </w:rPr>
        <w:t xml:space="preserve">（三）**三吉屯煤电化循环经济区</w:t>
      </w:r>
    </w:p>
    <w:p>
      <w:pPr>
        <w:ind w:left="0" w:right="0" w:firstLine="560"/>
        <w:spacing w:before="450" w:after="450" w:line="312" w:lineRule="auto"/>
      </w:pPr>
      <w:r>
        <w:rPr>
          <w:rFonts w:ascii="宋体" w:hAnsi="宋体" w:eastAsia="宋体" w:cs="宋体"/>
          <w:color w:val="000"/>
          <w:sz w:val="28"/>
          <w:szCs w:val="28"/>
        </w:rPr>
        <w:t xml:space="preserve">三吉屯煤电化循环经济区立足于**的丰富的煤炭资源，大力发展循环经济，延长产业链条，形成资源循环利用产业链。三吉屯煤电化循环经济区位于**市区南部西岗子煤田。该区主要发展方向为煤炭产业链的延伸，包括煤转气项目、煤转油项目、煤转电项目、煤制甲醇项目、煤制二甲醚等项目。目前正在研究确定发展方向和总体思路，（四）多宝山矿业开发区</w:t>
      </w:r>
    </w:p>
    <w:p>
      <w:pPr>
        <w:ind w:left="0" w:right="0" w:firstLine="560"/>
        <w:spacing w:before="450" w:after="450" w:line="312" w:lineRule="auto"/>
      </w:pPr>
      <w:r>
        <w:rPr>
          <w:rFonts w:ascii="宋体" w:hAnsi="宋体" w:eastAsia="宋体" w:cs="宋体"/>
          <w:color w:val="000"/>
          <w:sz w:val="28"/>
          <w:szCs w:val="28"/>
        </w:rPr>
        <w:t xml:space="preserve">多宝山地区是黑龙江省矿产资源最为富集的地区之一，区内发现矿产36种，包括金属矿产13种，非金属矿产23种。多宝山矿业开发区包括2024年合乡并镇前嫩江县所属多宝山镇、门鲁河乡、霍龙门乡以及爱辉区所属的金水乡部分，总面积约4510平方公里。目前正在编制矿业经济开发区总体规划，多宝山铜矿项目规划已编制完成。通过建设以矿产资源开发和矿产品深加工为主导的基础设施和服务设施完善的新型工业开发基地，形成黑龙江省重要的原材料和能源基地，缓解“东煤西送”、“东电西输”压力，为黑龙江省哈大齐工业走廊提供原材料和能源支持。</w:t>
      </w:r>
    </w:p>
    <w:p>
      <w:pPr>
        <w:ind w:left="0" w:right="0" w:firstLine="560"/>
        <w:spacing w:before="450" w:after="450" w:line="312" w:lineRule="auto"/>
      </w:pPr>
      <w:r>
        <w:rPr>
          <w:rFonts w:ascii="宋体" w:hAnsi="宋体" w:eastAsia="宋体" w:cs="宋体"/>
          <w:color w:val="000"/>
          <w:sz w:val="28"/>
          <w:szCs w:val="28"/>
        </w:rPr>
        <w:t xml:space="preserve">（五）逊克中俄合作加工区</w:t>
      </w:r>
    </w:p>
    <w:p>
      <w:pPr>
        <w:ind w:left="0" w:right="0" w:firstLine="560"/>
        <w:spacing w:before="450" w:after="450" w:line="312" w:lineRule="auto"/>
      </w:pPr>
      <w:r>
        <w:rPr>
          <w:rFonts w:ascii="宋体" w:hAnsi="宋体" w:eastAsia="宋体" w:cs="宋体"/>
          <w:color w:val="000"/>
          <w:sz w:val="28"/>
          <w:szCs w:val="28"/>
        </w:rPr>
        <w:t xml:space="preserve">逊克县位于黑龙江中游南岸，是国家一类口岸，具有对俄合作加工良好的地缘优势和资源优势。逊克县中俄合作加工区建设项目包括两个园区：一是利用俄方电力的车陆工业园区，该园区位于孙嘉公路185公里处，占地64万平方米，该项目总投资约2亿元，包括跨江输变电线路建设和加工园区建设两部分。目前过江输电线路、跨江塔和变电所的地址勘测工作已经完成，完成了园区土地规划调整修编，正在进行总体规划编制、用地审批、融资等工作。园区预计2024年开工建设，2024年供电，现已有翠宏山铁多金属矿开发项目、东安岩金矿等企业初步达成入园意向；二是利用俄方木材资源的边疆镇对俄加工园区，该园区位于逊克县边疆镇东侧，占地100万平方米，主要以木材加工为主，已完成园区规划编制工作，并与山东寿光富士有限公司和哈尔滨盛兴木业集团初步达成了入园建厂协议。</w:t>
      </w:r>
    </w:p>
    <w:p>
      <w:pPr>
        <w:ind w:left="0" w:right="0" w:firstLine="560"/>
        <w:spacing w:before="450" w:after="450" w:line="312" w:lineRule="auto"/>
      </w:pPr>
      <w:r>
        <w:rPr>
          <w:rFonts w:ascii="宋体" w:hAnsi="宋体" w:eastAsia="宋体" w:cs="宋体"/>
          <w:color w:val="000"/>
          <w:sz w:val="28"/>
          <w:szCs w:val="28"/>
        </w:rPr>
        <w:t xml:space="preserve">（六）北安工业园区</w:t>
      </w:r>
    </w:p>
    <w:p>
      <w:pPr>
        <w:ind w:left="0" w:right="0" w:firstLine="560"/>
        <w:spacing w:before="450" w:after="450" w:line="312" w:lineRule="auto"/>
      </w:pPr>
      <w:r>
        <w:rPr>
          <w:rFonts w:ascii="宋体" w:hAnsi="宋体" w:eastAsia="宋体" w:cs="宋体"/>
          <w:color w:val="000"/>
          <w:sz w:val="28"/>
          <w:szCs w:val="28"/>
        </w:rPr>
        <w:t xml:space="preserve">北安市是我省北方区域性中心城市也是我省北部交通枢纽，有三条铁路、四条公路干线交汇于此，区位优势作用明显，辐射能力较强。北安工业园区分为庆华厂老城区工业园和新城区工业园两部分，总占地34.57平方公里，其中起步区2.5平方公里。重点发展乳制品、畜产品、薯制品、豆制品及亚麻纺织等产业。目前园区整体规划初稿已经完成，土地征用基本完成，已有北安完达山乳品有限公司、一汽大众北安进发塑料公司汽车配件、太阳能蓄电池生产基地等10多家企业入住园区，完成企业投资3.6亿元。北京嵩天集团马铃薯加工项目、北京一龙复合肥项目、丰源饲料加工项目近期可开工建设。</w:t>
      </w:r>
    </w:p>
    <w:p>
      <w:pPr>
        <w:ind w:left="0" w:right="0" w:firstLine="560"/>
        <w:spacing w:before="450" w:after="450" w:line="312" w:lineRule="auto"/>
      </w:pPr>
      <w:r>
        <w:rPr>
          <w:rFonts w:ascii="宋体" w:hAnsi="宋体" w:eastAsia="宋体" w:cs="宋体"/>
          <w:color w:val="000"/>
          <w:sz w:val="28"/>
          <w:szCs w:val="28"/>
        </w:rPr>
        <w:t xml:space="preserve">（七）嫩江九三——墨尔根工业园区</w:t>
      </w:r>
    </w:p>
    <w:p>
      <w:pPr>
        <w:ind w:left="0" w:right="0" w:firstLine="560"/>
        <w:spacing w:before="450" w:after="450" w:line="312" w:lineRule="auto"/>
      </w:pPr>
      <w:r>
        <w:rPr>
          <w:rFonts w:ascii="宋体" w:hAnsi="宋体" w:eastAsia="宋体" w:cs="宋体"/>
          <w:color w:val="000"/>
          <w:sz w:val="28"/>
          <w:szCs w:val="28"/>
        </w:rPr>
        <w:t xml:space="preserve">该区由两部分组成，一是农垦九三经济开发区，是国家发改委批准设立的省级开发区，总面积206.66公顷。二是嫩江墨尔根工业园区，规划面积200公顷。农垦九三经济开发区建成面积145公顷。区内场地全部平整完毕，供排水管道网、供热管线已按规划建设完成，供电网络和通讯网络也按规定改造完成并投入使用。区内通往生产基地的138公里公路已完成硬化，与111国道、303省道连接，入区企业已达23户。九三—墨尔根工业园区正在进行基础设施建设，已有海信热电公司5户企业入区建设。</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**要实现快发展、大发展必须要有大投入，而要有大投入必须谋划大项目。今后，将继续实施大项目牵动战略，千方百计扩大投资需求。</w:t>
      </w:r>
    </w:p>
    <w:p>
      <w:pPr>
        <w:ind w:left="0" w:right="0" w:firstLine="560"/>
        <w:spacing w:before="450" w:after="450" w:line="312" w:lineRule="auto"/>
      </w:pPr>
      <w:r>
        <w:rPr>
          <w:rFonts w:ascii="宋体" w:hAnsi="宋体" w:eastAsia="宋体" w:cs="宋体"/>
          <w:color w:val="000"/>
          <w:sz w:val="28"/>
          <w:szCs w:val="28"/>
        </w:rPr>
        <w:t xml:space="preserve">1、加强项目储备工作，继续加大项目库建设力度。在推动大项目建设中，将妥善处理好当前与长远的关系，既要为当前争取开发行贷款服务，抓近期见效的项目，也要从**的长远发展着眼。继续研究国家和省有关政策，高起点、高标准地储备一批新项目、大项目，并与“十一五”计划有机衔接。目前，在我市现有的项目中，完全符合开发行贷款要求的大项目少，这使我们在利用国家扶持东北老工业基地振兴政策、开发行扶持贷款政策等方面还有一定差距，还有很大的工作空间。因此，我们在做项目时，进一步把项目前期要件搞全，使我们所储备的项目，不但数量多，而且体量大、要件齐、吸引力强，这将会为下一步向上争取政策支持和开展招商引资奠定坚实基础。</w:t>
      </w:r>
    </w:p>
    <w:p>
      <w:pPr>
        <w:ind w:left="0" w:right="0" w:firstLine="560"/>
        <w:spacing w:before="450" w:after="450" w:line="312" w:lineRule="auto"/>
      </w:pPr>
      <w:r>
        <w:rPr>
          <w:rFonts w:ascii="宋体" w:hAnsi="宋体" w:eastAsia="宋体" w:cs="宋体"/>
          <w:color w:val="000"/>
          <w:sz w:val="28"/>
          <w:szCs w:val="28"/>
        </w:rPr>
        <w:t xml:space="preserve">2、进一步完善园区建设规划。将立足适度整合现有资源、预留发展空间的工作打算，以土地市场秩序治理整顿为契机，结合市域城镇体系规划的修编，抓紧调整和完善工业园区规划。在编制中，一是要做好与城镇规划的衔接，特别是功能区划分、设施配套、用地规划等方面的衔接，把工业发展纳入城镇规划，作为城镇规划的一部分。而且要在规划上控制一定的区域，为今后工业发展预留空间。二是尽可能体现产业特色，提高园区产业关联度，尽量避免重复布局。三是园区规划工作要环境保护先行，重点项目进入园区，必须国家环保有关要求，建立环保准入制度，减少环境污染。</w:t>
      </w:r>
    </w:p>
    <w:p>
      <w:pPr>
        <w:ind w:left="0" w:right="0" w:firstLine="560"/>
        <w:spacing w:before="450" w:after="450" w:line="312" w:lineRule="auto"/>
      </w:pPr>
      <w:r>
        <w:rPr>
          <w:rFonts w:ascii="宋体" w:hAnsi="宋体" w:eastAsia="宋体" w:cs="宋体"/>
          <w:color w:val="000"/>
          <w:sz w:val="28"/>
          <w:szCs w:val="28"/>
        </w:rPr>
        <w:t xml:space="preserve">3、重点项目和园区建设将继续进行专项推进。继续实行重点建设项目，链式分工，合力推进工作措施，确保了重点建设项目顺利实施。同时，我们要把抓好项目落地后的工作作为经济工作的重中之重全力抓好，主要领导要亲自跑省进京，向上争取政策。每季度要至少专题研究一次招商引资和项目建设工作，政府领导及相关部门还要经常深入重点项目单位调研、走访，现场办公，解决实际问题。</w:t>
      </w:r>
    </w:p>
    <w:p>
      <w:pPr>
        <w:ind w:left="0" w:right="0" w:firstLine="560"/>
        <w:spacing w:before="450" w:after="450" w:line="312" w:lineRule="auto"/>
      </w:pPr>
      <w:r>
        <w:rPr>
          <w:rFonts w:ascii="宋体" w:hAnsi="宋体" w:eastAsia="宋体" w:cs="宋体"/>
          <w:color w:val="000"/>
          <w:sz w:val="28"/>
          <w:szCs w:val="28"/>
        </w:rPr>
        <w:t xml:space="preserve">4、开展产业招商，建设特色园区，着力做大做强特色产业。重点推进三个方面工作：一是要按照园区产业定位进行对口招商。二是要加强部门和工业园区之间的衔接，增强部门招商引资的针对性。同时要按照“保业绩、保利益”的原则，调节好招商引资主体之间、园区与园区之间的关系，促使不同产业项目向不同的特色园区集聚，提高产业的关联度。三是要进一步加大招商引资力度。切实把招商引资摆到更加突出的位置，按照多招大项目、好项目的要求，加工作大力度，主动出击，增强招商引资的针对性和有效性。</w:t>
      </w:r>
    </w:p>
    <w:p>
      <w:pPr>
        <w:ind w:left="0" w:right="0" w:firstLine="560"/>
        <w:spacing w:before="450" w:after="450" w:line="312" w:lineRule="auto"/>
      </w:pPr>
      <w:r>
        <w:rPr>
          <w:rFonts w:ascii="宋体" w:hAnsi="宋体" w:eastAsia="宋体" w:cs="宋体"/>
          <w:color w:val="000"/>
          <w:sz w:val="28"/>
          <w:szCs w:val="28"/>
        </w:rPr>
        <w:t xml:space="preserve">5、突出重点，努力改善经济发展环境，积极推进项目建设。继续在全市范围推行“六项制度”，实行“一条龙”办公、“一站式”服务，对外来投资者给予了快捷优质的服务，简化审批程序，对部分项目实行“零接触”服务，改善服务环境。全面落实《行政许可法》，对行政执法部门严格要求，禁止向外来投资者乱收费、乱摊派，努力营造公开、公平、公正的法治环境。要进一步改善政策环境、服务环境，同步改善口岸、电力、交通、通讯、供水、供热等硬环境，不断完善城市功能，提升城市品位，发挥平台作用，增强**吸引力。</w:t>
      </w:r>
    </w:p>
    <w:p>
      <w:pPr>
        <w:ind w:left="0" w:right="0" w:firstLine="560"/>
        <w:spacing w:before="450" w:after="450" w:line="312" w:lineRule="auto"/>
      </w:pPr>
      <w:r>
        <w:rPr>
          <w:rFonts w:ascii="宋体" w:hAnsi="宋体" w:eastAsia="宋体" w:cs="宋体"/>
          <w:color w:val="000"/>
          <w:sz w:val="28"/>
          <w:szCs w:val="28"/>
        </w:rPr>
        <w:t xml:space="preserve">政府部门做为经济建设的主体，有责任也有义务推进市域经济的发展，但在建设过程中，由于受多方面因素的影响，对于一些存在的问题，处理起来难免出现不足。多年来，市政协为政府工作提出了许多可借鉴的意见和建议，帮助解决了许多存在的问题，希望高主席、各位副主席、常委及各位委员能够继续支持政府工作，一如既往地提出宝贵的意见、建议和问题，我们将认真借鉴落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2025-04-04T17:08:51+08:00</dcterms:created>
  <dcterms:modified xsi:type="dcterms:W3CDTF">2025-04-04T17:08:51+08:00</dcterms:modified>
</cp:coreProperties>
</file>

<file path=docProps/custom.xml><?xml version="1.0" encoding="utf-8"?>
<Properties xmlns="http://schemas.openxmlformats.org/officeDocument/2006/custom-properties" xmlns:vt="http://schemas.openxmlformats.org/officeDocument/2006/docPropsVTypes"/>
</file>