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时代呼唤人才 人才推进事业</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第一篇：时代呼唤人才 人才推进事业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w:t>
      </w:r>
    </w:p>
    <w:p>
      <w:pPr>
        <w:ind w:left="0" w:right="0" w:firstLine="560"/>
        <w:spacing w:before="450" w:after="450" w:line="312" w:lineRule="auto"/>
      </w:pPr>
      <w:r>
        <w:rPr>
          <w:rFonts w:ascii="黑体" w:hAnsi="黑体" w:eastAsia="黑体" w:cs="黑体"/>
          <w:color w:val="000000"/>
          <w:sz w:val="36"/>
          <w:szCs w:val="36"/>
          <w:b w:val="1"/>
          <w:bCs w:val="1"/>
        </w:rPr>
        <w:t xml:space="preserve">第一篇：时代呼唤人才 人才推进事业</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2024年起，中央、区、州、市分别召开了人才工作会议，会议讨论了关于进一步加强人才工作的决定，总结交流了人才工作经验，并对当前和今后一个时期的人才工作进行了全面部署。为了提高认识、统一思想、明确任务、推动工作，我建国路街道办事处组织全体机关工作人员集体学习了《中国共产党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南五工二村、党支部书记江志清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新基大卖场、南五工二村酒店项目、麦趣尔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昌吉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仅从我建国路开展人才工作中存在的问题上深挖，我们看到受不合时宜的传统观念影响，也受市场经济发展程度不高，法制不健全不完善等因素的制约，我们认为当前摆在展开人才工作面前的障碍主要有以下：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第二篇：时代呼唤人才,人才推进事业</w:t>
      </w:r>
    </w:p>
    <w:p>
      <w:pPr>
        <w:ind w:left="0" w:right="0" w:firstLine="560"/>
        <w:spacing w:before="450" w:after="450" w:line="312" w:lineRule="auto"/>
      </w:pPr>
      <w:r>
        <w:rPr>
          <w:rFonts w:ascii="宋体" w:hAnsi="宋体" w:eastAsia="宋体" w:cs="宋体"/>
          <w:color w:val="000"/>
          <w:sz w:val="28"/>
          <w:szCs w:val="28"/>
        </w:rPr>
        <w:t xml:space="preserve">时代呼唤人才，人才推进事业</w:t>
      </w:r>
    </w:p>
    <w:p>
      <w:pPr>
        <w:ind w:left="0" w:right="0" w:firstLine="560"/>
        <w:spacing w:before="450" w:after="450" w:line="312" w:lineRule="auto"/>
      </w:pPr>
      <w:r>
        <w:rPr>
          <w:rFonts w:ascii="宋体" w:hAnsi="宋体" w:eastAsia="宋体" w:cs="宋体"/>
          <w:color w:val="000"/>
          <w:sz w:val="28"/>
          <w:szCs w:val="28"/>
        </w:rPr>
        <w:t xml:space="preserve">青年是企业的未来，青年是企业的希望。培养造就青年成长成才是企业人才队伍建设的一项重要战略任务，必须加大培养力度，完善培养机制，采取及早选苗、重点扶持、跟踪培养等特殊措施，促使青年成长起来，从而更好地为企业服务。</w:t>
      </w:r>
    </w:p>
    <w:p>
      <w:pPr>
        <w:ind w:left="0" w:right="0" w:firstLine="560"/>
        <w:spacing w:before="450" w:after="450" w:line="312" w:lineRule="auto"/>
      </w:pPr>
      <w:r>
        <w:rPr>
          <w:rFonts w:ascii="宋体" w:hAnsi="宋体" w:eastAsia="宋体" w:cs="宋体"/>
          <w:color w:val="000"/>
          <w:sz w:val="28"/>
          <w:szCs w:val="28"/>
        </w:rPr>
        <w:t xml:space="preserve">培养青年，要做到不拘一格、广纳群贤，破除论资排辈、求全责备观念，在实践中发现人才、培育人才、锻炼人才、使用人才、成就人才。教育和引导青年人才自觉把实现个人价值同实现企业和谐发展紧密结合起来，牢固树立为企业真诚奉献的理想，投身企业建功立业。团委要充分认识到培养企业青年成长成才的重要性，加强对青年的教育和引导，形成关爱青年工作生活、鼓励青年成长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一、青年成长成才的重要意义。</w:t>
      </w:r>
    </w:p>
    <w:p>
      <w:pPr>
        <w:ind w:left="0" w:right="0" w:firstLine="560"/>
        <w:spacing w:before="450" w:after="450" w:line="312" w:lineRule="auto"/>
      </w:pPr>
      <w:r>
        <w:rPr>
          <w:rFonts w:ascii="宋体" w:hAnsi="宋体" w:eastAsia="宋体" w:cs="宋体"/>
          <w:color w:val="000"/>
          <w:sz w:val="28"/>
          <w:szCs w:val="28"/>
        </w:rPr>
        <w:t xml:space="preserve">“关注青年就是关注未来，拥有青年也就拥有未来”。青年作为企业的接班人，其成长成材是一件关乎企业未来命运的大事。在经济竞争日趋激烈的今天，青年人才资源更显得尤为重要。就拿我们广州风神来说吧，35岁以下的青年职工占全体职工很大比例，这一大部分青年的素质高低、技能优劣决定了广州风神发展的命运。“保持激情满怀，做事脚踏实地，坚持学习创新，注重团队协作”这是我们风神人应有的特质，试想，如果广州风神的青年职工都有积极向上的意识，不断学习创新，追求卓越；能够充分的认清自己，认清企业；遇到困难能够很好的调整心态，排除障碍；有理想，有毅力，能吃苦，肯奉献，乐意分担责任等，那么，广州风神的明天将无限美好。</w:t>
      </w:r>
    </w:p>
    <w:p>
      <w:pPr>
        <w:ind w:left="0" w:right="0" w:firstLine="560"/>
        <w:spacing w:before="450" w:after="450" w:line="312" w:lineRule="auto"/>
      </w:pPr>
      <w:r>
        <w:rPr>
          <w:rFonts w:ascii="宋体" w:hAnsi="宋体" w:eastAsia="宋体" w:cs="宋体"/>
          <w:color w:val="000"/>
          <w:sz w:val="28"/>
          <w:szCs w:val="28"/>
        </w:rPr>
        <w:t xml:space="preserve">二、青年成长成才中存在的问题。</w:t>
      </w:r>
    </w:p>
    <w:p>
      <w:pPr>
        <w:ind w:left="0" w:right="0" w:firstLine="560"/>
        <w:spacing w:before="450" w:after="450" w:line="312" w:lineRule="auto"/>
      </w:pPr>
      <w:r>
        <w:rPr>
          <w:rFonts w:ascii="宋体" w:hAnsi="宋体" w:eastAsia="宋体" w:cs="宋体"/>
          <w:color w:val="000"/>
          <w:sz w:val="28"/>
          <w:szCs w:val="28"/>
        </w:rPr>
        <w:t xml:space="preserve">一是青年整体成长成才的愿望强烈，但部分青年只有远大理想，没有具体行动。通过了解发现，广州风神大部分青年都有成才的愿望，他们也认识到不掌握一定的专业技能，将会无所作为，甚至被企业淘汰。然而，他们又觉得成才困难，缺乏毅力，缺乏自制力，缺乏刻苦精神，缺乏自学能力等。在有机会提高自身素质能力的时候，许多青年总是找借口不参与或者到场了也心不在焉，导致培训、教学、意义活动等无法取得实效。</w:t>
      </w:r>
    </w:p>
    <w:p>
      <w:pPr>
        <w:ind w:left="0" w:right="0" w:firstLine="560"/>
        <w:spacing w:before="450" w:after="450" w:line="312" w:lineRule="auto"/>
      </w:pPr>
      <w:r>
        <w:rPr>
          <w:rFonts w:ascii="宋体" w:hAnsi="宋体" w:eastAsia="宋体" w:cs="宋体"/>
          <w:color w:val="000"/>
          <w:sz w:val="28"/>
          <w:szCs w:val="28"/>
        </w:rPr>
        <w:t xml:space="preserve">二是青年的学习条件受限。广州风神生产任务十分繁重，工作压力大，客观上造成青年参加系统性培训和学习的机会不多，广大青年更多时候依赖于岗位培训和岗位实践积累，而缺乏系统性的业务知识培训，尤其是理论知识方面的集中培训，对于科学文化、工具课程等方面的学习机会就更少了，造成了青年的综合知识不全面，岗位理论水平不高等情况。</w:t>
      </w:r>
    </w:p>
    <w:p>
      <w:pPr>
        <w:ind w:left="0" w:right="0" w:firstLine="560"/>
        <w:spacing w:before="450" w:after="450" w:line="312" w:lineRule="auto"/>
      </w:pPr>
      <w:r>
        <w:rPr>
          <w:rFonts w:ascii="宋体" w:hAnsi="宋体" w:eastAsia="宋体" w:cs="宋体"/>
          <w:color w:val="000"/>
          <w:sz w:val="28"/>
          <w:szCs w:val="28"/>
        </w:rPr>
        <w:t xml:space="preserve">三是青年的学习能力欠缺。青年们忽略对理论水平的提高，每天只是被动的完成岗位工作，进行重复性的操作，没有对工作内容进行深入的思考和总结，使得工作水平难以上升到一个新的层次。据了解分析认为青年对计算机、数学、哲学、外语等工具课程知识学习及重视不够，也造成了他们认识问题、分析问题、解决问题的能力不强，方法不多，严重制约了青年们的学习成才效果。</w:t>
      </w:r>
    </w:p>
    <w:p>
      <w:pPr>
        <w:ind w:left="0" w:right="0" w:firstLine="560"/>
        <w:spacing w:before="450" w:after="450" w:line="312" w:lineRule="auto"/>
      </w:pPr>
      <w:r>
        <w:rPr>
          <w:rFonts w:ascii="宋体" w:hAnsi="宋体" w:eastAsia="宋体" w:cs="宋体"/>
          <w:color w:val="000"/>
          <w:sz w:val="28"/>
          <w:szCs w:val="28"/>
        </w:rPr>
        <w:t xml:space="preserve">四是青年立足岗位成才的观念淡化，不切实际想法居多，按部就班现象严重。一般企业在决定开展</w:t>
      </w:r>
    </w:p>
    <w:p>
      <w:pPr>
        <w:ind w:left="0" w:right="0" w:firstLine="560"/>
        <w:spacing w:before="450" w:after="450" w:line="312" w:lineRule="auto"/>
      </w:pPr>
      <w:r>
        <w:rPr>
          <w:rFonts w:ascii="宋体" w:hAnsi="宋体" w:eastAsia="宋体" w:cs="宋体"/>
          <w:color w:val="000"/>
          <w:sz w:val="28"/>
          <w:szCs w:val="28"/>
        </w:rPr>
        <w:t xml:space="preserve">某项培训时往往会考虑此项培训能为企业带来的利润，所以常常教育职工确立“岗位成才”的观念。而今，青年在确立成才的目标时，往往不再是单一的为企业的需要而确立，更多的是以自己的兴趣和需要为中心。青年们希望在英语、法律、财会、计算机、经济、管理、行政、音乐等方面均有涉猎，而这些方面对于工厂而言似乎有些不切实际。就风神的装配工或检修工而言，他们大部分人不愿就本岗位、本专业方向深入的学习探究，而仅满足于经验的积累和师傅的传授，这样一来，他们将无法适应日趋变化的市场经济，没有创新思维和能力，企业只会停滞不前或者退步。</w:t>
      </w:r>
    </w:p>
    <w:p>
      <w:pPr>
        <w:ind w:left="0" w:right="0" w:firstLine="560"/>
        <w:spacing w:before="450" w:after="450" w:line="312" w:lineRule="auto"/>
      </w:pPr>
      <w:r>
        <w:rPr>
          <w:rFonts w:ascii="宋体" w:hAnsi="宋体" w:eastAsia="宋体" w:cs="宋体"/>
          <w:color w:val="000"/>
          <w:sz w:val="28"/>
          <w:szCs w:val="28"/>
        </w:rPr>
        <w:t xml:space="preserve">三、企业团组织如何帮助青年成长成才。</w:t>
      </w:r>
    </w:p>
    <w:p>
      <w:pPr>
        <w:ind w:left="0" w:right="0" w:firstLine="560"/>
        <w:spacing w:before="450" w:after="450" w:line="312" w:lineRule="auto"/>
      </w:pPr>
      <w:r>
        <w:rPr>
          <w:rFonts w:ascii="宋体" w:hAnsi="宋体" w:eastAsia="宋体" w:cs="宋体"/>
          <w:color w:val="000"/>
          <w:sz w:val="28"/>
          <w:szCs w:val="28"/>
        </w:rPr>
        <w:t xml:space="preserve">共青团组织做好服务青年成长成才工作，要明确思路，精选内容，优选载体，创新形式，重在落实。</w:t>
      </w:r>
    </w:p>
    <w:p>
      <w:pPr>
        <w:ind w:left="0" w:right="0" w:firstLine="560"/>
        <w:spacing w:before="450" w:after="450" w:line="312" w:lineRule="auto"/>
      </w:pPr>
      <w:r>
        <w:rPr>
          <w:rFonts w:ascii="宋体" w:hAnsi="宋体" w:eastAsia="宋体" w:cs="宋体"/>
          <w:color w:val="000"/>
          <w:sz w:val="28"/>
          <w:szCs w:val="28"/>
        </w:rPr>
        <w:t xml:space="preserve">1、注重教育引导，增强青年成长成才的积极性。要通过主题思想教育活动，形势任务教育、职业道德教育等使广大青年充分认识到加强学习，提高个人素质是企业发展的需要，是实现事业成功的前提条件，增强他们学习的自觉性、主动性和紧迫性。同时，共青团组织还应大力选优秀青年典型，并对他们的事迹进行广泛宣传，在广大青年中营造“学先进、比先进、赶先进”的良好氛围，用榜样的力量激励和感召青年人提高个人素质，做好本职工作，最大限度地调动青年员工实现成长成才的主观能动性。</w:t>
      </w:r>
    </w:p>
    <w:p>
      <w:pPr>
        <w:ind w:left="0" w:right="0" w:firstLine="560"/>
        <w:spacing w:before="450" w:after="450" w:line="312" w:lineRule="auto"/>
      </w:pPr>
      <w:r>
        <w:rPr>
          <w:rFonts w:ascii="宋体" w:hAnsi="宋体" w:eastAsia="宋体" w:cs="宋体"/>
          <w:color w:val="000"/>
          <w:sz w:val="28"/>
          <w:szCs w:val="28"/>
        </w:rPr>
        <w:t xml:space="preserve">2、注重创造条件，优化青年成长成才的环境。团组织要积极为青年的成长成长创造良好的条件。通过发放学习材料，组织集中培训，拓展训练，经验交流等多为青年提供集中学习、交流的机会，增长他们的知识，拓宽他们的视野。要借助培训学校、阅览室等场所，为青年争取更多的学习资源。通过青年技能振兴计划的实施，开展岗位练兵、技术比武等活动形式为青年展示技艺，加强技能交流提供平台。通过开展导师带徒等活动，为青年提供同经验丰富的技术专家学习的机会，帮助他们掌握岗位技能。</w:t>
      </w:r>
    </w:p>
    <w:p>
      <w:pPr>
        <w:ind w:left="0" w:right="0" w:firstLine="560"/>
        <w:spacing w:before="450" w:after="450" w:line="312" w:lineRule="auto"/>
      </w:pPr>
      <w:r>
        <w:rPr>
          <w:rFonts w:ascii="宋体" w:hAnsi="宋体" w:eastAsia="宋体" w:cs="宋体"/>
          <w:color w:val="000"/>
          <w:sz w:val="28"/>
          <w:szCs w:val="28"/>
        </w:rPr>
        <w:t xml:space="preserve">3、注重职业导航，加强青年成长成才的科学性。共青团组织还应对青年，尤其是新入厂员工进行职业生涯导航计划服务，联系有关人力资源专家，帮助青年科学的设计个人的成长成才规划，并定期对他们实施的职业生涯规划进行跟踪服务，随时解决他们成长成才过程中遇到的困难和问题，保证青年成才计划实施的科学性，实现团组织服务青年人成长成才的科学化。</w:t>
      </w:r>
    </w:p>
    <w:p>
      <w:pPr>
        <w:ind w:left="0" w:right="0" w:firstLine="560"/>
        <w:spacing w:before="450" w:after="450" w:line="312" w:lineRule="auto"/>
      </w:pPr>
      <w:r>
        <w:rPr>
          <w:rFonts w:ascii="宋体" w:hAnsi="宋体" w:eastAsia="宋体" w:cs="宋体"/>
          <w:color w:val="000"/>
          <w:sz w:val="28"/>
          <w:szCs w:val="28"/>
        </w:rPr>
        <w:t xml:space="preserve">4、注重创造机会，促进青年成长成才的实现。青年员工在具备了基本的素质后，只有到更高层次的相应岗位中才能体现其价值，从而更进一步促进他们的成长成才。因此，团组织应加大对优秀青年的举荐，选拔工作，建立青年人才库，将具备一定能力的青年人才纳入其中，积极向有关部门和单位推荐人才库中的青年到更重要的岗位去，为企业不断输送优秀青年人才，为青年成长成才提供更多的机会。</w:t>
      </w:r>
    </w:p>
    <w:p>
      <w:pPr>
        <w:ind w:left="0" w:right="0" w:firstLine="560"/>
        <w:spacing w:before="450" w:after="450" w:line="312" w:lineRule="auto"/>
      </w:pPr>
      <w:r>
        <w:rPr>
          <w:rFonts w:ascii="宋体" w:hAnsi="宋体" w:eastAsia="宋体" w:cs="宋体"/>
          <w:color w:val="000"/>
          <w:sz w:val="28"/>
          <w:szCs w:val="28"/>
        </w:rPr>
        <w:t xml:space="preserve">时代呼唤人才，人才推进事业。在科学技术突飞猛进和企业改革发展不断深入的今天，企业对员工素质的要求不断提高。作为密切联系青年的团组织，为青年成长成才服务是共青团工作的重要组成部分，我们要全面落实科学发展观，以“构建学习型团组织，争当知识型青年”为目标，引导青年与时俱进，刻苦学习，进一步拓展青年技能培训工作，努力为青年提高素质创造条件，为青年成长成才搭建舞台，引领全厂广大青年将广州风神建立成为中国乘用车生产基地的领航者。</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第五篇：人才工作推进情况</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人才工作推进情况</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根据7月27日XXX人才工作领导小组出台的威人才（2024）1号《XXX2012年人才工作要点》的文件精神和要求，我局局党组领导班子高度重视，认真学习文件内容，并及时将1号文件转发给下属的5个二级局，要求各局行及局机关必须落实专人负责该项工作的开展，现将局机关8月份的人才工作推进情况小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党政人才。局机关现有在职党政人才36人，从文化程度上来看，具有本科以上学历的7人，占19.4%，大专以上学历的27人，占75%，中专以下文化程度2人，占5.5%；从年龄结构上来看，30岁以下的2人，占5%，30岁至50岁的23人，占63%，50岁以上的11人，占30%。</w:t>
      </w:r>
    </w:p>
    <w:p>
      <w:pPr>
        <w:ind w:left="0" w:right="0" w:firstLine="560"/>
        <w:spacing w:before="450" w:after="450" w:line="312" w:lineRule="auto"/>
      </w:pPr>
      <w:r>
        <w:rPr>
          <w:rFonts w:ascii="宋体" w:hAnsi="宋体" w:eastAsia="宋体" w:cs="宋体"/>
          <w:color w:val="000"/>
          <w:sz w:val="28"/>
          <w:szCs w:val="28"/>
        </w:rPr>
        <w:t xml:space="preserve">2、高技能人才。局机关现有高技能人才1名，45岁，经济管理专业，大专学历、技师。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1、人才资源总量不足。当前人社业务日趋繁重，所涉及的工作繁琐复杂，现有的人才总量根本无法满足工作需</w:t>
      </w:r>
    </w:p>
    <w:p>
      <w:pPr>
        <w:ind w:left="0" w:right="0" w:firstLine="560"/>
        <w:spacing w:before="450" w:after="450" w:line="312" w:lineRule="auto"/>
      </w:pPr>
      <w:r>
        <w:rPr>
          <w:rFonts w:ascii="宋体" w:hAnsi="宋体" w:eastAsia="宋体" w:cs="宋体"/>
          <w:color w:val="000"/>
          <w:sz w:val="28"/>
          <w:szCs w:val="28"/>
        </w:rPr>
        <w:t xml:space="preserve">要，人才需求的缺口很大，局机关有多数人才都是身兼数职，工作效率严重受到限制。</w:t>
      </w:r>
    </w:p>
    <w:p>
      <w:pPr>
        <w:ind w:left="0" w:right="0" w:firstLine="560"/>
        <w:spacing w:before="450" w:after="450" w:line="312" w:lineRule="auto"/>
      </w:pPr>
      <w:r>
        <w:rPr>
          <w:rFonts w:ascii="宋体" w:hAnsi="宋体" w:eastAsia="宋体" w:cs="宋体"/>
          <w:color w:val="000"/>
          <w:sz w:val="28"/>
          <w:szCs w:val="28"/>
        </w:rPr>
        <w:t xml:space="preserve">2、高级专业人才匮乏。局机关现有高级人才1人，相对复杂的人社业务，专业人才十分稀缺，比如电子档案管理、人社业务相关系统平台建设、“五卡合一”信息中心等等工作，要求专业性强。</w:t>
      </w:r>
    </w:p>
    <w:p>
      <w:pPr>
        <w:ind w:left="0" w:right="0" w:firstLine="560"/>
        <w:spacing w:before="450" w:after="450" w:line="312" w:lineRule="auto"/>
      </w:pPr>
      <w:r>
        <w:rPr>
          <w:rFonts w:ascii="宋体" w:hAnsi="宋体" w:eastAsia="宋体" w:cs="宋体"/>
          <w:color w:val="000"/>
          <w:sz w:val="28"/>
          <w:szCs w:val="28"/>
        </w:rPr>
        <w:t xml:space="preserve">3、人才待遇吸引力还有待进一步提高。随着经济建设的不断深入，人才确实是决定许多工作成败的关键，然而许多能力强、技术含量高的专业人才、高端人才无法吸引到机关事业单位工作，当中很大一部分原因是人才福利待遇无法吸引这些人才。</w:t>
      </w:r>
    </w:p>
    <w:p>
      <w:pPr>
        <w:ind w:left="0" w:right="0" w:firstLine="560"/>
        <w:spacing w:before="450" w:after="450" w:line="312" w:lineRule="auto"/>
      </w:pPr>
      <w:r>
        <w:rPr>
          <w:rFonts w:ascii="宋体" w:hAnsi="宋体" w:eastAsia="宋体" w:cs="宋体"/>
          <w:color w:val="000"/>
          <w:sz w:val="28"/>
          <w:szCs w:val="28"/>
        </w:rPr>
        <w:t xml:space="preserve">三、人才目标工作完成情况</w:t>
      </w:r>
    </w:p>
    <w:p>
      <w:pPr>
        <w:ind w:left="0" w:right="0" w:firstLine="560"/>
        <w:spacing w:before="450" w:after="450" w:line="312" w:lineRule="auto"/>
      </w:pPr>
      <w:r>
        <w:rPr>
          <w:rFonts w:ascii="宋体" w:hAnsi="宋体" w:eastAsia="宋体" w:cs="宋体"/>
          <w:color w:val="000"/>
          <w:sz w:val="28"/>
          <w:szCs w:val="28"/>
        </w:rPr>
        <w:t xml:space="preserve">截止8月，在培训人才工作方面，我局与县党校积极配合在6月份共组织召开了4期XXX人力资源和社会保障政策法规培训班，培训人次达到150余人次。另外半年来我局所属就业局开展的社会人才培训工作，培训人次达到600余人次，其中电工专业100人次，厨师专业100人次，缝纫专业100人次，焊工专业100人次，美容美发专业100人次，计算机专业100人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1、继续加大人才培训力度，就业局、农保局、医保局要加强社会工作人才、农业技术人才的培训，及时转化剩余</w:t>
      </w:r>
    </w:p>
    <w:p>
      <w:pPr>
        <w:ind w:left="0" w:right="0" w:firstLine="560"/>
        <w:spacing w:before="450" w:after="450" w:line="312" w:lineRule="auto"/>
      </w:pPr>
      <w:r>
        <w:rPr>
          <w:rFonts w:ascii="宋体" w:hAnsi="宋体" w:eastAsia="宋体" w:cs="宋体"/>
          <w:color w:val="000"/>
          <w:sz w:val="28"/>
          <w:szCs w:val="28"/>
        </w:rPr>
        <w:t xml:space="preserve">闲散的农村劳动力为新的生产力，进一步强化从医人员或涉医人员的专业技能。</w:t>
      </w:r>
    </w:p>
    <w:p>
      <w:pPr>
        <w:ind w:left="0" w:right="0" w:firstLine="560"/>
        <w:spacing w:before="450" w:after="450" w:line="312" w:lineRule="auto"/>
      </w:pPr>
      <w:r>
        <w:rPr>
          <w:rFonts w:ascii="宋体" w:hAnsi="宋体" w:eastAsia="宋体" w:cs="宋体"/>
          <w:color w:val="000"/>
          <w:sz w:val="28"/>
          <w:szCs w:val="28"/>
        </w:rPr>
        <w:t xml:space="preserve">2、利用人才交流中心的阵地优势，充分利用人才档案管理这一优秀平台，及时掌握档案流入我中心的人才去向和就业倾向，为我县吸引先进、高端、专业人才提供参考信息。</w:t>
      </w:r>
    </w:p>
    <w:p>
      <w:pPr>
        <w:ind w:left="0" w:right="0" w:firstLine="560"/>
        <w:spacing w:before="450" w:after="450" w:line="312" w:lineRule="auto"/>
      </w:pPr>
      <w:r>
        <w:rPr>
          <w:rFonts w:ascii="宋体" w:hAnsi="宋体" w:eastAsia="宋体" w:cs="宋体"/>
          <w:color w:val="000"/>
          <w:sz w:val="28"/>
          <w:szCs w:val="28"/>
        </w:rPr>
        <w:t xml:space="preserve">3、加强与现有人才的思想交流，帮助其克服困难安心工作。在现有人才的情况下，要充分利用工会活动、主题党日、文体活动、职工大会等机会，深入与人才进行面对面的交流沟通，了解他们在工作中、生活中遇到的困难，能够解决的要及时给予帮助，不能解决的要主动相办法，与相关主管部门积极协调尽力解决，为人才真正营造一个舒适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