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关于开展人才资源调查的通知</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人才资源调查的通知关于开展人才资源调查的通知各乡（镇、场、管委会）中心小学、初中，县直各学校（单位）：根据县委组织部和人才办龙组字[2024]51号文件的通知精神，为全面掌握我县人才资源的总量、结构和分布情况，有效盘活人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第一篇：关于开展人才资源调查的通知</w:t>
      </w:r>
    </w:p>
    <w:p>
      <w:pPr>
        <w:ind w:left="0" w:right="0" w:firstLine="560"/>
        <w:spacing w:before="450" w:after="450" w:line="312" w:lineRule="auto"/>
      </w:pPr>
      <w:r>
        <w:rPr>
          <w:rFonts w:ascii="宋体" w:hAnsi="宋体" w:eastAsia="宋体" w:cs="宋体"/>
          <w:color w:val="000"/>
          <w:sz w:val="28"/>
          <w:szCs w:val="28"/>
        </w:rPr>
        <w:t xml:space="preserve">关于开展人才资源调查的通知</w:t>
      </w:r>
    </w:p>
    <w:p>
      <w:pPr>
        <w:ind w:left="0" w:right="0" w:firstLine="560"/>
        <w:spacing w:before="450" w:after="450" w:line="312" w:lineRule="auto"/>
      </w:pPr>
      <w:r>
        <w:rPr>
          <w:rFonts w:ascii="宋体" w:hAnsi="宋体" w:eastAsia="宋体" w:cs="宋体"/>
          <w:color w:val="000"/>
          <w:sz w:val="28"/>
          <w:szCs w:val="28"/>
        </w:rPr>
        <w:t xml:space="preserve">各乡（镇、场、管委会）中心小学、初中，县直各学校（单位）：</w:t>
      </w:r>
    </w:p>
    <w:p>
      <w:pPr>
        <w:ind w:left="0" w:right="0" w:firstLine="560"/>
        <w:spacing w:before="450" w:after="450" w:line="312" w:lineRule="auto"/>
      </w:pPr>
      <w:r>
        <w:rPr>
          <w:rFonts w:ascii="宋体" w:hAnsi="宋体" w:eastAsia="宋体" w:cs="宋体"/>
          <w:color w:val="000"/>
          <w:sz w:val="28"/>
          <w:szCs w:val="28"/>
        </w:rPr>
        <w:t xml:space="preserve">根据县委组织部和人才办龙组字[2024]51号文件的通知精神，为全面掌握我县人才资源的总量、结构和分布情况，有效盘活人才存量，不断提升人才素质，调整和优化人才结构，开发和配置人才资源，促进人才资源和经济社会发展相协调。现将开展专业技术人才调查有关事项通知如下：</w:t>
      </w:r>
    </w:p>
    <w:p>
      <w:pPr>
        <w:ind w:left="0" w:right="0" w:firstLine="560"/>
        <w:spacing w:before="450" w:after="450" w:line="312" w:lineRule="auto"/>
      </w:pPr>
      <w:r>
        <w:rPr>
          <w:rFonts w:ascii="宋体" w:hAnsi="宋体" w:eastAsia="宋体" w:cs="宋体"/>
          <w:color w:val="000"/>
          <w:sz w:val="28"/>
          <w:szCs w:val="28"/>
        </w:rPr>
        <w:t xml:space="preserve">一、人才资源调查的对象</w:t>
      </w:r>
    </w:p>
    <w:p>
      <w:pPr>
        <w:ind w:left="0" w:right="0" w:firstLine="560"/>
        <w:spacing w:before="450" w:after="450" w:line="312" w:lineRule="auto"/>
      </w:pPr>
      <w:r>
        <w:rPr>
          <w:rFonts w:ascii="宋体" w:hAnsi="宋体" w:eastAsia="宋体" w:cs="宋体"/>
          <w:color w:val="000"/>
          <w:sz w:val="28"/>
          <w:szCs w:val="28"/>
        </w:rPr>
        <w:t xml:space="preserve">各级各类学校（幼儿园）专业技术人才、技能人才等。</w:t>
      </w:r>
    </w:p>
    <w:p>
      <w:pPr>
        <w:ind w:left="0" w:right="0" w:firstLine="560"/>
        <w:spacing w:before="450" w:after="450" w:line="312" w:lineRule="auto"/>
      </w:pPr>
      <w:r>
        <w:rPr>
          <w:rFonts w:ascii="宋体" w:hAnsi="宋体" w:eastAsia="宋体" w:cs="宋体"/>
          <w:color w:val="000"/>
          <w:sz w:val="28"/>
          <w:szCs w:val="28"/>
        </w:rPr>
        <w:t xml:space="preserve">二、调查内容、填表时间及要求</w:t>
      </w:r>
    </w:p>
    <w:p>
      <w:pPr>
        <w:ind w:left="0" w:right="0" w:firstLine="560"/>
        <w:spacing w:before="450" w:after="450" w:line="312" w:lineRule="auto"/>
      </w:pPr>
      <w:r>
        <w:rPr>
          <w:rFonts w:ascii="宋体" w:hAnsi="宋体" w:eastAsia="宋体" w:cs="宋体"/>
          <w:color w:val="000"/>
          <w:sz w:val="28"/>
          <w:szCs w:val="28"/>
        </w:rPr>
        <w:t xml:space="preserve">专业技术、专能人才调等查表由各学校（单位）填写，调查内容（见附表）。表格可到电子邮箱：3512050@163.com（密码：3523629）收件箱中下载[也可到lnjwjrsg@126.con(密码:3518951)邮箱下载]。表格填写好后，用Excel软件形成电子表格文件，连同一份打印的纸质（A4）表格（即纸张大小与表</w:t>
      </w:r>
    </w:p>
    <w:p>
      <w:pPr>
        <w:ind w:left="0" w:right="0" w:firstLine="560"/>
        <w:spacing w:before="450" w:after="450" w:line="312" w:lineRule="auto"/>
      </w:pPr>
      <w:r>
        <w:rPr>
          <w:rFonts w:ascii="宋体" w:hAnsi="宋体" w:eastAsia="宋体" w:cs="宋体"/>
          <w:color w:val="000"/>
          <w:sz w:val="28"/>
          <w:szCs w:val="28"/>
        </w:rPr>
        <w:t xml:space="preserve">二、表三相同），于9月30日前报县委人才办（设在组织部）。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各单位指定专人负责抓好工作落实，统筹安排调查工作，确保人才资源调查数据准确无误。遇有疑难问题，请与县委人才办联系，联系电话：3528233。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1、龙组字〔2024〕51号《县委组织部、人才办关于在全县开</w:t>
      </w:r>
    </w:p>
    <w:p>
      <w:pPr>
        <w:ind w:left="0" w:right="0" w:firstLine="560"/>
        <w:spacing w:before="450" w:after="450" w:line="312" w:lineRule="auto"/>
      </w:pPr>
      <w:r>
        <w:rPr>
          <w:rFonts w:ascii="宋体" w:hAnsi="宋体" w:eastAsia="宋体" w:cs="宋体"/>
          <w:color w:val="000"/>
          <w:sz w:val="28"/>
          <w:szCs w:val="28"/>
        </w:rPr>
        <w:t xml:space="preserve">展人才资源调查的通知》</w:t>
      </w:r>
    </w:p>
    <w:p>
      <w:pPr>
        <w:ind w:left="0" w:right="0" w:firstLine="560"/>
        <w:spacing w:before="450" w:after="450" w:line="312" w:lineRule="auto"/>
      </w:pPr>
      <w:r>
        <w:rPr>
          <w:rFonts w:ascii="宋体" w:hAnsi="宋体" w:eastAsia="宋体" w:cs="宋体"/>
          <w:color w:val="000"/>
          <w:sz w:val="28"/>
          <w:szCs w:val="28"/>
        </w:rPr>
        <w:t xml:space="preserve">2、XXXX（单位）人力资源调查表。</w:t>
      </w:r>
    </w:p>
    <w:p>
      <w:pPr>
        <w:ind w:left="0" w:right="0" w:firstLine="560"/>
        <w:spacing w:before="450" w:after="450" w:line="312" w:lineRule="auto"/>
      </w:pPr>
      <w:r>
        <w:rPr>
          <w:rFonts w:ascii="宋体" w:hAnsi="宋体" w:eastAsia="宋体" w:cs="宋体"/>
          <w:color w:val="000"/>
          <w:sz w:val="28"/>
          <w:szCs w:val="28"/>
        </w:rPr>
        <w:t xml:space="preserve">龙南县教育体育局</w:t>
      </w:r>
    </w:p>
    <w:p>
      <w:pPr>
        <w:ind w:left="0" w:right="0" w:firstLine="560"/>
        <w:spacing w:before="450" w:after="450" w:line="312" w:lineRule="auto"/>
      </w:pPr>
      <w:r>
        <w:rPr>
          <w:rFonts w:ascii="宋体" w:hAnsi="宋体" w:eastAsia="宋体" w:cs="宋体"/>
          <w:color w:val="000"/>
          <w:sz w:val="28"/>
          <w:szCs w:val="28"/>
        </w:rPr>
        <w:t xml:space="preserve">二○一一年九月五日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第二篇：县委组织部、人才办关于在全县开展人才资源调查的通知</w:t>
      </w:r>
    </w:p>
    <w:p>
      <w:pPr>
        <w:ind w:left="0" w:right="0" w:firstLine="560"/>
        <w:spacing w:before="450" w:after="450" w:line="312" w:lineRule="auto"/>
      </w:pPr>
      <w:r>
        <w:rPr>
          <w:rFonts w:ascii="宋体" w:hAnsi="宋体" w:eastAsia="宋体" w:cs="宋体"/>
          <w:color w:val="000"/>
          <w:sz w:val="28"/>
          <w:szCs w:val="28"/>
        </w:rPr>
        <w:t xml:space="preserve">龙组字〔2024〕51号</w:t>
      </w:r>
    </w:p>
    <w:p>
      <w:pPr>
        <w:ind w:left="0" w:right="0" w:firstLine="560"/>
        <w:spacing w:before="450" w:after="450" w:line="312" w:lineRule="auto"/>
      </w:pPr>
      <w:r>
        <w:rPr>
          <w:rFonts w:ascii="宋体" w:hAnsi="宋体" w:eastAsia="宋体" w:cs="宋体"/>
          <w:color w:val="000"/>
          <w:sz w:val="28"/>
          <w:szCs w:val="28"/>
        </w:rPr>
        <w:t xml:space="preserve">中共龙南县委组织部中共龙南县委人才办</w:t>
      </w:r>
    </w:p>
    <w:p>
      <w:pPr>
        <w:ind w:left="0" w:right="0" w:firstLine="560"/>
        <w:spacing w:before="450" w:after="450" w:line="312" w:lineRule="auto"/>
      </w:pPr>
      <w:r>
        <w:rPr>
          <w:rFonts w:ascii="宋体" w:hAnsi="宋体" w:eastAsia="宋体" w:cs="宋体"/>
          <w:color w:val="000"/>
          <w:sz w:val="28"/>
          <w:szCs w:val="28"/>
        </w:rPr>
        <w:t xml:space="preserve">关于在全县开展人才资源调查的通知</w:t>
      </w:r>
    </w:p>
    <w:p>
      <w:pPr>
        <w:ind w:left="0" w:right="0" w:firstLine="560"/>
        <w:spacing w:before="450" w:after="450" w:line="312" w:lineRule="auto"/>
      </w:pPr>
      <w:r>
        <w:rPr>
          <w:rFonts w:ascii="宋体" w:hAnsi="宋体" w:eastAsia="宋体" w:cs="宋体"/>
          <w:color w:val="000"/>
          <w:sz w:val="28"/>
          <w:szCs w:val="28"/>
        </w:rPr>
        <w:t xml:space="preserve">各乡（镇、场、管委会）党委，县委各部门，县直各单位党组织：</w:t>
      </w:r>
    </w:p>
    <w:p>
      <w:pPr>
        <w:ind w:left="0" w:right="0" w:firstLine="560"/>
        <w:spacing w:before="450" w:after="450" w:line="312" w:lineRule="auto"/>
      </w:pPr>
      <w:r>
        <w:rPr>
          <w:rFonts w:ascii="宋体" w:hAnsi="宋体" w:eastAsia="宋体" w:cs="宋体"/>
          <w:color w:val="000"/>
          <w:sz w:val="28"/>
          <w:szCs w:val="28"/>
        </w:rPr>
        <w:t xml:space="preserve">为全面掌握我县人才资源的总量、结构和分布情况，有效盘活人才存量，不断提升人才素质，调整和优化人才结构，开发和配置人才资源，促进人才资源和经济社会发展相协调，经研究，决定在全县范围内开展一次人才调查。为做好此次调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一、人才资源调查的范围</w:t>
      </w:r>
    </w:p>
    <w:p>
      <w:pPr>
        <w:ind w:left="0" w:right="0" w:firstLine="560"/>
        <w:spacing w:before="450" w:after="450" w:line="312" w:lineRule="auto"/>
      </w:pPr>
      <w:r>
        <w:rPr>
          <w:rFonts w:ascii="宋体" w:hAnsi="宋体" w:eastAsia="宋体" w:cs="宋体"/>
          <w:color w:val="000"/>
          <w:sz w:val="28"/>
          <w:szCs w:val="28"/>
        </w:rPr>
        <w:t xml:space="preserve">全县国家机关、社会团体、企事业单位、民营企业、个体经营户。</w:t>
      </w:r>
    </w:p>
    <w:p>
      <w:pPr>
        <w:ind w:left="0" w:right="0" w:firstLine="560"/>
        <w:spacing w:before="450" w:after="450" w:line="312" w:lineRule="auto"/>
      </w:pPr>
      <w:r>
        <w:rPr>
          <w:rFonts w:ascii="宋体" w:hAnsi="宋体" w:eastAsia="宋体" w:cs="宋体"/>
          <w:color w:val="000"/>
          <w:sz w:val="28"/>
          <w:szCs w:val="28"/>
        </w:rPr>
        <w:t xml:space="preserve">二、人才资源调查的对象</w:t>
      </w:r>
    </w:p>
    <w:p>
      <w:pPr>
        <w:ind w:left="0" w:right="0" w:firstLine="560"/>
        <w:spacing w:before="450" w:after="450" w:line="312" w:lineRule="auto"/>
      </w:pPr>
      <w:r>
        <w:rPr>
          <w:rFonts w:ascii="宋体" w:hAnsi="宋体" w:eastAsia="宋体" w:cs="宋体"/>
          <w:color w:val="000"/>
          <w:sz w:val="28"/>
          <w:szCs w:val="28"/>
        </w:rPr>
        <w:t xml:space="preserve">（一）党政人才；</w:t>
      </w:r>
    </w:p>
    <w:p>
      <w:pPr>
        <w:ind w:left="0" w:right="0" w:firstLine="560"/>
        <w:spacing w:before="450" w:after="450" w:line="312" w:lineRule="auto"/>
      </w:pPr>
      <w:r>
        <w:rPr>
          <w:rFonts w:ascii="宋体" w:hAnsi="宋体" w:eastAsia="宋体" w:cs="宋体"/>
          <w:color w:val="000"/>
          <w:sz w:val="28"/>
          <w:szCs w:val="28"/>
        </w:rPr>
        <w:t xml:space="preserve">（二）专业技术人才；</w:t>
      </w:r>
    </w:p>
    <w:p>
      <w:pPr>
        <w:ind w:left="0" w:right="0" w:firstLine="560"/>
        <w:spacing w:before="450" w:after="450" w:line="312" w:lineRule="auto"/>
      </w:pPr>
      <w:r>
        <w:rPr>
          <w:rFonts w:ascii="宋体" w:hAnsi="宋体" w:eastAsia="宋体" w:cs="宋体"/>
          <w:color w:val="000"/>
          <w:sz w:val="28"/>
          <w:szCs w:val="28"/>
        </w:rPr>
        <w:t xml:space="preserve">（三）技能人才；</w:t>
      </w:r>
    </w:p>
    <w:p>
      <w:pPr>
        <w:ind w:left="0" w:right="0" w:firstLine="560"/>
        <w:spacing w:before="450" w:after="450" w:line="312" w:lineRule="auto"/>
      </w:pPr>
      <w:r>
        <w:rPr>
          <w:rFonts w:ascii="宋体" w:hAnsi="宋体" w:eastAsia="宋体" w:cs="宋体"/>
          <w:color w:val="000"/>
          <w:sz w:val="28"/>
          <w:szCs w:val="28"/>
        </w:rPr>
        <w:t xml:space="preserve">（四）党外干部；</w:t>
      </w:r>
    </w:p>
    <w:p>
      <w:pPr>
        <w:ind w:left="0" w:right="0" w:firstLine="560"/>
        <w:spacing w:before="450" w:after="450" w:line="312" w:lineRule="auto"/>
      </w:pPr>
      <w:r>
        <w:rPr>
          <w:rFonts w:ascii="宋体" w:hAnsi="宋体" w:eastAsia="宋体" w:cs="宋体"/>
          <w:color w:val="000"/>
          <w:sz w:val="28"/>
          <w:szCs w:val="28"/>
        </w:rPr>
        <w:t xml:space="preserve">（五）党代表；</w:t>
      </w:r>
    </w:p>
    <w:p>
      <w:pPr>
        <w:ind w:left="0" w:right="0" w:firstLine="560"/>
        <w:spacing w:before="450" w:after="450" w:line="312" w:lineRule="auto"/>
      </w:pPr>
      <w:r>
        <w:rPr>
          <w:rFonts w:ascii="宋体" w:hAnsi="宋体" w:eastAsia="宋体" w:cs="宋体"/>
          <w:color w:val="000"/>
          <w:sz w:val="28"/>
          <w:szCs w:val="28"/>
        </w:rPr>
        <w:t xml:space="preserve">（六）人大代表；</w:t>
      </w:r>
    </w:p>
    <w:p>
      <w:pPr>
        <w:ind w:left="0" w:right="0" w:firstLine="560"/>
        <w:spacing w:before="450" w:after="450" w:line="312" w:lineRule="auto"/>
      </w:pPr>
      <w:r>
        <w:rPr>
          <w:rFonts w:ascii="宋体" w:hAnsi="宋体" w:eastAsia="宋体" w:cs="宋体"/>
          <w:color w:val="000"/>
          <w:sz w:val="28"/>
          <w:szCs w:val="28"/>
        </w:rPr>
        <w:t xml:space="preserve">（七）政协委员；</w:t>
      </w:r>
    </w:p>
    <w:p>
      <w:pPr>
        <w:ind w:left="0" w:right="0" w:firstLine="560"/>
        <w:spacing w:before="450" w:after="450" w:line="312" w:lineRule="auto"/>
      </w:pPr>
      <w:r>
        <w:rPr>
          <w:rFonts w:ascii="宋体" w:hAnsi="宋体" w:eastAsia="宋体" w:cs="宋体"/>
          <w:color w:val="000"/>
          <w:sz w:val="28"/>
          <w:szCs w:val="28"/>
        </w:rPr>
        <w:t xml:space="preserve">（八）先进模范；</w:t>
      </w:r>
    </w:p>
    <w:p>
      <w:pPr>
        <w:ind w:left="0" w:right="0" w:firstLine="560"/>
        <w:spacing w:before="450" w:after="450" w:line="312" w:lineRule="auto"/>
      </w:pPr>
      <w:r>
        <w:rPr>
          <w:rFonts w:ascii="宋体" w:hAnsi="宋体" w:eastAsia="宋体" w:cs="宋体"/>
          <w:color w:val="000"/>
          <w:sz w:val="28"/>
          <w:szCs w:val="28"/>
        </w:rPr>
        <w:t xml:space="preserve">（九）特殊人才；</w:t>
      </w:r>
    </w:p>
    <w:p>
      <w:pPr>
        <w:ind w:left="0" w:right="0" w:firstLine="560"/>
        <w:spacing w:before="450" w:after="450" w:line="312" w:lineRule="auto"/>
      </w:pPr>
      <w:r>
        <w:rPr>
          <w:rFonts w:ascii="宋体" w:hAnsi="宋体" w:eastAsia="宋体" w:cs="宋体"/>
          <w:color w:val="000"/>
          <w:sz w:val="28"/>
          <w:szCs w:val="28"/>
        </w:rPr>
        <w:t xml:space="preserve">（十）龙南籍在外工作人才（包括在外创业人才）；</w:t>
      </w:r>
    </w:p>
    <w:p>
      <w:pPr>
        <w:ind w:left="0" w:right="0" w:firstLine="560"/>
        <w:spacing w:before="450" w:after="450" w:line="312" w:lineRule="auto"/>
      </w:pPr>
      <w:r>
        <w:rPr>
          <w:rFonts w:ascii="宋体" w:hAnsi="宋体" w:eastAsia="宋体" w:cs="宋体"/>
          <w:color w:val="000"/>
          <w:sz w:val="28"/>
          <w:szCs w:val="28"/>
        </w:rPr>
        <w:t xml:space="preserve">（十一）企业经营管理人才；</w:t>
      </w:r>
    </w:p>
    <w:p>
      <w:pPr>
        <w:ind w:left="0" w:right="0" w:firstLine="560"/>
        <w:spacing w:before="450" w:after="450" w:line="312" w:lineRule="auto"/>
      </w:pPr>
      <w:r>
        <w:rPr>
          <w:rFonts w:ascii="宋体" w:hAnsi="宋体" w:eastAsia="宋体" w:cs="宋体"/>
          <w:color w:val="000"/>
          <w:sz w:val="28"/>
          <w:szCs w:val="28"/>
        </w:rPr>
        <w:t xml:space="preserve">（十二）乡土人才。</w:t>
      </w:r>
    </w:p>
    <w:p>
      <w:pPr>
        <w:ind w:left="0" w:right="0" w:firstLine="560"/>
        <w:spacing w:before="450" w:after="450" w:line="312" w:lineRule="auto"/>
      </w:pPr>
      <w:r>
        <w:rPr>
          <w:rFonts w:ascii="宋体" w:hAnsi="宋体" w:eastAsia="宋体" w:cs="宋体"/>
          <w:color w:val="000"/>
          <w:sz w:val="28"/>
          <w:szCs w:val="28"/>
        </w:rPr>
        <w:t xml:space="preserve">三、调查内容、填表时间及要求</w:t>
      </w:r>
    </w:p>
    <w:p>
      <w:pPr>
        <w:ind w:left="0" w:right="0" w:firstLine="560"/>
        <w:spacing w:before="450" w:after="450" w:line="312" w:lineRule="auto"/>
      </w:pPr>
      <w:r>
        <w:rPr>
          <w:rFonts w:ascii="宋体" w:hAnsi="宋体" w:eastAsia="宋体" w:cs="宋体"/>
          <w:color w:val="000"/>
          <w:sz w:val="28"/>
          <w:szCs w:val="28"/>
        </w:rPr>
        <w:t xml:space="preserve">这次调查，主要是在摸清十二类人才基本情况的基础上，填写好十二张表格（见附表）</w:t>
      </w:r>
    </w:p>
    <w:p>
      <w:pPr>
        <w:ind w:left="0" w:right="0" w:firstLine="560"/>
        <w:spacing w:before="450" w:after="450" w:line="312" w:lineRule="auto"/>
      </w:pPr>
      <w:r>
        <w:rPr>
          <w:rFonts w:ascii="宋体" w:hAnsi="宋体" w:eastAsia="宋体" w:cs="宋体"/>
          <w:color w:val="000"/>
          <w:sz w:val="28"/>
          <w:szCs w:val="28"/>
        </w:rPr>
        <w:t xml:space="preserve">（一）党政人才：指公务员、参照公务员法管理的党群、政府部门工作人员，以及党群、政府部门内设事业单位工作人员。主要由机关及事业单位填报。</w:t>
      </w:r>
    </w:p>
    <w:p>
      <w:pPr>
        <w:ind w:left="0" w:right="0" w:firstLine="560"/>
        <w:spacing w:before="450" w:after="450" w:line="312" w:lineRule="auto"/>
      </w:pPr>
      <w:r>
        <w:rPr>
          <w:rFonts w:ascii="宋体" w:hAnsi="宋体" w:eastAsia="宋体" w:cs="宋体"/>
          <w:color w:val="000"/>
          <w:sz w:val="28"/>
          <w:szCs w:val="28"/>
        </w:rPr>
        <w:t xml:space="preserve">（二）专业技术人才：指机关、事业、企业单位具有专业技术职称或取得硕士学位以上的人员。主要由机关、事业、企业单位填报。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三）技能人才：指在生产、运输和服务等领域一线，熟练掌握专门知识和技术、具有精湛的操作技能、并在工作实践中能够解决关键技术和工艺操作难题的技术技能人员。一般指获取了中级工、高级工和技师以上技术等级的人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（四）党外干部：指在编在岗的非中共党员干部。主要由机关、事业单位填报。</w:t>
      </w:r>
    </w:p>
    <w:p>
      <w:pPr>
        <w:ind w:left="0" w:right="0" w:firstLine="560"/>
        <w:spacing w:before="450" w:after="450" w:line="312" w:lineRule="auto"/>
      </w:pPr>
      <w:r>
        <w:rPr>
          <w:rFonts w:ascii="宋体" w:hAnsi="宋体" w:eastAsia="宋体" w:cs="宋体"/>
          <w:color w:val="000"/>
          <w:sz w:val="28"/>
          <w:szCs w:val="28"/>
        </w:rPr>
        <w:t xml:space="preserve">（五）党代表：指县以上党代会代表。主要由机关、事业、企业单位填报。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（六）人大代表：指县以上人代会代表。主要由机关、事业、企业单位填报。</w:t>
      </w:r>
    </w:p>
    <w:p>
      <w:pPr>
        <w:ind w:left="0" w:right="0" w:firstLine="560"/>
        <w:spacing w:before="450" w:after="450" w:line="312" w:lineRule="auto"/>
      </w:pPr>
      <w:r>
        <w:rPr>
          <w:rFonts w:ascii="宋体" w:hAnsi="宋体" w:eastAsia="宋体" w:cs="宋体"/>
          <w:color w:val="000"/>
          <w:sz w:val="28"/>
          <w:szCs w:val="28"/>
        </w:rPr>
        <w:t xml:space="preserve">（七）政协委员：指县以上政协委员。主要由机关、事业、企业单位填报。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（八）先进模范：指近五年内获得市级及以上表彰的人员。主要由机关、事业、企业单位填报。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（九）特殊人才：指具有较高技艺水平，业内公认、成绩突出的各类人才。主要由机关、事业、企业单位填报。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十）龙南籍在外工作人才：指在龙南县外的国家机关或企事业单位工作人员；在外创业自主创办了一定规模企业的人员；在规模非公企业担任了主管以上职务的人员。以村（街）为单位填报，由乡（镇、场、管委会）党委负责汇总上报。</w:t>
      </w:r>
    </w:p>
    <w:p>
      <w:pPr>
        <w:ind w:left="0" w:right="0" w:firstLine="560"/>
        <w:spacing w:before="450" w:after="450" w:line="312" w:lineRule="auto"/>
      </w:pPr>
      <w:r>
        <w:rPr>
          <w:rFonts w:ascii="宋体" w:hAnsi="宋体" w:eastAsia="宋体" w:cs="宋体"/>
          <w:color w:val="000"/>
          <w:sz w:val="28"/>
          <w:szCs w:val="28"/>
        </w:rPr>
        <w:t xml:space="preserve">（十一）企业经营管理人才：指企业的董事长、总经理、经理、副经理、厂长、副厂长、总会计师、总经济师、总工程师、党群管理人员、中层管理人员等。主要由企业、个体工商户填报。由县工信局牵头与商务局、民营企业局、工商局、工商联、开发区等单位汇总上报。</w:t>
      </w:r>
    </w:p>
    <w:p>
      <w:pPr>
        <w:ind w:left="0" w:right="0" w:firstLine="560"/>
        <w:spacing w:before="450" w:after="450" w:line="312" w:lineRule="auto"/>
      </w:pPr>
      <w:r>
        <w:rPr>
          <w:rFonts w:ascii="宋体" w:hAnsi="宋体" w:eastAsia="宋体" w:cs="宋体"/>
          <w:color w:val="000"/>
          <w:sz w:val="28"/>
          <w:szCs w:val="28"/>
        </w:rPr>
        <w:t xml:space="preserve">（十二）乡土人才：指有真才实学，实践经验丰富，技术水平高超，在产业创新、试验示范、成果转化等方面，创造较大经济社会效益的农村科技致富带头人；在种植、养殖、农产品加工等方面形成较大规模，品种优、效益好，居全村领先水平，辐射带动能力突出，农业产业的带头人或创业能手；在带领群众共同致富、形成一村一品、推动农村集体经济发展壮大等方面取得显著成效的村级管理人员；掌握一技之长，技艺精湛、知名度高，属全村同行业技术权威或业内领先水平的农村能工巧匠；在村一</w:t>
      </w:r>
    </w:p>
    <w:p>
      <w:pPr>
        <w:ind w:left="0" w:right="0" w:firstLine="560"/>
        <w:spacing w:before="450" w:after="450" w:line="312" w:lineRule="auto"/>
      </w:pPr>
      <w:r>
        <w:rPr>
          <w:rFonts w:ascii="宋体" w:hAnsi="宋体" w:eastAsia="宋体" w:cs="宋体"/>
          <w:color w:val="000"/>
          <w:sz w:val="28"/>
          <w:szCs w:val="28"/>
        </w:rPr>
        <w:t xml:space="preserve">线工作，有突出工作业绩的村干部大学生。以村（街）为单位填报，由乡（镇、场、管委会）党委负责汇总上报。</w:t>
      </w:r>
    </w:p>
    <w:p>
      <w:pPr>
        <w:ind w:left="0" w:right="0" w:firstLine="560"/>
        <w:spacing w:before="450" w:after="450" w:line="312" w:lineRule="auto"/>
      </w:pPr>
      <w:r>
        <w:rPr>
          <w:rFonts w:ascii="宋体" w:hAnsi="宋体" w:eastAsia="宋体" w:cs="宋体"/>
          <w:color w:val="000"/>
          <w:sz w:val="28"/>
          <w:szCs w:val="28"/>
        </w:rPr>
        <w:t xml:space="preserve">各种表格可到电子邮箱3512050@163.com(密码：3523629)收件箱中下载。</w:t>
      </w:r>
    </w:p>
    <w:p>
      <w:pPr>
        <w:ind w:left="0" w:right="0" w:firstLine="560"/>
        <w:spacing w:before="450" w:after="450" w:line="312" w:lineRule="auto"/>
      </w:pPr>
      <w:r>
        <w:rPr>
          <w:rFonts w:ascii="宋体" w:hAnsi="宋体" w:eastAsia="宋体" w:cs="宋体"/>
          <w:color w:val="000"/>
          <w:sz w:val="28"/>
          <w:szCs w:val="28"/>
        </w:rPr>
        <w:t xml:space="preserve">表格填写好后，用Excel软件形成电子表格文件，连同一份打印的纸质表格，于9月30日前报县委人才办。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1、高度重视、落实责任。做好人才资源调查，是我县人才工作建设的一项重要基础性工作，各单位要周密部署安排，按照职责分工的要求，采取有效措施，指定专人负责抓好工作落实。</w:t>
      </w:r>
    </w:p>
    <w:p>
      <w:pPr>
        <w:ind w:left="0" w:right="0" w:firstLine="560"/>
        <w:spacing w:before="450" w:after="450" w:line="312" w:lineRule="auto"/>
      </w:pPr>
      <w:r>
        <w:rPr>
          <w:rFonts w:ascii="宋体" w:hAnsi="宋体" w:eastAsia="宋体" w:cs="宋体"/>
          <w:color w:val="000"/>
          <w:sz w:val="28"/>
          <w:szCs w:val="28"/>
        </w:rPr>
        <w:t xml:space="preserve">2、周密组织，保证质量。此次调查时间紧、任务重，各单位要确立质量第一的观念，精心组织，统筹安排调查工作，确保人才资源调查数据准确无误。</w:t>
      </w:r>
    </w:p>
    <w:p>
      <w:pPr>
        <w:ind w:left="0" w:right="0" w:firstLine="560"/>
        <w:spacing w:before="450" w:after="450" w:line="312" w:lineRule="auto"/>
      </w:pPr>
      <w:r>
        <w:rPr>
          <w:rFonts w:ascii="宋体" w:hAnsi="宋体" w:eastAsia="宋体" w:cs="宋体"/>
          <w:color w:val="000"/>
          <w:sz w:val="28"/>
          <w:szCs w:val="28"/>
        </w:rPr>
        <w:t xml:space="preserve">3、在人才资源调查工作中，遇有疑难问题，请及时与县委人才办联系，联系电话：3528233。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1、党政人才调查表</w:t>
      </w:r>
    </w:p>
    <w:p>
      <w:pPr>
        <w:ind w:left="0" w:right="0" w:firstLine="560"/>
        <w:spacing w:before="450" w:after="450" w:line="312" w:lineRule="auto"/>
      </w:pPr>
      <w:r>
        <w:rPr>
          <w:rFonts w:ascii="宋体" w:hAnsi="宋体" w:eastAsia="宋体" w:cs="宋体"/>
          <w:color w:val="000"/>
          <w:sz w:val="28"/>
          <w:szCs w:val="28"/>
        </w:rPr>
        <w:t xml:space="preserve">2、专业技术人才调查表</w:t>
      </w:r>
    </w:p>
    <w:p>
      <w:pPr>
        <w:ind w:left="0" w:right="0" w:firstLine="560"/>
        <w:spacing w:before="450" w:after="450" w:line="312" w:lineRule="auto"/>
      </w:pPr>
      <w:r>
        <w:rPr>
          <w:rFonts w:ascii="宋体" w:hAnsi="宋体" w:eastAsia="宋体" w:cs="宋体"/>
          <w:color w:val="000"/>
          <w:sz w:val="28"/>
          <w:szCs w:val="28"/>
        </w:rPr>
        <w:t xml:space="preserve">3、技能人才调查表</w:t>
      </w:r>
    </w:p>
    <w:p>
      <w:pPr>
        <w:ind w:left="0" w:right="0" w:firstLine="560"/>
        <w:spacing w:before="450" w:after="450" w:line="312" w:lineRule="auto"/>
      </w:pPr>
      <w:r>
        <w:rPr>
          <w:rFonts w:ascii="宋体" w:hAnsi="宋体" w:eastAsia="宋体" w:cs="宋体"/>
          <w:color w:val="000"/>
          <w:sz w:val="28"/>
          <w:szCs w:val="28"/>
        </w:rPr>
        <w:t xml:space="preserve">4、党外干部调查表</w:t>
      </w:r>
    </w:p>
    <w:p>
      <w:pPr>
        <w:ind w:left="0" w:right="0" w:firstLine="560"/>
        <w:spacing w:before="450" w:after="450" w:line="312" w:lineRule="auto"/>
      </w:pPr>
      <w:r>
        <w:rPr>
          <w:rFonts w:ascii="宋体" w:hAnsi="宋体" w:eastAsia="宋体" w:cs="宋体"/>
          <w:color w:val="000"/>
          <w:sz w:val="28"/>
          <w:szCs w:val="28"/>
        </w:rPr>
        <w:t xml:space="preserve">5、党代表调查表</w:t>
      </w:r>
    </w:p>
    <w:p>
      <w:pPr>
        <w:ind w:left="0" w:right="0" w:firstLine="560"/>
        <w:spacing w:before="450" w:after="450" w:line="312" w:lineRule="auto"/>
      </w:pPr>
      <w:r>
        <w:rPr>
          <w:rFonts w:ascii="宋体" w:hAnsi="宋体" w:eastAsia="宋体" w:cs="宋体"/>
          <w:color w:val="000"/>
          <w:sz w:val="28"/>
          <w:szCs w:val="28"/>
        </w:rPr>
        <w:t xml:space="preserve">6、人大代表调查表</w:t>
      </w:r>
    </w:p>
    <w:p>
      <w:pPr>
        <w:ind w:left="0" w:right="0" w:firstLine="560"/>
        <w:spacing w:before="450" w:after="450" w:line="312" w:lineRule="auto"/>
      </w:pPr>
      <w:r>
        <w:rPr>
          <w:rFonts w:ascii="宋体" w:hAnsi="宋体" w:eastAsia="宋体" w:cs="宋体"/>
          <w:color w:val="000"/>
          <w:sz w:val="28"/>
          <w:szCs w:val="28"/>
        </w:rPr>
        <w:t xml:space="preserve">7、政协委员调查表</w:t>
      </w:r>
    </w:p>
    <w:p>
      <w:pPr>
        <w:ind w:left="0" w:right="0" w:firstLine="560"/>
        <w:spacing w:before="450" w:after="450" w:line="312" w:lineRule="auto"/>
      </w:pPr>
      <w:r>
        <w:rPr>
          <w:rFonts w:ascii="宋体" w:hAnsi="宋体" w:eastAsia="宋体" w:cs="宋体"/>
          <w:color w:val="000"/>
          <w:sz w:val="28"/>
          <w:szCs w:val="28"/>
        </w:rPr>
        <w:t xml:space="preserve">8、先进模范调查表</w:t>
      </w:r>
    </w:p>
    <w:p>
      <w:pPr>
        <w:ind w:left="0" w:right="0" w:firstLine="560"/>
        <w:spacing w:before="450" w:after="450" w:line="312" w:lineRule="auto"/>
      </w:pPr>
      <w:r>
        <w:rPr>
          <w:rFonts w:ascii="宋体" w:hAnsi="宋体" w:eastAsia="宋体" w:cs="宋体"/>
          <w:color w:val="000"/>
          <w:sz w:val="28"/>
          <w:szCs w:val="28"/>
        </w:rPr>
        <w:t xml:space="preserve">9、特殊人才调查表</w:t>
      </w:r>
    </w:p>
    <w:p>
      <w:pPr>
        <w:ind w:left="0" w:right="0" w:firstLine="560"/>
        <w:spacing w:before="450" w:after="450" w:line="312" w:lineRule="auto"/>
      </w:pPr>
      <w:r>
        <w:rPr>
          <w:rFonts w:ascii="宋体" w:hAnsi="宋体" w:eastAsia="宋体" w:cs="宋体"/>
          <w:color w:val="000"/>
          <w:sz w:val="28"/>
          <w:szCs w:val="28"/>
        </w:rPr>
        <w:t xml:space="preserve">10、龙南籍在外工作人才（包括在外创业人才）调查表</w:t>
      </w:r>
    </w:p>
    <w:p>
      <w:pPr>
        <w:ind w:left="0" w:right="0" w:firstLine="560"/>
        <w:spacing w:before="450" w:after="450" w:line="312" w:lineRule="auto"/>
      </w:pPr>
      <w:r>
        <w:rPr>
          <w:rFonts w:ascii="宋体" w:hAnsi="宋体" w:eastAsia="宋体" w:cs="宋体"/>
          <w:color w:val="000"/>
          <w:sz w:val="28"/>
          <w:szCs w:val="28"/>
        </w:rPr>
        <w:t xml:space="preserve">11、企业经营管理人才调查表</w:t>
      </w:r>
    </w:p>
    <w:p>
      <w:pPr>
        <w:ind w:left="0" w:right="0" w:firstLine="560"/>
        <w:spacing w:before="450" w:after="450" w:line="312" w:lineRule="auto"/>
      </w:pPr>
      <w:r>
        <w:rPr>
          <w:rFonts w:ascii="宋体" w:hAnsi="宋体" w:eastAsia="宋体" w:cs="宋体"/>
          <w:color w:val="000"/>
          <w:sz w:val="28"/>
          <w:szCs w:val="28"/>
        </w:rPr>
        <w:t xml:space="preserve">12、乡土人才调查表</w:t>
      </w:r>
    </w:p>
    <w:p>
      <w:pPr>
        <w:ind w:left="0" w:right="0" w:firstLine="560"/>
        <w:spacing w:before="450" w:after="450" w:line="312" w:lineRule="auto"/>
      </w:pPr>
      <w:r>
        <w:rPr>
          <w:rFonts w:ascii="宋体" w:hAnsi="宋体" w:eastAsia="宋体" w:cs="宋体"/>
          <w:color w:val="000"/>
          <w:sz w:val="28"/>
          <w:szCs w:val="28"/>
        </w:rPr>
        <w:t xml:space="preserve">中共龙南县委组织部</w:t>
      </w:r>
    </w:p>
    <w:p>
      <w:pPr>
        <w:ind w:left="0" w:right="0" w:firstLine="560"/>
        <w:spacing w:before="450" w:after="450" w:line="312" w:lineRule="auto"/>
      </w:pPr>
      <w:r>
        <w:rPr>
          <w:rFonts w:ascii="宋体" w:hAnsi="宋体" w:eastAsia="宋体" w:cs="宋体"/>
          <w:color w:val="000"/>
          <w:sz w:val="28"/>
          <w:szCs w:val="28"/>
        </w:rPr>
        <w:t xml:space="preserve">中共龙南县委人才办</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第三篇：全市人才资源调查统计工作实施方案</w:t>
      </w:r>
    </w:p>
    <w:p>
      <w:pPr>
        <w:ind w:left="0" w:right="0" w:firstLine="560"/>
        <w:spacing w:before="450" w:after="450" w:line="312" w:lineRule="auto"/>
      </w:pPr>
      <w:r>
        <w:rPr>
          <w:rFonts w:ascii="宋体" w:hAnsi="宋体" w:eastAsia="宋体" w:cs="宋体"/>
          <w:color w:val="000"/>
          <w:sz w:val="28"/>
          <w:szCs w:val="28"/>
        </w:rPr>
        <w:t xml:space="preserve">全市人才资源调查统计工作实施方案</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为深入实施市中长期和“十二五”人才发展规划，加强全市人才队伍建设，拟于近期开展全市人才资源调查统计工作。现提出如下方案：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从6月8日-7月31日，利用一个半月左右时间。本次人才统计的调查时点截止到2024年5月31日。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本次调查所统计的人才，指具有中专以上学历、初级（技术员）以上职称或高级工以上技能等级的各类人才。具体分为五种类型。</w:t>
      </w:r>
    </w:p>
    <w:p>
      <w:pPr>
        <w:ind w:left="0" w:right="0" w:firstLine="560"/>
        <w:spacing w:before="450" w:after="450" w:line="312" w:lineRule="auto"/>
      </w:pPr>
      <w:r>
        <w:rPr>
          <w:rFonts w:ascii="宋体" w:hAnsi="宋体" w:eastAsia="宋体" w:cs="宋体"/>
          <w:color w:val="000"/>
          <w:sz w:val="28"/>
          <w:szCs w:val="28"/>
        </w:rPr>
        <w:t xml:space="preserve">1、党政人才：公务员以及参照公务员法管理的群团机关工作人员。</w:t>
      </w:r>
    </w:p>
    <w:p>
      <w:pPr>
        <w:ind w:left="0" w:right="0" w:firstLine="560"/>
        <w:spacing w:before="450" w:after="450" w:line="312" w:lineRule="auto"/>
      </w:pPr>
      <w:r>
        <w:rPr>
          <w:rFonts w:ascii="宋体" w:hAnsi="宋体" w:eastAsia="宋体" w:cs="宋体"/>
          <w:color w:val="000"/>
          <w:sz w:val="28"/>
          <w:szCs w:val="28"/>
        </w:rPr>
        <w:t xml:space="preserve">2、企业经营管理人才：在各个企业经营管理岗位工作的人员，包括董事长、总经理、副董事长、副总经理、董事等高层管理职位人员；部门负责人等中层管理人员，工会、党群组织负责人。</w:t>
      </w:r>
    </w:p>
    <w:p>
      <w:pPr>
        <w:ind w:left="0" w:right="0" w:firstLine="560"/>
        <w:spacing w:before="450" w:after="450" w:line="312" w:lineRule="auto"/>
      </w:pPr>
      <w:r>
        <w:rPr>
          <w:rFonts w:ascii="宋体" w:hAnsi="宋体" w:eastAsia="宋体" w:cs="宋体"/>
          <w:color w:val="000"/>
          <w:sz w:val="28"/>
          <w:szCs w:val="28"/>
        </w:rPr>
        <w:t xml:space="preserve">3、专业技术人才：指具有专业技术职称和没有专业技术职称但在专业技术岗位上工作的人员。各类事业单位的职工中除工勤人员以外的所有人员，全部纳入专业技术人才统计。企业纳入人才统计范围的各类人员中，除经营管理人才和高技能-1-</w:t>
      </w:r>
    </w:p>
    <w:p>
      <w:pPr>
        <w:ind w:left="0" w:right="0" w:firstLine="560"/>
        <w:spacing w:before="450" w:after="450" w:line="312" w:lineRule="auto"/>
      </w:pPr>
      <w:r>
        <w:rPr>
          <w:rFonts w:ascii="宋体" w:hAnsi="宋体" w:eastAsia="宋体" w:cs="宋体"/>
          <w:color w:val="000"/>
          <w:sz w:val="28"/>
          <w:szCs w:val="28"/>
        </w:rPr>
        <w:t xml:space="preserve">人才之外的所有人员，全部纳入专业技术人才统计。</w:t>
      </w:r>
    </w:p>
    <w:p>
      <w:pPr>
        <w:ind w:left="0" w:right="0" w:firstLine="560"/>
        <w:spacing w:before="450" w:after="450" w:line="312" w:lineRule="auto"/>
      </w:pPr>
      <w:r>
        <w:rPr>
          <w:rFonts w:ascii="宋体" w:hAnsi="宋体" w:eastAsia="宋体" w:cs="宋体"/>
          <w:color w:val="000"/>
          <w:sz w:val="28"/>
          <w:szCs w:val="28"/>
        </w:rPr>
        <w:t xml:space="preserve">4、高技能人才：指在生产或服务等领域岗位一线的从业者中，取得高级技师、技师和高级工职业资格及相应职级的人员。以企业为主体，包括机关事业单位中符合条件的工勤人员。</w:t>
      </w:r>
    </w:p>
    <w:p>
      <w:pPr>
        <w:ind w:left="0" w:right="0" w:firstLine="560"/>
        <w:spacing w:before="450" w:after="450" w:line="312" w:lineRule="auto"/>
      </w:pPr>
      <w:r>
        <w:rPr>
          <w:rFonts w:ascii="宋体" w:hAnsi="宋体" w:eastAsia="宋体" w:cs="宋体"/>
          <w:color w:val="000"/>
          <w:sz w:val="28"/>
          <w:szCs w:val="28"/>
        </w:rPr>
        <w:t xml:space="preserve">5、农村实用人才：指农村具有一定的知识或技能，能够起到示范和带头作用，为当地农业和农村经济发展做出积极贡献，并得到群众认可的农村劳动者，包括：</w:t>
      </w:r>
    </w:p>
    <w:p>
      <w:pPr>
        <w:ind w:left="0" w:right="0" w:firstLine="560"/>
        <w:spacing w:before="450" w:after="450" w:line="312" w:lineRule="auto"/>
      </w:pPr>
      <w:r>
        <w:rPr>
          <w:rFonts w:ascii="宋体" w:hAnsi="宋体" w:eastAsia="宋体" w:cs="宋体"/>
          <w:color w:val="000"/>
          <w:sz w:val="28"/>
          <w:szCs w:val="28"/>
        </w:rPr>
        <w:t xml:space="preserve">生产性人才。养殖规模是本地劳动力平均养殖规模的6倍以上，或本人人均年纯收入是本地农村居民人均纯收入的3倍以上。</w:t>
      </w:r>
    </w:p>
    <w:p>
      <w:pPr>
        <w:ind w:left="0" w:right="0" w:firstLine="560"/>
        <w:spacing w:before="450" w:after="450" w:line="312" w:lineRule="auto"/>
      </w:pPr>
      <w:r>
        <w:rPr>
          <w:rFonts w:ascii="宋体" w:hAnsi="宋体" w:eastAsia="宋体" w:cs="宋体"/>
          <w:color w:val="000"/>
          <w:sz w:val="28"/>
          <w:szCs w:val="28"/>
        </w:rPr>
        <w:t xml:space="preserve">经营型人才。包括经营人才、农民专业合作组织负责人和农村经纪人。</w:t>
      </w:r>
    </w:p>
    <w:p>
      <w:pPr>
        <w:ind w:left="0" w:right="0" w:firstLine="560"/>
        <w:spacing w:before="450" w:after="450" w:line="312" w:lineRule="auto"/>
      </w:pPr>
      <w:r>
        <w:rPr>
          <w:rFonts w:ascii="宋体" w:hAnsi="宋体" w:eastAsia="宋体" w:cs="宋体"/>
          <w:color w:val="000"/>
          <w:sz w:val="28"/>
          <w:szCs w:val="28"/>
        </w:rPr>
        <w:t xml:space="preserve">技能带动型人才（能工巧匠）。</w:t>
      </w:r>
    </w:p>
    <w:p>
      <w:pPr>
        <w:ind w:left="0" w:right="0" w:firstLine="560"/>
        <w:spacing w:before="450" w:after="450" w:line="312" w:lineRule="auto"/>
      </w:pPr>
      <w:r>
        <w:rPr>
          <w:rFonts w:ascii="宋体" w:hAnsi="宋体" w:eastAsia="宋体" w:cs="宋体"/>
          <w:color w:val="000"/>
          <w:sz w:val="28"/>
          <w:szCs w:val="28"/>
        </w:rPr>
        <w:t xml:space="preserve">科技服务型人才。</w:t>
      </w:r>
    </w:p>
    <w:p>
      <w:pPr>
        <w:ind w:left="0" w:right="0" w:firstLine="560"/>
        <w:spacing w:before="450" w:after="450" w:line="312" w:lineRule="auto"/>
      </w:pPr>
      <w:r>
        <w:rPr>
          <w:rFonts w:ascii="宋体" w:hAnsi="宋体" w:eastAsia="宋体" w:cs="宋体"/>
          <w:color w:val="000"/>
          <w:sz w:val="28"/>
          <w:szCs w:val="28"/>
        </w:rPr>
        <w:t xml:space="preserve">社会服务型人才。主要指在农村文化、体育、就业、社会保障等领域提供服务的各类人才。</w:t>
      </w:r>
    </w:p>
    <w:p>
      <w:pPr>
        <w:ind w:left="0" w:right="0" w:firstLine="560"/>
        <w:spacing w:before="450" w:after="450" w:line="312" w:lineRule="auto"/>
      </w:pPr>
      <w:r>
        <w:rPr>
          <w:rFonts w:ascii="宋体" w:hAnsi="宋体" w:eastAsia="宋体" w:cs="宋体"/>
          <w:color w:val="000"/>
          <w:sz w:val="28"/>
          <w:szCs w:val="28"/>
        </w:rPr>
        <w:t xml:space="preserve">三、统计方法</w:t>
      </w:r>
    </w:p>
    <w:p>
      <w:pPr>
        <w:ind w:left="0" w:right="0" w:firstLine="560"/>
        <w:spacing w:before="450" w:after="450" w:line="312" w:lineRule="auto"/>
      </w:pPr>
      <w:r>
        <w:rPr>
          <w:rFonts w:ascii="宋体" w:hAnsi="宋体" w:eastAsia="宋体" w:cs="宋体"/>
          <w:color w:val="000"/>
          <w:sz w:val="28"/>
          <w:szCs w:val="28"/>
        </w:rPr>
        <w:t xml:space="preserve">1、行政机关、事业单位（不含教育、卫生系统）以及国有企业，采取全面统计调查方式进行，每年进行一次，由人力资源社会保障部门牵头负责。</w:t>
      </w:r>
    </w:p>
    <w:p>
      <w:pPr>
        <w:ind w:left="0" w:right="0" w:firstLine="560"/>
        <w:spacing w:before="450" w:after="450" w:line="312" w:lineRule="auto"/>
      </w:pPr>
      <w:r>
        <w:rPr>
          <w:rFonts w:ascii="宋体" w:hAnsi="宋体" w:eastAsia="宋体" w:cs="宋体"/>
          <w:color w:val="000"/>
          <w:sz w:val="28"/>
          <w:szCs w:val="28"/>
        </w:rPr>
        <w:t xml:space="preserve">2、教育系统（含民营学校）、卫生系统（含民营医院）以及各类民营事务所等各类民办非企业单位，采取全面统计调查方式进行，每年进行一次，由组织部门协调相关单位进行。</w:t>
      </w:r>
    </w:p>
    <w:p>
      <w:pPr>
        <w:ind w:left="0" w:right="0" w:firstLine="560"/>
        <w:spacing w:before="450" w:after="450" w:line="312" w:lineRule="auto"/>
      </w:pPr>
      <w:r>
        <w:rPr>
          <w:rFonts w:ascii="宋体" w:hAnsi="宋体" w:eastAsia="宋体" w:cs="宋体"/>
          <w:color w:val="000"/>
          <w:sz w:val="28"/>
          <w:szCs w:val="28"/>
        </w:rPr>
        <w:t xml:space="preserve">3、税务、工商、国土、海关、商检、银行、保险、电力、电信、邮政、烟草等中央和省驻宿单位，由市人力资源社会保</w:t>
      </w:r>
    </w:p>
    <w:p>
      <w:pPr>
        <w:ind w:left="0" w:right="0" w:firstLine="560"/>
        <w:spacing w:before="450" w:after="450" w:line="312" w:lineRule="auto"/>
      </w:pPr>
      <w:r>
        <w:rPr>
          <w:rFonts w:ascii="宋体" w:hAnsi="宋体" w:eastAsia="宋体" w:cs="宋体"/>
          <w:color w:val="000"/>
          <w:sz w:val="28"/>
          <w:szCs w:val="28"/>
        </w:rPr>
        <w:t xml:space="preserve">障局牵头负责统计，按照条线管理直接统计到县区。各县区不再安排统计。</w:t>
      </w:r>
    </w:p>
    <w:p>
      <w:pPr>
        <w:ind w:left="0" w:right="0" w:firstLine="560"/>
        <w:spacing w:before="450" w:after="450" w:line="312" w:lineRule="auto"/>
      </w:pPr>
      <w:r>
        <w:rPr>
          <w:rFonts w:ascii="宋体" w:hAnsi="宋体" w:eastAsia="宋体" w:cs="宋体"/>
          <w:color w:val="000"/>
          <w:sz w:val="28"/>
          <w:szCs w:val="28"/>
        </w:rPr>
        <w:t xml:space="preserve">4、非公企业（包括工业企业和现代服务业企业）由统计部门牵头负责，经信、商务、发改、金融等部门协助。其中，规模以上企业全面统计，每年进行一次；其它企业采取抽样调查方式进行，每2年开展一次。</w:t>
      </w:r>
    </w:p>
    <w:p>
      <w:pPr>
        <w:ind w:left="0" w:right="0" w:firstLine="560"/>
        <w:spacing w:before="450" w:after="450" w:line="312" w:lineRule="auto"/>
      </w:pPr>
      <w:r>
        <w:rPr>
          <w:rFonts w:ascii="宋体" w:hAnsi="宋体" w:eastAsia="宋体" w:cs="宋体"/>
          <w:color w:val="000"/>
          <w:sz w:val="28"/>
          <w:szCs w:val="28"/>
        </w:rPr>
        <w:t xml:space="preserve">5、农村实用人才由农工办牵头负责，相关单位协助，每年进行一次。</w:t>
      </w:r>
    </w:p>
    <w:p>
      <w:pPr>
        <w:ind w:left="0" w:right="0" w:firstLine="560"/>
        <w:spacing w:before="450" w:after="450" w:line="312" w:lineRule="auto"/>
      </w:pPr>
      <w:r>
        <w:rPr>
          <w:rFonts w:ascii="宋体" w:hAnsi="宋体" w:eastAsia="宋体" w:cs="宋体"/>
          <w:color w:val="000"/>
          <w:sz w:val="28"/>
          <w:szCs w:val="28"/>
        </w:rPr>
        <w:t xml:space="preserve">四、统计内容</w:t>
      </w:r>
    </w:p>
    <w:p>
      <w:pPr>
        <w:ind w:left="0" w:right="0" w:firstLine="560"/>
        <w:spacing w:before="450" w:after="450" w:line="312" w:lineRule="auto"/>
      </w:pPr>
      <w:r>
        <w:rPr>
          <w:rFonts w:ascii="宋体" w:hAnsi="宋体" w:eastAsia="宋体" w:cs="宋体"/>
          <w:color w:val="000"/>
          <w:sz w:val="28"/>
          <w:szCs w:val="28"/>
        </w:rPr>
        <w:t xml:space="preserve">在总量统计的基础上，突出如下几个方面的重点指标：</w:t>
      </w:r>
    </w:p>
    <w:p>
      <w:pPr>
        <w:ind w:left="0" w:right="0" w:firstLine="560"/>
        <w:spacing w:before="450" w:after="450" w:line="312" w:lineRule="auto"/>
      </w:pPr>
      <w:r>
        <w:rPr>
          <w:rFonts w:ascii="宋体" w:hAnsi="宋体" w:eastAsia="宋体" w:cs="宋体"/>
          <w:color w:val="000"/>
          <w:sz w:val="28"/>
          <w:szCs w:val="28"/>
        </w:rPr>
        <w:t xml:space="preserve">（1）学历：全市具有博士、硕士、本科、大专学历以及第一学历为全日制本科以上学历人员情况。</w:t>
      </w:r>
    </w:p>
    <w:p>
      <w:pPr>
        <w:ind w:left="0" w:right="0" w:firstLine="560"/>
        <w:spacing w:before="450" w:after="450" w:line="312" w:lineRule="auto"/>
      </w:pPr>
      <w:r>
        <w:rPr>
          <w:rFonts w:ascii="宋体" w:hAnsi="宋体" w:eastAsia="宋体" w:cs="宋体"/>
          <w:color w:val="000"/>
          <w:sz w:val="28"/>
          <w:szCs w:val="28"/>
        </w:rPr>
        <w:t xml:space="preserve">（2）职称：全市具有正高、副高、中级、初级职称人员情况。</w:t>
      </w:r>
    </w:p>
    <w:p>
      <w:pPr>
        <w:ind w:left="0" w:right="0" w:firstLine="560"/>
        <w:spacing w:before="450" w:after="450" w:line="312" w:lineRule="auto"/>
      </w:pPr>
      <w:r>
        <w:rPr>
          <w:rFonts w:ascii="宋体" w:hAnsi="宋体" w:eastAsia="宋体" w:cs="宋体"/>
          <w:color w:val="000"/>
          <w:sz w:val="28"/>
          <w:szCs w:val="28"/>
        </w:rPr>
        <w:t xml:space="preserve">（3）技能等级：全市具有高级技师、技师、高级工技能等级人员情况。</w:t>
      </w:r>
    </w:p>
    <w:p>
      <w:pPr>
        <w:ind w:left="0" w:right="0" w:firstLine="560"/>
        <w:spacing w:before="450" w:after="450" w:line="312" w:lineRule="auto"/>
      </w:pPr>
      <w:r>
        <w:rPr>
          <w:rFonts w:ascii="宋体" w:hAnsi="宋体" w:eastAsia="宋体" w:cs="宋体"/>
          <w:color w:val="000"/>
          <w:sz w:val="28"/>
          <w:szCs w:val="28"/>
        </w:rPr>
        <w:t xml:space="preserve">（4）年龄情况：全市35周岁以下、35-50周岁、50周岁以上等各个年龄段人员情况。</w:t>
      </w:r>
    </w:p>
    <w:p>
      <w:pPr>
        <w:ind w:left="0" w:right="0" w:firstLine="560"/>
        <w:spacing w:before="450" w:after="450" w:line="312" w:lineRule="auto"/>
      </w:pPr>
      <w:r>
        <w:rPr>
          <w:rFonts w:ascii="宋体" w:hAnsi="宋体" w:eastAsia="宋体" w:cs="宋体"/>
          <w:color w:val="000"/>
          <w:sz w:val="28"/>
          <w:szCs w:val="28"/>
        </w:rPr>
        <w:t xml:space="preserve">五、统计要求</w:t>
      </w:r>
    </w:p>
    <w:p>
      <w:pPr>
        <w:ind w:left="0" w:right="0" w:firstLine="560"/>
        <w:spacing w:before="450" w:after="450" w:line="312" w:lineRule="auto"/>
      </w:pPr>
      <w:r>
        <w:rPr>
          <w:rFonts w:ascii="宋体" w:hAnsi="宋体" w:eastAsia="宋体" w:cs="宋体"/>
          <w:color w:val="000"/>
          <w:sz w:val="28"/>
          <w:szCs w:val="28"/>
        </w:rPr>
        <w:t xml:space="preserve">各县（区）、各部门要高度重视全市人才资源统计工作，精心组织，周密安排，确保人才资源统计工作顺利开展。各牵头单位要按照任务分工和时间要求认真组织开展工作，及时报送统计数据。市里将专门开发人才统计软件，待调试成功后再组织进行填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第四篇：关于开展2024全区能源人才资源统计的通知</w:t>
      </w:r>
    </w:p>
    <w:p>
      <w:pPr>
        <w:ind w:left="0" w:right="0" w:firstLine="560"/>
        <w:spacing w:before="450" w:after="450" w:line="312" w:lineRule="auto"/>
      </w:pPr>
      <w:r>
        <w:rPr>
          <w:rFonts w:ascii="宋体" w:hAnsi="宋体" w:eastAsia="宋体" w:cs="宋体"/>
          <w:color w:val="000"/>
          <w:sz w:val="28"/>
          <w:szCs w:val="28"/>
        </w:rPr>
        <w:t xml:space="preserve">关于开展2024全区能源人才</w:t>
      </w:r>
    </w:p>
    <w:p>
      <w:pPr>
        <w:ind w:left="0" w:right="0" w:firstLine="560"/>
        <w:spacing w:before="450" w:after="450" w:line="312" w:lineRule="auto"/>
      </w:pPr>
      <w:r>
        <w:rPr>
          <w:rFonts w:ascii="宋体" w:hAnsi="宋体" w:eastAsia="宋体" w:cs="宋体"/>
          <w:color w:val="000"/>
          <w:sz w:val="28"/>
          <w:szCs w:val="28"/>
        </w:rPr>
        <w:t xml:space="preserve">资源统计工作的通知</w:t>
      </w:r>
    </w:p>
    <w:p>
      <w:pPr>
        <w:ind w:left="0" w:right="0" w:firstLine="560"/>
        <w:spacing w:before="450" w:after="450" w:line="312" w:lineRule="auto"/>
      </w:pPr>
      <w:r>
        <w:rPr>
          <w:rFonts w:ascii="宋体" w:hAnsi="宋体" w:eastAsia="宋体" w:cs="宋体"/>
          <w:color w:val="000"/>
          <w:sz w:val="28"/>
          <w:szCs w:val="28"/>
        </w:rPr>
        <w:t xml:space="preserve">各盟市发展改革委（能源局）：</w:t>
      </w:r>
    </w:p>
    <w:p>
      <w:pPr>
        <w:ind w:left="0" w:right="0" w:firstLine="560"/>
        <w:spacing w:before="450" w:after="450" w:line="312" w:lineRule="auto"/>
      </w:pPr>
      <w:r>
        <w:rPr>
          <w:rFonts w:ascii="宋体" w:hAnsi="宋体" w:eastAsia="宋体" w:cs="宋体"/>
          <w:color w:val="000"/>
          <w:sz w:val="28"/>
          <w:szCs w:val="28"/>
        </w:rPr>
        <w:t xml:space="preserve">根据中共中央组织部、人力资源和社会保障部、国家统计局《关于开展2024全国人才资源统计的通知》（组通字[2024]11号）精神，自治区党委组织部、自治区人力资源和社会保障厅、自治区统计局布置了全区人才资源统计工作，由自治区能源开发局牵头负责全区的能源人才统计工作，国家能源局就全国能源人才资源统计工作提出了具体工作方案，为做好自治区的统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一、统计范围包括政府能源管理部门，能源研究、技术服务和地质勘查机构，高等院校能源专业，能源企业（其中不包括煤炭行业和中央企业在自治区内的直属企业），能源学会和协会的人才资源。</w:t>
      </w:r>
    </w:p>
    <w:p>
      <w:pPr>
        <w:ind w:left="0" w:right="0" w:firstLine="560"/>
        <w:spacing w:before="450" w:after="450" w:line="312" w:lineRule="auto"/>
      </w:pPr>
      <w:r>
        <w:rPr>
          <w:rFonts w:ascii="宋体" w:hAnsi="宋体" w:eastAsia="宋体" w:cs="宋体"/>
          <w:color w:val="000"/>
          <w:sz w:val="28"/>
          <w:szCs w:val="28"/>
        </w:rPr>
        <w:t xml:space="preserve">二、根据上述范围，请各盟市按照属地原则分类统计，具体统计内容见附件。</w:t>
      </w:r>
    </w:p>
    <w:p>
      <w:pPr>
        <w:ind w:left="0" w:right="0" w:firstLine="560"/>
        <w:spacing w:before="450" w:after="450" w:line="312" w:lineRule="auto"/>
      </w:pPr>
      <w:r>
        <w:rPr>
          <w:rFonts w:ascii="宋体" w:hAnsi="宋体" w:eastAsia="宋体" w:cs="宋体"/>
          <w:color w:val="000"/>
          <w:sz w:val="28"/>
          <w:szCs w:val="28"/>
        </w:rPr>
        <w:t xml:space="preserve">三、时间安排：请于2024年5月20日前，将统计数据文字版（A4纸型）和电子版文件各一份报自治区能源局汇总。</w:t>
      </w:r>
    </w:p>
    <w:p>
      <w:pPr>
        <w:ind w:left="0" w:right="0" w:firstLine="560"/>
        <w:spacing w:before="450" w:after="450" w:line="312" w:lineRule="auto"/>
      </w:pPr>
      <w:r>
        <w:rPr>
          <w:rFonts w:ascii="宋体" w:hAnsi="宋体" w:eastAsia="宋体" w:cs="宋体"/>
          <w:color w:val="000"/>
          <w:sz w:val="28"/>
          <w:szCs w:val="28"/>
        </w:rPr>
        <w:t xml:space="preserve">四、此项工作时间紧、任务重，请各盟市发展改革委（能源局）</w:t>
      </w:r>
    </w:p>
    <w:p>
      <w:pPr>
        <w:ind w:left="0" w:right="0" w:firstLine="560"/>
        <w:spacing w:before="450" w:after="450" w:line="312" w:lineRule="auto"/>
      </w:pPr>
      <w:r>
        <w:rPr>
          <w:rFonts w:ascii="宋体" w:hAnsi="宋体" w:eastAsia="宋体" w:cs="宋体"/>
          <w:color w:val="000"/>
          <w:sz w:val="28"/>
          <w:szCs w:val="28"/>
        </w:rPr>
        <w:t xml:space="preserve">高度重视、认真负责，按时完成本地区统计工作。</w:t>
      </w:r>
    </w:p>
    <w:p>
      <w:pPr>
        <w:ind w:left="0" w:right="0" w:firstLine="560"/>
        <w:spacing w:before="450" w:after="450" w:line="312" w:lineRule="auto"/>
      </w:pPr>
      <w:r>
        <w:rPr>
          <w:rFonts w:ascii="宋体" w:hAnsi="宋体" w:eastAsia="宋体" w:cs="宋体"/>
          <w:color w:val="000"/>
          <w:sz w:val="28"/>
          <w:szCs w:val="28"/>
        </w:rPr>
        <w:t xml:space="preserve">联系人：张亦军</w:t>
      </w:r>
    </w:p>
    <w:p>
      <w:pPr>
        <w:ind w:left="0" w:right="0" w:firstLine="560"/>
        <w:spacing w:before="450" w:after="450" w:line="312" w:lineRule="auto"/>
      </w:pPr>
      <w:r>
        <w:rPr>
          <w:rFonts w:ascii="宋体" w:hAnsi="宋体" w:eastAsia="宋体" w:cs="宋体"/>
          <w:color w:val="000"/>
          <w:sz w:val="28"/>
          <w:szCs w:val="28"/>
        </w:rPr>
        <w:t xml:space="preserve">电 话：0471-6604643传 真：0471-6604614 E-mail：</w:t>
      </w:r>
    </w:p>
    <w:p>
      <w:pPr>
        <w:ind w:left="0" w:right="0" w:firstLine="560"/>
        <w:spacing w:before="450" w:after="450" w:line="312" w:lineRule="auto"/>
      </w:pPr>
      <w:r>
        <w:rPr>
          <w:rFonts w:ascii="宋体" w:hAnsi="宋体" w:eastAsia="宋体" w:cs="宋体"/>
          <w:color w:val="000"/>
          <w:sz w:val="28"/>
          <w:szCs w:val="28"/>
        </w:rPr>
        <w:t xml:space="preserve">附件一：能源人才资源有关概念和统计范围</w:t>
      </w:r>
    </w:p>
    <w:p>
      <w:pPr>
        <w:ind w:left="0" w:right="0" w:firstLine="560"/>
        <w:spacing w:before="450" w:after="450" w:line="312" w:lineRule="auto"/>
      </w:pPr>
      <w:r>
        <w:rPr>
          <w:rFonts w:ascii="宋体" w:hAnsi="宋体" w:eastAsia="宋体" w:cs="宋体"/>
          <w:color w:val="000"/>
          <w:sz w:val="28"/>
          <w:szCs w:val="28"/>
        </w:rPr>
        <w:t xml:space="preserve">附件二：统计调查表及其说明</w:t>
      </w:r>
    </w:p>
    <w:p>
      <w:pPr>
        <w:ind w:left="0" w:right="0" w:firstLine="560"/>
        <w:spacing w:before="450" w:after="450" w:line="312" w:lineRule="auto"/>
      </w:pPr>
      <w:r>
        <w:rPr>
          <w:rFonts w:ascii="宋体" w:hAnsi="宋体" w:eastAsia="宋体" w:cs="宋体"/>
          <w:color w:val="000"/>
          <w:sz w:val="28"/>
          <w:szCs w:val="28"/>
        </w:rPr>
        <w:t xml:space="preserve">二〇一一年五月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第五篇：旅游人才资源调查统计工作总结</w:t>
      </w:r>
    </w:p>
    <w:p>
      <w:pPr>
        <w:ind w:left="0" w:right="0" w:firstLine="560"/>
        <w:spacing w:before="450" w:after="450" w:line="312" w:lineRule="auto"/>
      </w:pPr>
      <w:r>
        <w:rPr>
          <w:rFonts w:ascii="宋体" w:hAnsi="宋体" w:eastAsia="宋体" w:cs="宋体"/>
          <w:color w:val="000"/>
          <w:sz w:val="28"/>
          <w:szCs w:val="28"/>
        </w:rPr>
        <w:t xml:space="preserve">旅游人才资源调查统计工作总结</w:t>
      </w:r>
    </w:p>
    <w:p>
      <w:pPr>
        <w:ind w:left="0" w:right="0" w:firstLine="560"/>
        <w:spacing w:before="450" w:after="450" w:line="312" w:lineRule="auto"/>
      </w:pPr>
      <w:r>
        <w:rPr>
          <w:rFonts w:ascii="宋体" w:hAnsi="宋体" w:eastAsia="宋体" w:cs="宋体"/>
          <w:color w:val="000"/>
          <w:sz w:val="28"/>
          <w:szCs w:val="28"/>
        </w:rPr>
        <w:t xml:space="preserve">3月5日,省旅游人才资源调查工作统计会议后，我局和市统计局高度重视，精心组织，迅速贯彻落实会议精神，统筹协调全市统计部门、旅游行业、涉旅企业，全面完成我市旅游人才资源调查统计的各项工作，现总结如下。</w:t>
      </w:r>
    </w:p>
    <w:p>
      <w:pPr>
        <w:ind w:left="0" w:right="0" w:firstLine="560"/>
        <w:spacing w:before="450" w:after="450" w:line="312" w:lineRule="auto"/>
      </w:pPr>
      <w:r>
        <w:rPr>
          <w:rFonts w:ascii="宋体" w:hAnsi="宋体" w:eastAsia="宋体" w:cs="宋体"/>
          <w:color w:val="000"/>
          <w:sz w:val="28"/>
          <w:szCs w:val="28"/>
        </w:rPr>
        <w:t xml:space="preserve">一、加强领导，制定调查统计工作技术方案</w:t>
      </w:r>
    </w:p>
    <w:p>
      <w:pPr>
        <w:ind w:left="0" w:right="0" w:firstLine="560"/>
        <w:spacing w:before="450" w:after="450" w:line="312" w:lineRule="auto"/>
      </w:pPr>
      <w:r>
        <w:rPr>
          <w:rFonts w:ascii="宋体" w:hAnsi="宋体" w:eastAsia="宋体" w:cs="宋体"/>
          <w:color w:val="000"/>
          <w:sz w:val="28"/>
          <w:szCs w:val="28"/>
        </w:rPr>
        <w:t xml:space="preserve">按照省旅游局人教处的统一部署，成立了XX市旅游人才资源调查统计工作领导小组，以遂旅发〔2024〕21号下发了《关于开展全市旅游人才资源调查统计工作的通知》，制定了XX市旅游人才资源统计调查工作技术方案，要求各区县统计调查人员按照方案尽职尽责，严谨细致，狠抓基层数据上报质量，核对数据逻辑关系，认真做好旅游人才资源调查统计的填报、校对、录入和数据汇总、总结上报各项工作，为全市旅游人才资源调查统计工作提供了组织保障，奠定了坚实基础。</w:t>
      </w:r>
    </w:p>
    <w:p>
      <w:pPr>
        <w:ind w:left="0" w:right="0" w:firstLine="560"/>
        <w:spacing w:before="450" w:after="450" w:line="312" w:lineRule="auto"/>
      </w:pPr>
      <w:r>
        <w:rPr>
          <w:rFonts w:ascii="宋体" w:hAnsi="宋体" w:eastAsia="宋体" w:cs="宋体"/>
          <w:color w:val="000"/>
          <w:sz w:val="28"/>
          <w:szCs w:val="28"/>
        </w:rPr>
        <w:t xml:space="preserve">二、采取多项措施，确保调查数据准确性</w:t>
      </w:r>
    </w:p>
    <w:p>
      <w:pPr>
        <w:ind w:left="0" w:right="0" w:firstLine="560"/>
        <w:spacing w:before="450" w:after="450" w:line="312" w:lineRule="auto"/>
      </w:pPr>
      <w:r>
        <w:rPr>
          <w:rFonts w:ascii="宋体" w:hAnsi="宋体" w:eastAsia="宋体" w:cs="宋体"/>
          <w:color w:val="000"/>
          <w:sz w:val="28"/>
          <w:szCs w:val="28"/>
        </w:rPr>
        <w:t xml:space="preserve">一是召开会议，集中培训指导。于3月19日召开了全市旅游人才资源调查统计培训会议，全面传达了全省的人才资源调查统计会议精神，安排部署了全市旅游人才资源调查统计工作，对调查统计人员进行了业务培训和填表指导。通过对重点、难点问题的集中讲解、讨论，提高了统计调查人员的业务素质。</w:t>
      </w:r>
    </w:p>
    <w:p>
      <w:pPr>
        <w:ind w:left="0" w:right="0" w:firstLine="560"/>
        <w:spacing w:before="450" w:after="450" w:line="312" w:lineRule="auto"/>
      </w:pPr>
      <w:r>
        <w:rPr>
          <w:rFonts w:ascii="宋体" w:hAnsi="宋体" w:eastAsia="宋体" w:cs="宋体"/>
          <w:color w:val="000"/>
          <w:sz w:val="28"/>
          <w:szCs w:val="28"/>
        </w:rPr>
        <w:t xml:space="preserve">二是协调配合，确定调查对象。部分未评星饭店和餐饮企业因为规模偏小、经济类型复杂、性质多样、稳定性差，变动较大。根据统计部门提供的调查名单，我局认真组织区县旅游局、统计部门对增加、注销、变动的调查单位进行了反复仔细核对，并将调查对象、数量汇总确定。</w:t>
      </w:r>
    </w:p>
    <w:p>
      <w:pPr>
        <w:ind w:left="0" w:right="0" w:firstLine="560"/>
        <w:spacing w:before="450" w:after="450" w:line="312" w:lineRule="auto"/>
      </w:pPr>
      <w:r>
        <w:rPr>
          <w:rFonts w:ascii="宋体" w:hAnsi="宋体" w:eastAsia="宋体" w:cs="宋体"/>
          <w:color w:val="000"/>
          <w:sz w:val="28"/>
          <w:szCs w:val="28"/>
        </w:rPr>
        <w:t xml:space="preserve">三是动员组织，抓好基层填报。积极开展全市旅游人才调查统计工作的宣传动员工作，通过媒体、简报、标语等形式开展宣传发动，营造环境、氛围；通过印发文件、召开会议等形式开展组织动员，迅速全面启动全市旅游人才资源调查统计工作。各区县旅游局按照涉旅单位名录确定的调查统计对象，组织力量，严格程序，深入调查单位，认真开展调查统计工作，通过培训指导，现场统计，即时发现问题，及时纠正、核改，确保调查统计工作质量。同时，加强对基础数据的审核把关，调查人员对调查统计单位填写的《中国旅游人才资源调查统计登记表》，坚持严格把关，全面收集整理，逐级审核上报</w:t>
      </w:r>
    </w:p>
    <w:p>
      <w:pPr>
        <w:ind w:left="0" w:right="0" w:firstLine="560"/>
        <w:spacing w:before="450" w:after="450" w:line="312" w:lineRule="auto"/>
      </w:pPr>
      <w:r>
        <w:rPr>
          <w:rFonts w:ascii="宋体" w:hAnsi="宋体" w:eastAsia="宋体" w:cs="宋体"/>
          <w:color w:val="000"/>
          <w:sz w:val="28"/>
          <w:szCs w:val="28"/>
        </w:rPr>
        <w:t xml:space="preserve">三、严格审查，把好录入质量关</w:t>
      </w:r>
    </w:p>
    <w:p>
      <w:pPr>
        <w:ind w:left="0" w:right="0" w:firstLine="560"/>
        <w:spacing w:before="450" w:after="450" w:line="312" w:lineRule="auto"/>
      </w:pPr>
      <w:r>
        <w:rPr>
          <w:rFonts w:ascii="宋体" w:hAnsi="宋体" w:eastAsia="宋体" w:cs="宋体"/>
          <w:color w:val="000"/>
          <w:sz w:val="28"/>
          <w:szCs w:val="28"/>
        </w:rPr>
        <w:t xml:space="preserve">数据录入是保证数据准确和数据库质量的关键。我局确定了专人负责数据录入工作，首先对各县（区）旅游局上报的数据进行初步审核，对漏报错报的表格进行修正、完善；同时派出专人到省旅游局学习“中国旅游人才资源调查统计系统”的软件录入，对录入中发现的问题及时向技术部请教、交流，确保录入工作顺利进行，保证了旅游人才资源统计数据的科学、准确。</w:t>
      </w:r>
    </w:p>
    <w:p>
      <w:pPr>
        <w:ind w:left="0" w:right="0" w:firstLine="560"/>
        <w:spacing w:before="450" w:after="450" w:line="312" w:lineRule="auto"/>
      </w:pPr>
      <w:r>
        <w:rPr>
          <w:rFonts w:ascii="宋体" w:hAnsi="宋体" w:eastAsia="宋体" w:cs="宋体"/>
          <w:color w:val="000"/>
          <w:sz w:val="28"/>
          <w:szCs w:val="28"/>
        </w:rPr>
        <w:t xml:space="preserve">四、调查统计工作中存在的问题</w:t>
      </w:r>
    </w:p>
    <w:p>
      <w:pPr>
        <w:ind w:left="0" w:right="0" w:firstLine="560"/>
        <w:spacing w:before="450" w:after="450" w:line="312" w:lineRule="auto"/>
      </w:pPr>
      <w:r>
        <w:rPr>
          <w:rFonts w:ascii="宋体" w:hAnsi="宋体" w:eastAsia="宋体" w:cs="宋体"/>
          <w:color w:val="000"/>
          <w:sz w:val="28"/>
          <w:szCs w:val="28"/>
        </w:rPr>
        <w:t xml:space="preserve">由于调查对象所涉及的一些企业，如未评星的宾馆饭店、非旅游定点餐饮，平常工作中与旅游部门联系不太，调查过程中不能很好配合。另外部分小规模未评星宾馆饭店和非旅游定点餐饮企业稳定性差，增加、注销、变动的动态情况没能完全及时准确的反映出来，特别是近年来旅游业的快速发展，部分新增涉旅游企业情况，没及时被工商、质量监督、统计等政府职能部门掌握，存在少部分漏报，或者掌握情况不完全的现象。这些情况都有待在今后的工作中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2024-11-22T14:04:51+08:00</dcterms:created>
  <dcterms:modified xsi:type="dcterms:W3CDTF">2024-11-22T14:04:51+08:00</dcterms:modified>
</cp:coreProperties>
</file>

<file path=docProps/custom.xml><?xml version="1.0" encoding="utf-8"?>
<Properties xmlns="http://schemas.openxmlformats.org/officeDocument/2006/custom-properties" xmlns:vt="http://schemas.openxmlformats.org/officeDocument/2006/docPropsVTypes"/>
</file>