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区委创新专项考核汇报</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区委创新专项考核汇报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２、认真实施市场战略，拉动经济快速有效增长。我区虽是闽西中心城市所在地，但由于地处山区、人口不多，无论是市场的辐射能力，还是自有的市场容量都非常有限。因此，我们始终注意把开拓市场特别是区外市场，作为经济发展的基本立足点和长期战略方针来抓，大力实施“市场战略”。一是进一步加大区外市场的开拓力度。继续抓好销售网点建设，充分发挥各地智力支乡会、区内企业在各地的销售网点、在外乡亲的企业公司以及个体营销户的作用，由区经贸委牵头，采取“借船出海”或政府出资、派员直接建立窗口等形式，在上海、武汉、深圳、青岛、成都、厦门等大中城市设立了10个新的销售窗口。积极推进工商、工贸联合，采取“联销、互销、代销”等方式，拓宽地产品销售渠道。如区紫金商业集团与福州华榕集团联营，借助华榕集团的营销渠道，销售我区地产品；区物资局、协作公司与万特集团合作成立全国库存商品市场调剂中心(龙岩市场)；区紫金商业集团与梅花山矿泉水有限公司联姻，将矿泉水打入福州、厦门、昆明世博会等市场；小池培斜竹凉席加工厂与佳丽斯公司合作，利用名牌开拓市场等。</w:t>
      </w:r>
    </w:p>
    <w:p>
      <w:pPr>
        <w:ind w:left="0" w:right="0" w:firstLine="560"/>
        <w:spacing w:before="450" w:after="450" w:line="312" w:lineRule="auto"/>
      </w:pPr>
      <w:r>
        <w:rPr>
          <w:rFonts w:ascii="宋体" w:hAnsi="宋体" w:eastAsia="宋体" w:cs="宋体"/>
          <w:color w:val="000"/>
          <w:sz w:val="28"/>
          <w:szCs w:val="28"/>
        </w:rPr>
        <w:t xml:space="preserve">同时，加大了“政府搭台、企业唱戏”的力度，在“走出去”方面，积极组织企业参加全国性的商品交易会，到厦门、泉州等地举办地产品展销会，去年仅组织企业参加宁波商交会和昆明世博会就销售地产品1.2亿元；在“请进来”方面，主要是办好新罗区第三届秋季商品展销会以及适中、大池、万安等边贸市场展销会，全方位、多层次、多渠道开拓市场，不断提高我区地产品的知名度和市场占有率。二是进一步加大流通队伍建设力度。从区直部门和乡镇机关中抽调121名干部从事经贸活动，签订两年合同，带薪定任务销售地产品。为加强对这些干部的管理，区里依托区经贸委成立了营销协会。通过组织干部出去搞流通，一方面，培养适应市场经济的人才；另一方面，发挥干部的带头作用，带动更多的人出去搞流通。同时，继续抓好花生、竹业等各类专业协会的建设，对流通大户在政治上给予关心、在政策上给予扶持，充分发挥这些销售大户和专业协会的销售龙头作用，带动全区地产品的外销。三是进一步营造良好的政策环境。制定出台了鼓励促销的有效政策，如继续对外调果品每车皮给予1500元奖励；对企业、个人在区外设立销售窗口和外调果品适当借给周转金；市场低迷时，对外调生猪，如按标准缴交屠宰税的，每头给予奖励5元；允许企业实行市场营销人员销售费用包干、或按回笼货款一定比例提取奖金等，充分调动了各类营销人员的积极性。与此同时，我们充分发挥闽西中心城市所在地的区位优势，积极鼓励区内外各种经济成份兴建各类市场，进一步加大了市场的建设力度。去年，由于流通工作抓得早、抓得实，全区水泥、煤炭、化工产品、生猪、花生、蜜柚等大宗地产品销售比较顺畅，工业品产销率达98.6%。全区形成了以企业和专业大户为主体，走偏、走远、多元化开拓市场的新格局。</w:t>
      </w:r>
    </w:p>
    <w:p>
      <w:pPr>
        <w:ind w:left="0" w:right="0" w:firstLine="560"/>
        <w:spacing w:before="450" w:after="450" w:line="312" w:lineRule="auto"/>
      </w:pPr>
      <w:r>
        <w:rPr>
          <w:rFonts w:ascii="宋体" w:hAnsi="宋体" w:eastAsia="宋体" w:cs="宋体"/>
          <w:color w:val="000"/>
          <w:sz w:val="28"/>
          <w:szCs w:val="28"/>
        </w:rPr>
        <w:t xml:space="preserve">３、认真实施项目战略，大力培育新的经济增长点。项目是经济发展的载体，是培育新的经济增长点的重要手段。我们始终坚持把项目开发作为经济工作的一项重中之重的任务来抓，促进了项目开发水平的不断提高。一是狠抓招商引资责任制的落实。我们把招商引资责任落实到有关部门、乡镇，要求每个乡镇、每个经济部门每年至少引进3个100万元以上的项目，并建立了与此相配套的监督检查、年终目标考核制度，以及引资奖励政策。各乡镇也分别与所属的各村签订了项目开发责任书，从而形成了全区上下大抓项目的浓厚氛围。去年全区共签约项目86个，投资额9.82亿元，已实施的有45个，其中，以乡镇、村为主引进的项目有38个，占44.2%。同时，对28个重点项目，建立了区领导挂钩、区经济技术开发中心牵头协调、主管部门具体落实的三位一体的投资服务体系，确保了重点项目建设的顺利实施，如森宝禽产品加工项目因业主投资方向原因搁置了两年，经区领导多次现场办公和有关部门的共同努力下，已于去年5月份全面动工兴建，总投资额达8000多万元。二是抓好项目库建设。</w:t>
      </w:r>
    </w:p>
    <w:p>
      <w:pPr>
        <w:ind w:left="0" w:right="0" w:firstLine="560"/>
        <w:spacing w:before="450" w:after="450" w:line="312" w:lineRule="auto"/>
      </w:pPr>
      <w:r>
        <w:rPr>
          <w:rFonts w:ascii="宋体" w:hAnsi="宋体" w:eastAsia="宋体" w:cs="宋体"/>
          <w:color w:val="000"/>
          <w:sz w:val="28"/>
          <w:szCs w:val="28"/>
        </w:rPr>
        <w:t xml:space="preserve">对开发中心的人员、项目开发前期经费予以充分的保障。通过建立健全与现有项目业主联系网络、与各地智力支乡会联系网络、与高校和科研院所项目信息联系网络和山海协作网络，多渠道收集市场前景好、技术含量和回报率高的项目，搞好论证和包装，提高了项目开发的层次和水平。去年全区共储备开发项目110个，为招商引资奠定了良好的基础。三是拓宽招商引资渠道。积极组团参加香港招商会、厦门山海协作会和“9·8”中国投资贸易洽谈会等大型招商活动，签约项目数均居全市首位。同时，借助现代传媒手段，将项目登录上网招商；有选择地邀请一些业主到我区考察，洽谈项目；并积极鼓励区内各企业畅开厂门，大胆让利，吸引区外资金。引进的项目规模和质量都有了很大的提高。在新引进的86个项目中，投资额亿元以上的项目有2个，1000万元以上的项目有33个，占总项目数的38.4%。四是继续抓好软环境建设。进一步完善了各项优惠政策，对一些重点项目实行政策跟着项目走，一事一议，特事特批，并在全区上下大力强化“敢让利、先让利、让大利”的全新观念，增强了对投资者的吸引力。同时，我们还注意强化“投资者是上帝、纳税人是上帝”的开放意识。区领导率先垂范，积极帮助投资者搞好各种协调服务，使各级干部逐步从“官”的角色转换为“服务员”的角色。在具体工作中，我们还全面推行了承诺服务、现场服务、全程服务等优质服务，初步营造了一个良好的投资兴业环境。</w:t>
      </w:r>
    </w:p>
    <w:p>
      <w:pPr>
        <w:ind w:left="0" w:right="0" w:firstLine="560"/>
        <w:spacing w:before="450" w:after="450" w:line="312" w:lineRule="auto"/>
      </w:pPr>
      <w:r>
        <w:rPr>
          <w:rFonts w:ascii="宋体" w:hAnsi="宋体" w:eastAsia="宋体" w:cs="宋体"/>
          <w:color w:val="000"/>
          <w:sz w:val="28"/>
          <w:szCs w:val="28"/>
        </w:rPr>
        <w:t xml:space="preserve">４、认真实施创新战略，加快体制创新步伐。我们坚持以改革为动力，力求逐步建立起与社会主义市场经济相适应的组织结构、运行机制和管理方式。一是以推进农业产业化为重点，进一步深化农村改革，逐步完善以家庭经营为基础、统分结合的双层经营体制，着力解决农业生产统得不够、产销脱节等问题。除西陂镇陈陂、园排2个村建立了两个有一定规模的畜禽股份有限公司，小池镇培斜村成立了竹器有限公司外，全区还组建了一批农业生产服务组织。如东肖镇成立了花生食品有限公司，统一协调全镇的咸酥花生加工和销售；苏坂乡成立了“农产品流通服务中心”，统一负责蜜柚销售，积极抢占市场空白点，在成都、广州、昆明、上海、郑州等地建立了10个相对固定的销售网点。二是坚持把国有企业改革作为整个经济体制改革的中心环节来抓，稳步加以推进。成立了国有资产经营公司，将国有企业管理权从政府主管部门中剥离出来，建立了“国有资产管理局--国有资产经营公司--国有企业”三个层次的国有资产营运体系，使企业真正成为自主经营、自负盈亏的主体，促进了政企分开，较好地解决了政府的有限能力与对国有企业负无限责任的矛盾。同时也打破了行政条块壁垒，为企业资产的流动和重组创造了必要的前提条件。通过加强监督管理，搞活资产营运，去年授权国资公司经营的17家企业同比减亏140万元，税利增长了34%。三是加大粮食流通体制改革力度。全区粮食系统首次实现整体扭亏为盈，由1998年亏损960万元转变为盈利5万元。四是积极推动机关干部进入经济建设主战场，增强干部适应市场经济的能力。去年我们除组织干部职工从事经贸活动外，还组织了15个部门的干部职工上山搞山地综合开发，并已初见成效。在半年多的时间里，121名干部职工共创办、领办、承包各类经济实体26个，销售水泥、生猪、花生、煤炭、竹木制品等地产品价值1128万元，缴纳税利71万元，人均营业额达到9.32万元，半年就基本完成了区委、区政府下达的每年必须完成10万元以上营业额的硬性指标；15个部门的干部职工也全部按计划参与山地综合开发，完成了2388亩的任务。五是适应素质教育的要求，狠抓教育体制改革。改革初中招生制度，实行电脑派位和就近入学；打破了农村教师按2%比例调动进城的惯有做法，对符合条件、要求调入城区学校的农村教师，实行公开考试、择优录用；同时在铁山中学、西陂学区开展了老师竞聘上岗等学校内部管理改革试点工作，并对师范类毕业生录用采取公开考试的办法，进一步强化了竞争激励机制。六是大力推行政府采购制。对交通工具、现代办公用品等大额商品实行了两次公开采购招标，交易额85万元，为财政节约开支23万元，有效地杜绝了“一对一”交易的漏洞，促进了党风廉政建设。</w:t>
      </w:r>
    </w:p>
    <w:p>
      <w:pPr>
        <w:ind w:left="0" w:right="0" w:firstLine="560"/>
        <w:spacing w:before="450" w:after="450" w:line="312" w:lineRule="auto"/>
      </w:pPr>
      <w:r>
        <w:rPr>
          <w:rFonts w:ascii="宋体" w:hAnsi="宋体" w:eastAsia="宋体" w:cs="宋体"/>
          <w:color w:val="000"/>
          <w:sz w:val="28"/>
          <w:szCs w:val="28"/>
        </w:rPr>
        <w:t xml:space="preserve">５、强化创新意识，努力推动党建和精神文明建设再上新水平，为加快发展提供保证。以第二轮党建创先为载体，坚持在抓重点、创特色、求实效上下功夫，不断加强党的自身建设。一是创新学习机制，扎实抓好理论武装工作。确立了“巩固学习面，突出抓深化，讲求高质量”的工作思路，形成了“组(中心组)、班(培训班)、团(业余讲师团)、员(政治宣传员)”四位一体的党员干部理论学习运行机制，并进一步健全了党员干部理论学习分级管理、个人建档制度。广泛开展了以“迎接新世纪，适应新形势，争当好公仆”为主题的理论学习系列活动，在广大党员干部中开展每天谈一小时书、每季度读一本书、每年撰写一篇调研文章的理论学习“三个一”活动，并开设了领导干部“学理论、促发展”论坛，由区五套班子各推2名领导，并指定部分科级干部登台宣讲。二是创新管理机制，加快干部人事制度改革。</w:t>
      </w:r>
    </w:p>
    <w:p>
      <w:pPr>
        <w:ind w:left="0" w:right="0" w:firstLine="560"/>
        <w:spacing w:before="450" w:after="450" w:line="312" w:lineRule="auto"/>
      </w:pPr>
      <w:r>
        <w:rPr>
          <w:rFonts w:ascii="宋体" w:hAnsi="宋体" w:eastAsia="宋体" w:cs="宋体"/>
          <w:color w:val="000"/>
          <w:sz w:val="28"/>
          <w:szCs w:val="28"/>
        </w:rPr>
        <w:t xml:space="preserve">为稳定乡镇领导班子，制定出台了乡(镇)、街道党政“一把手”奖励制度。结合乡镇换届和区直二层班子调整，我们面向全区公开选拔了10名副科级领导干部，并实行新提拔的副科级干部任前公示制度，增加了干部工作的透明度，有3名干部因公示期间群众举报被刷下；区计委、曹溪镇等单位还开展了中层干部竞聘上岗工作，初步建立了有利于优秀人才脱颖而出、干部能上能下的良好机制，增添了干部队伍的活力。为鼓励机关事业工作人员以兼职、停薪留职、辞职等多种形式进入经济建设主战场，区里还制定下发了《关于鼓励机关事业单位工作人员进入经济建设主战场，为实现跨世纪宏伟目标建功立业的实施意见》。为完善乡镇管理职能，区委、区政府将“七所八站”中的农技站、畜牧水产站等9个基层所站的人权、财权、物权、事权下放给乡镇，较好地解决了乡政府职能“空心化”的问题，增强了乡政府的权威。三是创新工作方式，力促基层组织建设再上新台阶。在整顿后进党支部方面，区委重点抓好白沙镇党委和6个相对后进村党支部的整顿工作，各乡镇党委也采取倒排的办法，确定1个相对后进村党支部自行整顿，使后进村党支部整顿工作由区委主抓变为区委和乡镇党委齐抓。在育典型方面，转变以往多头培育典型的做法，由4名常委定点挂钩，集中人力、财力，重点培育适中镇等“一镇三村”，使之成为农村基层组织建设的标杆，发挥典型示范作用。</w:t>
      </w:r>
    </w:p>
    <w:p>
      <w:pPr>
        <w:ind w:left="0" w:right="0" w:firstLine="560"/>
        <w:spacing w:before="450" w:after="450" w:line="312" w:lineRule="auto"/>
      </w:pPr>
      <w:r>
        <w:rPr>
          <w:rFonts w:ascii="宋体" w:hAnsi="宋体" w:eastAsia="宋体" w:cs="宋体"/>
          <w:color w:val="000"/>
          <w:sz w:val="28"/>
          <w:szCs w:val="28"/>
        </w:rPr>
        <w:t xml:space="preserve">在创特色方面，在全区19个乡(镇)、街道干部中广泛开展了以转变作风进村入户、实践宗旨服务万家为主题的“心系群众、当好公仆”活动，进一步密切了党群干群关系，推进了农村工作的开展；还组织开展了民主评议村党支部书记活动，共评出优秀农村党支部书记142名，不称职支部书记9名，其中6名被免职。四是创新工作手段，努力推进党风廉政建设。全区所有科级单位都制定了落实党风廉政建设责任制的实施意见，严格界定党风廉政建设责任范围。进一步加大了行政效能监察投诉中心的工作力度，去年共受理投诉件62件，办结61件。全面实行农民负担预决算、专项审计和监督卡制度，深化国有企业“执法监察挂牌服务”活动，有效制止了“三乱”现象，共减轻农民负担189.54万元、企业负担50多万元。加大案件查处力度，全年共立案82件，结案80件，挽回经济损失300万元。</w:t>
      </w:r>
    </w:p>
    <w:p>
      <w:pPr>
        <w:ind w:left="0" w:right="0" w:firstLine="560"/>
        <w:spacing w:before="450" w:after="450" w:line="312" w:lineRule="auto"/>
      </w:pPr>
      <w:r>
        <w:rPr>
          <w:rFonts w:ascii="宋体" w:hAnsi="宋体" w:eastAsia="宋体" w:cs="宋体"/>
          <w:color w:val="000"/>
          <w:sz w:val="28"/>
          <w:szCs w:val="28"/>
        </w:rPr>
        <w:t xml:space="preserve">精神文明建设方面，一是深化“市民十个一”和“十万市民议龙岩”活动，充分发挥社会公德馆、文明市民学校等阵地的作用，开展了形式多样的教育活动，市民素质进一步提高。二是加大典型的培育力度。成功地在全国范围内推出了新一轮创业先进人物──饶才富同志，产生了强烈的社会反响，饶才富同志还被评为全国十大杰出职工和唯一的全国金融系统劳模。此外，西安村被评为创建全国文明村镇工作先进单位。三是结合开展“爱闽西、建龙岩、美家园”活动，在全区农村广泛开展了“迎接二十一世纪，向不文明行为告别”系列活动，进一步提高了农村精神文明建设整体水平。四是继续抓好计划生育工作。建立了村级自治、组为基础、户抓落实的经常性工作机制，健全村级计生服务网络，提高村级计生管理员和中心户待遇，从去年开始，我们提高了村计生管理员、中心户的待遇，极大地调动了村计生管理员、中心户的积极性，有效地提高了村级管理水平。对城区计生管理工作进行了改革，改变了以往按户籍管理的办法，实行城区计划生育常住地管理。同时，我们进一步拓展了计生“三结合”的工作路子，促进了计划生育工作的两个转变。1999年全区计生率达到99.56%，晚婚率达到了90.89%，合格村率达到97.84%，均比上一年有所提高。五是继续加强社会治安综合治理。层层落实了综治目标管理责任制，严格实行一票否决。成立了西安和苏溪“110”社会联动队，共抓获各类犯罪嫌疑人182人，得到了省、市政法委的高度肯定。扎实做好纪念古田会议70周年庆典活动的安全保卫工作，与各乡(镇)、街道党委书记单独签订了安全保卫责任状，区领导分片带队到城区街道、沿途乡镇、重要路段督导矛盾纠纷排查调处工作和安全保卫工作，确保了“安全有序、万无一失”。</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二、实施创新战略的几点体会</w:t>
      </w:r>
    </w:p>
    <w:p>
      <w:pPr>
        <w:ind w:left="0" w:right="0" w:firstLine="560"/>
        <w:spacing w:before="450" w:after="450" w:line="312" w:lineRule="auto"/>
      </w:pPr>
      <w:r>
        <w:rPr>
          <w:rFonts w:ascii="宋体" w:hAnsi="宋体" w:eastAsia="宋体" w:cs="宋体"/>
          <w:color w:val="000"/>
          <w:sz w:val="28"/>
          <w:szCs w:val="28"/>
        </w:rPr>
        <w:t xml:space="preserve">创新是新世纪的呼唤，也是新任务、新机制、新环境对我们提出的迫切要求。回顾一年来的创新实践，我们感到要真正在创新上有所突破、在创新中求得发展，需要付出艰苦不懈的努力。</w:t>
      </w:r>
    </w:p>
    <w:p>
      <w:pPr>
        <w:ind w:left="0" w:right="0" w:firstLine="560"/>
        <w:spacing w:before="450" w:after="450" w:line="312" w:lineRule="auto"/>
      </w:pPr>
      <w:r>
        <w:rPr>
          <w:rFonts w:ascii="宋体" w:hAnsi="宋体" w:eastAsia="宋体" w:cs="宋体"/>
          <w:color w:val="000"/>
          <w:sz w:val="28"/>
          <w:szCs w:val="28"/>
        </w:rPr>
        <w:t xml:space="preserve">１、要有强烈的创新意识。创新的核心在于“新”，要创造性地开展工作，是很不容易做到的。新罗区作为闽西经济和社会发展的排头兵，各项工作特别是经济实力在全市处于遥遥领先的位置。如果我们满足于轻轻松松做“太平官”，成绩不大年年有，步子不快年年走，起码在我们五年的任期内，保住新罗区在市里的领先位置，是完全可能的。但是，我们觉得这样做，有负于市委对我们的重托，有负于全区人民对我们寄予的厚望。作为一名领导干部，为官一任，就要造福一方；不能为官一任，使所在地方的发展耽误几年。我们既然在新罗区任职，就要在我们的任期内奋发进取、勇于开拓，千方百计把新罗区的两个文明建设搞上去，努力实现国内生产总值和财政收入在1998年的基础上再翻一番，将经济综合实力尽快恢复到原县级龙岩市水平的目标。正是有了这样的事业心和责任感，我们区委班子才能坚持用创新的精神对待工作，不断开创工作的新局面。在实施创新战略的过程，区委领导干部带头加强理论学习和经济知识的学习，不断提高自己的理论思维能力和创新能力。带头坚持深入实际、深入群众这一最基本的工作方法，发现并总结群众的新鲜经验，为创造性地开展工作提供思路和方法，一年来11名班子成员共撰写各类调研文章近30篇，其中在省级以上刊物发表12篇、在市级刊物上发表24篇。带头解放思想、实事求是，大胆创新工作思路。如在区第九次党代会提出了“突出一个重心(农村)，重抓四大工程(农业产业化工程、结构优化工程、科技兴区工程、小城镇带动工程)，发挥优势，开放开发，增强实力，全面发展”的城乡一体化发展战略，和“依托中心城市，点--线--面结合，相互促进，联动发展”的区域经济布局；又如针对农民增收减缓的趋势和我区农村工作的实际，提出了“稳粮调结构，增收奔小康”的农业农村工作主线，以及“调粮扩经、淘劣扩优、提高质量、深化加工、开拓市场”的20字调整农业生产结构的工作思路；再如在日前召开的全区经济工作会议上，提出了“继续实施四大工程，集中全力抓好调整结构、创新体制、扩大需求三项重点工作”的工作部署，等等，有力地推动了各项工作的开展。</w:t>
      </w:r>
    </w:p>
    <w:p>
      <w:pPr>
        <w:ind w:left="0" w:right="0" w:firstLine="560"/>
        <w:spacing w:before="450" w:after="450" w:line="312" w:lineRule="auto"/>
      </w:pPr>
      <w:r>
        <w:rPr>
          <w:rFonts w:ascii="宋体" w:hAnsi="宋体" w:eastAsia="宋体" w:cs="宋体"/>
          <w:color w:val="000"/>
          <w:sz w:val="28"/>
          <w:szCs w:val="28"/>
        </w:rPr>
        <w:t xml:space="preserve">２、要有很强的创新勇气。创新的关键在于“创”，要敢于想，敢于闯，敢于干，才能开辟新领域，创出新天地。创新意味着承担风险，可能成功，也可能失败。但不创新就没有希望，不敢承担风险就没有突破可言。回顾一年来的创新实践，我们感到没有大胆的探索，不敢冒一定的风险，就不可能取得好的成绩。比如，我们在确定生猪产业发展目标时，提出到XX年要发展到年出栏100万头的规模，当时社会上议论就很多，有的人认为是吹牛，不现实；有的人认为那么多猪，到时销路怎么办，等等。又如，我们选派干部职工出去搞流通和组织区直部门上门搞山地综合开发，社会上就有这样那样的看法，甚至有的人认为这是不务正业。再如，我们积极探索国有资产管理体制的改革，将国有企业的管理权从一些主管部门中剥离出来，交付国有资产经营公司营运，影响了一些单位的既得利益，个别单位也有些意见，等等。从现在的情况来看，目前养猪业饲料价格下跌，生猪外调价格每斤达到4元左右，养猪的效益十分可观，而且我区的养猪业规模也在不断扩大，1999年全区生猪出栏达到了62.4万头，超计划4.4万头，发展前景很好。还有我们干部职工出去搞流通也取得了很大的成绩，通过组织干部职工参与经贸活动，锻炼了一批干部，促进了我区地产品的外销，在全社会初步造浓了想市场、找市场、奔市场、拓市场的良好氛围，使全区干部群众的市场意识进一步增强。再有我们的国有资产经营公司，通过搞活资产营运，取得了很好的经济效益，而且运作也比较规范，多次得到了市委领导的充分肯定。通过一段时期的实践证明，这些决策是正确的，但是当时作这些决策是有风险的。但如果没有风险意识，畏首畏尾，裹足不前，是不可能实现创新的，是不可能有大的作为的，也不可能干出一翻事业。只要我们以“三个有利于”为标准，大胆实践，勇于探索，是能够走出一条切合新罗区实际的加快发展的路子。</w:t>
      </w:r>
    </w:p>
    <w:p>
      <w:pPr>
        <w:ind w:left="0" w:right="0" w:firstLine="560"/>
        <w:spacing w:before="450" w:after="450" w:line="312" w:lineRule="auto"/>
      </w:pPr>
      <w:r>
        <w:rPr>
          <w:rFonts w:ascii="宋体" w:hAnsi="宋体" w:eastAsia="宋体" w:cs="宋体"/>
          <w:color w:val="000"/>
          <w:sz w:val="28"/>
          <w:szCs w:val="28"/>
        </w:rPr>
        <w:t xml:space="preserve">３、要树立求真务实的工作作风。创新不能光停留在口头上、文件上、报告上，而是需要务实创新，落实到实际工作中去。一年来，我们始终坚持把创新和求实作为一个有机的整体来抓。一是坚持创新工作的正确方向。我们始终坚持在邓小平理论的指导下，在吃透中央的路线方针政策的基础上，在保证中央、省委、市委政令畅通的前提下创新。而且在实施创新战略的过程中，我们坚持不提空洞的口号，不提不切合实际的发展指标。二是雷厉风行抓落实。凡是决定了的事，我们就抓紧不放，凡是看准了的事，就一鼓作气地干到底，确保取得预期的成效。如98年底召开的区第九次党代会提出要发展四大产业，我们在99年初就制定出台了四个产业的实施意见，并建立了“一个产业、一个规划、一套班子、一套政策、一套实施办法”的五位一体领导体制，每个产业成立一个领导小组，由一名区委常委任组长，一名副区长任副组长，负责抓落实，有力地促进了四大产业的发展。又如，我们决定选派干部职工参与经贸活动，从工作拍板到干部外派，头尾不到一个月时间。再如，国务院办公厅转发的农业部《关于当前调整农业生产结构的若干意见》的文件出台后，8月份我们立即召开全区农业结构调整工作会议，对我区农业生产结构调整工作进行动员和部署，11月份和12月份又相继召开了两次部门工作汇报会和一次乡镇工作汇报会，听取各乡镇、各有关部门调整农业生产结构工作思路的汇报，有效地促进了工作的落实。三是建章立制抓落实。我们建立了区领导班子成员挂钩乡镇、贫困后进村、企业、文明窗口单位、重点建设项目的“五个一”联系制度，确保每个人每年有1/3以上的时间深入基层，抓好工作的落实。同时，进一步加大了督查考核力度。根据各个时期的工作情况，适时组织有关部门开展专项督查活动，对一些重点工作，还不定期组织人大代表和政协委员进行专题视察和调研，确保每一项工作有布置、有检查、有反馈、有落实、有成效。</w:t>
      </w:r>
    </w:p>
    <w:p>
      <w:pPr>
        <w:ind w:left="0" w:right="0" w:firstLine="560"/>
        <w:spacing w:before="450" w:after="450" w:line="312" w:lineRule="auto"/>
      </w:pPr>
      <w:r>
        <w:rPr>
          <w:rFonts w:ascii="宋体" w:hAnsi="宋体" w:eastAsia="宋体" w:cs="宋体"/>
          <w:color w:val="000"/>
          <w:sz w:val="28"/>
          <w:szCs w:val="28"/>
        </w:rPr>
        <w:t xml:space="preserve">４、要营造良好的创新环境。实施创新战略，光靠我们区委几个领导班子成员来创新，是很难有大的作为。因此，我们十分注意把营造良好的创新环境，激发全区干部群众的创造性作为实施创新战略的立足点来抓。一是进一步强化各级领导干部的创新觉悟。区委在不同会议、不同场合上，多次强调了创新的重要性，要求各级领导干部要破除抱残守缺、按部就班、自我感觉良好的心态，破除畏难发愁、不思进取、患得患失、害怕风险的情绪，要敢于走前人没有走过的路，敢于做前人没有做过的事，要大胆探索、大胆实践，善于把中央、省、市的方针政策同本地本部门的实际结合起来，创造性地开展工作，从而进一步提高了各级领导干部的创新意识。二是注重发挥区领导班子的整体功能。我们把“三个重点、四大战略”的内容，分解落实到五套班子成员每个人头上，如区经济技术开发领导小组、流通工作领导小组都有各套班子的成员参加，每个区领导班子成员还挂钩一个重点项目、一家个私企业等，并且放手让每个班子成员大胆独立地开展工作，充分调动了大家的积极性，形成了团结融洽、共创事业的良好局面。三是努力营造良好的创新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2024年领导班子考核汇报材料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根据考评通知要求，下面我就区委办公室领导班子2024年以来工作汇报如下：</w:t>
      </w:r>
    </w:p>
    <w:p>
      <w:pPr>
        <w:ind w:left="0" w:right="0" w:firstLine="560"/>
        <w:spacing w:before="450" w:after="450" w:line="312" w:lineRule="auto"/>
      </w:pPr>
      <w:r>
        <w:rPr>
          <w:rFonts w:ascii="宋体" w:hAnsi="宋体" w:eastAsia="宋体" w:cs="宋体"/>
          <w:color w:val="000"/>
          <w:sz w:val="28"/>
          <w:szCs w:val="28"/>
        </w:rPr>
        <w:t xml:space="preserve">2024年以来，区委办公室领导班子紧紧围绕区委中心工作，求真务实、团结干事、强化服务、积极创新，切实做到了执行区委决策有力，职能作用发挥良好，工作局面有新的突破。2024、2024、2024连续三年被评为自治区党委系统信息先进单位。今年又被区委评为2024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文章和理论文章15篇，在报刊杂志发表领导文章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次，确保了区委决策落到实处。</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试行)》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文章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根据考评通知要求，下面我就区委办公室领导班子XX年以来工作汇报如下：</w:t>
      </w:r>
    </w:p>
    <w:p>
      <w:pPr>
        <w:ind w:left="0" w:right="0" w:firstLine="560"/>
        <w:spacing w:before="450" w:after="450" w:line="312" w:lineRule="auto"/>
      </w:pPr>
      <w:r>
        <w:rPr>
          <w:rFonts w:ascii="宋体" w:hAnsi="宋体" w:eastAsia="宋体" w:cs="宋体"/>
          <w:color w:val="000"/>
          <w:sz w:val="28"/>
          <w:szCs w:val="28"/>
        </w:rPr>
        <w:t xml:space="preserve">XX年以来，区委办公室领导班子紧紧围绕区委中心工作，求真务实、团结干事、强化服务、积极创新，切实做到了执行区委决策有力，职能作用发挥良好，工作局面有新的突破。XX、XX、XX连续三年被评为自治区党委系统信息先进单位。今年又被区委评为XX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和理论15篇，在报刊杂志发表领导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第五篇：“村民自治”专项考核汇报材料</w:t>
      </w:r>
    </w:p>
    <w:p>
      <w:pPr>
        <w:ind w:left="0" w:right="0" w:firstLine="560"/>
        <w:spacing w:before="450" w:after="450" w:line="312" w:lineRule="auto"/>
      </w:pPr>
      <w:r>
        <w:rPr>
          <w:rFonts w:ascii="宋体" w:hAnsi="宋体" w:eastAsia="宋体" w:cs="宋体"/>
          <w:color w:val="000"/>
          <w:sz w:val="28"/>
          <w:szCs w:val="28"/>
        </w:rPr>
        <w:t xml:space="preserve">发挥计生协会作用，推动人口计生工作</w:t>
      </w:r>
    </w:p>
    <w:p>
      <w:pPr>
        <w:ind w:left="0" w:right="0" w:firstLine="560"/>
        <w:spacing w:before="450" w:after="450" w:line="312" w:lineRule="auto"/>
      </w:pPr>
      <w:r>
        <w:rPr>
          <w:rFonts w:ascii="宋体" w:hAnsi="宋体" w:eastAsia="宋体" w:cs="宋体"/>
          <w:color w:val="000"/>
          <w:sz w:val="28"/>
          <w:szCs w:val="28"/>
        </w:rPr>
        <w:t xml:space="preserve">东平县委、县人民政府</w:t>
      </w:r>
    </w:p>
    <w:p>
      <w:pPr>
        <w:ind w:left="0" w:right="0" w:firstLine="560"/>
        <w:spacing w:before="450" w:after="450" w:line="312" w:lineRule="auto"/>
      </w:pPr>
      <w:r>
        <w:rPr>
          <w:rFonts w:ascii="宋体" w:hAnsi="宋体" w:eastAsia="宋体" w:cs="宋体"/>
          <w:color w:val="000"/>
          <w:sz w:val="28"/>
          <w:szCs w:val="28"/>
        </w:rPr>
        <w:t xml:space="preserve">东平县地处鲁西南，总面积1343平方公里，山区、库区、平原各占三分之一，辖14个乡镇（街道办事处），716个行政村（居），总人口79.2万人，其中已婚育龄妇女15.6万人。全县计划生育协会组织739个，会员小组5336个，协会会员72970人。近年来，东平县各级计生协会紧紧围绕全县人口和计划生育中心工作，以加强基层协会组织建设为重点，以充分发挥协会作用、深入开展优质服务、推动计划生育村（居）民自治为主线，以典型示范、以点带面、稳步发展为基本工作方法，积极协助政府宣传群众、动员群众、发动群众自觉实行计划生育、优生优育，使群众的婚育观念发生了根本性变化，促进了计划生育工作的“四个转变”，为实现稳定低生育水平，提高人口素质的目标做出了贡献，2024年东平县先后被国家幸福工程组委会表彰为“幸福工程〃救助贫困母亲行动先进项目县”、被省委、省政府命名为“计划生育优质服务先进县”，县人口计生局也被省人口计生委授予全省人口和计划生育系统作风建设先进单位，连续10年被评为市级文明单位，连续13年获得泰安市人口责任目标考核一等奖。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一、加强组织领导，健全网络体系</w:t>
      </w:r>
    </w:p>
    <w:p>
      <w:pPr>
        <w:ind w:left="0" w:right="0" w:firstLine="560"/>
        <w:spacing w:before="450" w:after="450" w:line="312" w:lineRule="auto"/>
      </w:pPr>
      <w:r>
        <w:rPr>
          <w:rFonts w:ascii="宋体" w:hAnsi="宋体" w:eastAsia="宋体" w:cs="宋体"/>
          <w:color w:val="000"/>
          <w:sz w:val="28"/>
          <w:szCs w:val="28"/>
        </w:rPr>
        <w:t xml:space="preserve">东平县各级党委、政府对计划生育协会工作高度重视，认识 1</w:t>
      </w:r>
    </w:p>
    <w:p>
      <w:pPr>
        <w:ind w:left="0" w:right="0" w:firstLine="560"/>
        <w:spacing w:before="450" w:after="450" w:line="312" w:lineRule="auto"/>
      </w:pPr>
      <w:r>
        <w:rPr>
          <w:rFonts w:ascii="宋体" w:hAnsi="宋体" w:eastAsia="宋体" w:cs="宋体"/>
          <w:color w:val="000"/>
          <w:sz w:val="28"/>
          <w:szCs w:val="28"/>
        </w:rPr>
        <w:t xml:space="preserve">到搞好计划生育协会建设、发挥群众参与作用，不仅是计划生育工作深入发展的必然要求，也是党的群众路线和实践“三个代表”重要思想、落实科学发展观在人口和计划生育工作中的具体体现；坚持在贯彻落实中央《决定》精神中，强调要充分发挥计生协会的作用；在落实人口目标责任时，把计生协工作作为党政一把手对计划生育工作亲自抓、负总责的一项重要内容，纳入考核，有力地推动了计生协会工作的深入发展。加强组织网络建设，结合全县农村基层组织建设和基层协会创建评估工作，健全完善了各级计生协会组织。按照县、乡建立计生协会，村（社区）建立协会分会，村民小组建立协会小组，建立会员联系户，形成了“县协会--乡协会--村协会分会--会员小组--会员--会员联系户”六级活动网络，使协会组织网络遍及农村村组、城市社区。乡镇计生协会由一名副乡级干部担任专职会长，配备2—3名工作人员。村级计生协会通过直选形式选举会长和理事，在去年协会换届、基层协会评估认定的基础上，先后调整充实了120名村级会长、370名协会理事，发展吸收新会员2460名。村计生协会会长落实乡聘、村用、县备案制度，享受计生主任待遇的80%，落实绩效工资制，全部由乡财政以“直通车”形式直接发放，保持了村级计生协会队伍稳定，提高了他们工作的积极性。计生协会成为党和政府联系广大育龄群众的桥梁和纽带。协会队伍集中了一大批德高望重、经验丰富的离退休老同志和基层“五老”，集中了一大批社会贤达和科技致富能人，集中了一大批育龄群众中的积极分子，其会员人数占到了全县总人口数的10%以上，成为协助政府贯彻落实计 2</w:t>
      </w:r>
    </w:p>
    <w:p>
      <w:pPr>
        <w:ind w:left="0" w:right="0" w:firstLine="560"/>
        <w:spacing w:before="450" w:after="450" w:line="312" w:lineRule="auto"/>
      </w:pPr>
      <w:r>
        <w:rPr>
          <w:rFonts w:ascii="宋体" w:hAnsi="宋体" w:eastAsia="宋体" w:cs="宋体"/>
          <w:color w:val="000"/>
          <w:sz w:val="28"/>
          <w:szCs w:val="28"/>
        </w:rPr>
        <w:t xml:space="preserve">划生育基本国策和推进“三个文明”建设的重要力量。</w:t>
      </w:r>
    </w:p>
    <w:p>
      <w:pPr>
        <w:ind w:left="0" w:right="0" w:firstLine="560"/>
        <w:spacing w:before="450" w:after="450" w:line="312" w:lineRule="auto"/>
      </w:pPr>
      <w:r>
        <w:rPr>
          <w:rFonts w:ascii="宋体" w:hAnsi="宋体" w:eastAsia="宋体" w:cs="宋体"/>
          <w:color w:val="000"/>
          <w:sz w:val="28"/>
          <w:szCs w:val="28"/>
        </w:rPr>
        <w:t xml:space="preserve">二、注重宣传教育，营造舆论氛围</w:t>
      </w:r>
    </w:p>
    <w:p>
      <w:pPr>
        <w:ind w:left="0" w:right="0" w:firstLine="560"/>
        <w:spacing w:before="450" w:after="450" w:line="312" w:lineRule="auto"/>
      </w:pPr>
      <w:r>
        <w:rPr>
          <w:rFonts w:ascii="宋体" w:hAnsi="宋体" w:eastAsia="宋体" w:cs="宋体"/>
          <w:color w:val="000"/>
          <w:sz w:val="28"/>
          <w:szCs w:val="28"/>
        </w:rPr>
        <w:t xml:space="preserve">多年来，全县各级协会组织紧密配合计生部门，始终不渝地宣传贯彻人口与计划生育法律法规和政策，广泛开展群众性的婚育新风进万家活动；活动当中全县各级计生协会把计划生育基础知识的宣传教育同移风易俗、创建生育文明家庭活动相结合，加强了婚育文化一条街、人口文化书屋、会员之家、人口学校建设，为开展计划生育宣传教育提供了更多更好的平台和阵地。在具体工作中主要做了以下几个方面：一是强化舆论宣传。抓住春节、三夏、三秋和重大节日等人员相对集中的时机，以宣传车巡回宣传、张贴标语、广播喇叭宣传、印发宣传品等形式，开展新型生育文化创建活动，倡导“少生优生、文明富裕、健康和谐”的婚育新风，推进移风易俗。二是强化环境宣传。近三年来，投入300余万元，不断更新环境宣传设施，提高环境宣传层次。分别在县城显要位置设立宣传栏和大型电子标语，在县、乡交通要道设立瓷砖宣传画，更新、规范村级婚育文化一条街，制作张贴图文并茂的瓷砖知识版块，形成了多角度、全方位、立体化的宣传格局。三是大力开展社会性宣传活动。组织协调相关部门和单位，利用科技宣传周、普法宣传月和5.29计生协会成立纪念日、7.11世界人口日、建国60周年、《公开信》发表30周年、学习宣传胡锦涛总书记关于人口问题的重要讲话等时机，大力开展社会性人口计生宣传咨询活动，发放宣传品30余万份，组建文体娱乐活动队，编排反映婚育新风计生小节目40多个，利用“科普进百村文艺演 3</w:t>
      </w:r>
    </w:p>
    <w:p>
      <w:pPr>
        <w:ind w:left="0" w:right="0" w:firstLine="560"/>
        <w:spacing w:before="450" w:after="450" w:line="312" w:lineRule="auto"/>
      </w:pPr>
      <w:r>
        <w:rPr>
          <w:rFonts w:ascii="宋体" w:hAnsi="宋体" w:eastAsia="宋体" w:cs="宋体"/>
          <w:color w:val="000"/>
          <w:sz w:val="28"/>
          <w:szCs w:val="28"/>
        </w:rPr>
        <w:t xml:space="preserve">出”和“消夏晚会”，开展群众性文化娱乐演出活动160多场次，积极倡导科学、文明、健康的生活方式，营造了浓厚的计划生育社会舆论氛围，群众对计生知识和基本权利知晓率达到95%以上。</w:t>
      </w:r>
    </w:p>
    <w:p>
      <w:pPr>
        <w:ind w:left="0" w:right="0" w:firstLine="560"/>
        <w:spacing w:before="450" w:after="450" w:line="312" w:lineRule="auto"/>
      </w:pPr>
      <w:r>
        <w:rPr>
          <w:rFonts w:ascii="宋体" w:hAnsi="宋体" w:eastAsia="宋体" w:cs="宋体"/>
          <w:color w:val="000"/>
          <w:sz w:val="28"/>
          <w:szCs w:val="28"/>
        </w:rPr>
        <w:t xml:space="preserve">三、完善村规民约，实行“双向约定”</w:t>
      </w:r>
    </w:p>
    <w:p>
      <w:pPr>
        <w:ind w:left="0" w:right="0" w:firstLine="560"/>
        <w:spacing w:before="450" w:after="450" w:line="312" w:lineRule="auto"/>
      </w:pPr>
      <w:r>
        <w:rPr>
          <w:rFonts w:ascii="宋体" w:hAnsi="宋体" w:eastAsia="宋体" w:cs="宋体"/>
          <w:color w:val="000"/>
          <w:sz w:val="28"/>
          <w:szCs w:val="28"/>
        </w:rPr>
        <w:t xml:space="preserve">实行计划生育群众自治，是群众路线在人口计生工作中的具体体现。东平县在抓好计生协会工作的前提下，把推进计划生育村民自治工作作为转变人口计生工作方式、稳定低生育水平、提高出生人口素质、统筹解决人口问题的有效途径。鉴于当前农村经济社会情况的新变化，原有的村民自治章程和计划生育公约已不能适应新形势下人口计生工作需要，自去年以来，东平县结合本地实际情况，在充分发动群众、广泛征求意见、先行试点取得成功的基础上，积极探索建立计划生育双向约定，不断完善、深化计划生育村规民约的制定、落实和监督机制，进一步促进移风易俗、倡树婚育新风，强化计划生育基层基础。目前已在辖区内716个行政村全面推行计划生育双向约定。</w:t>
      </w:r>
    </w:p>
    <w:p>
      <w:pPr>
        <w:ind w:left="0" w:right="0" w:firstLine="560"/>
        <w:spacing w:before="450" w:after="450" w:line="312" w:lineRule="auto"/>
      </w:pPr>
      <w:r>
        <w:rPr>
          <w:rFonts w:ascii="宋体" w:hAnsi="宋体" w:eastAsia="宋体" w:cs="宋体"/>
          <w:color w:val="000"/>
          <w:sz w:val="28"/>
          <w:szCs w:val="28"/>
        </w:rPr>
        <w:t xml:space="preserve">基本做法：实行“双向约定”，重要的是增强内容的针对性和程序的民主化，让群众充分知情和积极参与，确保约定得到广大群众的认可和支持。为此，我们指导村(居)重点把握好“五个关键环节”：一是贯穿“一条主线”。制定“双向约定”的过程，本身就是对广大干部群众进行计划生育再教育的过程。因此，指导基层以制定“双向约定”为契机，把计划生育政策和管理服务措施的宣传教育作为主 4</w:t>
      </w:r>
    </w:p>
    <w:p>
      <w:pPr>
        <w:ind w:left="0" w:right="0" w:firstLine="560"/>
        <w:spacing w:before="450" w:after="450" w:line="312" w:lineRule="auto"/>
      </w:pPr>
      <w:r>
        <w:rPr>
          <w:rFonts w:ascii="宋体" w:hAnsi="宋体" w:eastAsia="宋体" w:cs="宋体"/>
          <w:color w:val="000"/>
          <w:sz w:val="28"/>
          <w:szCs w:val="28"/>
        </w:rPr>
        <w:t xml:space="preserve">线，贯穿于“双向约定”制定的全过程。二是坚持“六项原则”。指导村(居)在制定“双向约定”时，做到了“六个必须”，即必须上合法律法规、下合村情民义；必须做到权利与义务相对等；必须既约“民”又约“官”；必须实行奖励与惩戒并举；必须因地制宜，分类指导，不搞一刀切；必须重点突出，易于操作，便于坚持。从而使“双向约定”充分体现了民主性、合法性、互约性和实效性。三是突出“六项内容”。围绕更加贴近群众需求，增强吸引力和导向作用，重点突出了“六项约定”：突出男女平等、移风易俗的约定；突出对婚育管理过程的约定；突出优质服务的约定；突出对流动人口管理服务情况的约定；突出对村干部和计生专职人员违约责任追究的约定；突出对利益导向措施落实的约定。按照“有大钱出大钱、没大钱出小钱、没钱出政策”的思路，指导基层根据各村经济发展水平，进一步挖掘村集体经济内在潜力，梳理出本村各项福利政策，在收益分配上最大限度给予独生子女户和双女户优先优惠。四是规范“三项程序”。按照“成立一个好的约定起草小组、吸纳一批好的意见建议、形成一个好的约定”的要求，充分发扬民主，让群众积极参与约定制定。认真组织起草后上报乡(镇、街道)审查，然后村民大会通过。各村召开村民大会或代表大会，讨论通过形成正式稿，村委会与每户代表和作为监督方的村计生协分别签字后，印发到户，并报乡、镇(街道)政府(办事处)备案。在具体操作中，做到了“三知 5</w:t>
      </w:r>
    </w:p>
    <w:p>
      <w:pPr>
        <w:ind w:left="0" w:right="0" w:firstLine="560"/>
        <w:spacing w:before="450" w:after="450" w:line="312" w:lineRule="auto"/>
      </w:pPr>
      <w:r>
        <w:rPr>
          <w:rFonts w:ascii="宋体" w:hAnsi="宋体" w:eastAsia="宋体" w:cs="宋体"/>
          <w:color w:val="000"/>
          <w:sz w:val="28"/>
          <w:szCs w:val="28"/>
        </w:rPr>
        <w:t xml:space="preserve">一通”和“三不签”。“三知一通”，即知道为什么搞“双向约定”；知道约定哪些内容；知道约定是双向的，既约“民”，又约“官”；切实打通干部群众思想，最大限度地赢得理解支持。“三不签”，即见不到户主不签、群众对内容不了解不签、思想不通不签，为“双向约定”的落实奠定了群众基础。五是落实“三项措施”。积极争取各级党委、政府的重视支持，协同有关方面共同参与，通过严格落实责任、加强考核督导、狠抓基层计生队伍建设三项措施，确保了这项工作的扎实有效。</w:t>
      </w:r>
    </w:p>
    <w:p>
      <w:pPr>
        <w:ind w:left="0" w:right="0" w:firstLine="560"/>
        <w:spacing w:before="450" w:after="450" w:line="312" w:lineRule="auto"/>
      </w:pPr>
      <w:r>
        <w:rPr>
          <w:rFonts w:ascii="宋体" w:hAnsi="宋体" w:eastAsia="宋体" w:cs="宋体"/>
          <w:color w:val="000"/>
          <w:sz w:val="28"/>
          <w:szCs w:val="28"/>
        </w:rPr>
        <w:t xml:space="preserve">四、开展“生育关怀行动”，彰显和谐计生</w:t>
      </w:r>
    </w:p>
    <w:p>
      <w:pPr>
        <w:ind w:left="0" w:right="0" w:firstLine="560"/>
        <w:spacing w:before="450" w:after="450" w:line="312" w:lineRule="auto"/>
      </w:pPr>
      <w:r>
        <w:rPr>
          <w:rFonts w:ascii="宋体" w:hAnsi="宋体" w:eastAsia="宋体" w:cs="宋体"/>
          <w:color w:val="000"/>
          <w:sz w:val="28"/>
          <w:szCs w:val="28"/>
        </w:rPr>
        <w:t xml:space="preserve">以“生育关怀行动”为载体，积极开展为群众办实事活动。县财政拨款20万元设立“人口关爱基金”，用于开展生育关怀行动。从关怀女孩健康成长入手，县计生协会联合县教育局、团县委、县妇联每年联合开展“关爱女孩”进校园活动，为373名在校贫困女童发放了10.49万元救助金。协调教育局在城乡小学之间开展了“关爱女孩——手拉手”结对帮扶活动，使城市和农村的女孩通过友爱互助的形式，促进共同成长；实行农村独生子女中考加10分，近年来有5896人享受这一优惠；对符合二孩生育条件自愿报名终生只要一个女孩的家庭给予5000元重奖，近三年全县有765个家庭退掉二胎生育指标；对农村两个女孩主动落实绝育措施的夫妇给予300元奖励；开展“生育关怀——救助贫困母亲”献爱心活动，今年来共救助贫困母亲</w:t>
      </w:r>
    </w:p>
    <w:p>
      <w:pPr>
        <w:ind w:left="0" w:right="0" w:firstLine="560"/>
        <w:spacing w:before="450" w:after="450" w:line="312" w:lineRule="auto"/>
      </w:pPr>
      <w:r>
        <w:rPr>
          <w:rFonts w:ascii="宋体" w:hAnsi="宋体" w:eastAsia="宋体" w:cs="宋体"/>
          <w:color w:val="000"/>
          <w:sz w:val="28"/>
          <w:szCs w:val="28"/>
        </w:rPr>
        <w:t xml:space="preserve">人，为贫困母亲的身心健康提供保障；常年开展“关注生殖健康，文明爱心下乡” 6</w:t>
      </w:r>
    </w:p>
    <w:p>
      <w:pPr>
        <w:ind w:left="0" w:right="0" w:firstLine="560"/>
        <w:spacing w:before="450" w:after="450" w:line="312" w:lineRule="auto"/>
      </w:pPr>
      <w:r>
        <w:rPr>
          <w:rFonts w:ascii="宋体" w:hAnsi="宋体" w:eastAsia="宋体" w:cs="宋体"/>
          <w:color w:val="000"/>
          <w:sz w:val="28"/>
          <w:szCs w:val="28"/>
        </w:rPr>
        <w:t xml:space="preserve">活动，坚持免费为育龄群众开展健康查体，全县每年有15万多人次育龄群众接受生殖健康查体服务，妇科疾病发病率逐年下降，育龄群众生殖健康水平不断提高。同时，各级计生协会也积极开展为独生子女、贫困女孩家庭送温暖、献爱心活动。近年来，社会各界与计划生育家庭进行结对帮扶，捐资助学15万余元，帮助二百余名小学生、大学生圆了上学梦，对1940户计划生育特困家庭发放救助金53.3万元。各镇、村计生协会实施少生快富奔小康，利用计划生育“三结合”扶持金548万元，先后扶持8734户计划生育家庭发展致富项目，使他们走上了脱贫致富之路，成为当地经济发展的带头人，彭集镇后围村的计划生育户陈振金，利用三结合扶持金2024元，发展食用菌养殖，实现了脱贫致富，并带动了周边多人发展项目，实行致富，于2024年被评为全国三结合“幸福母亲”奖。县计生协会积极协调各相关部门在制定出台城乡低保、奖励救助、合作医疗、教育培训、劳动就业、社区建设等政策时，向计划生育家庭倾斜，体现出适度提前、适度提高、适度增加的优先优惠原则，在全社会树立起实行计划生育光荣、听党的话不吃亏的政策导向。</w:t>
      </w:r>
    </w:p>
    <w:p>
      <w:pPr>
        <w:ind w:left="0" w:right="0" w:firstLine="560"/>
        <w:spacing w:before="450" w:after="450" w:line="312" w:lineRule="auto"/>
      </w:pPr>
      <w:r>
        <w:rPr>
          <w:rFonts w:ascii="宋体" w:hAnsi="宋体" w:eastAsia="宋体" w:cs="宋体"/>
          <w:color w:val="000"/>
          <w:sz w:val="28"/>
          <w:szCs w:val="28"/>
        </w:rPr>
        <w:t xml:space="preserve">几年来，东平县发挥计生协会作用，推动了人口计生事业的深入开展，同时也积累了许多经验，概括起来主要是：各级党委政府的重视和支持，是做好协会工作的关健。立足实际,知难而上，是协会组织健康发展的基本保证；围绕计划生育中心任务，坚持协会工作与计划生育整体工作相一致，是协会工作思路的基本要求；加强协会组织建设，发挥其职能作用，积极承担协助政府动 7</w:t>
      </w:r>
    </w:p>
    <w:p>
      <w:pPr>
        <w:ind w:left="0" w:right="0" w:firstLine="560"/>
        <w:spacing w:before="450" w:after="450" w:line="312" w:lineRule="auto"/>
      </w:pPr>
      <w:r>
        <w:rPr>
          <w:rFonts w:ascii="宋体" w:hAnsi="宋体" w:eastAsia="宋体" w:cs="宋体"/>
          <w:color w:val="000"/>
          <w:sz w:val="28"/>
          <w:szCs w:val="28"/>
        </w:rPr>
        <w:t xml:space="preserve">员和组织群众落实计划生育基本国策的任务，是协会工作的重点和永恒的主题；贴近群众需求，开展丰富多采的活动和实实在在的服务，是协会发展的动力源泉。抓点带面、典型示范，不断创新，是推动协会发展的科学有效方法；健全经常性工作机制，实施科学规范化的管理，是协会工作健康持续发展的基本条件。</w:t>
      </w:r>
    </w:p>
    <w:p>
      <w:pPr>
        <w:ind w:left="0" w:right="0" w:firstLine="560"/>
        <w:spacing w:before="450" w:after="450" w:line="312" w:lineRule="auto"/>
      </w:pPr>
      <w:r>
        <w:rPr>
          <w:rFonts w:ascii="宋体" w:hAnsi="宋体" w:eastAsia="宋体" w:cs="宋体"/>
          <w:color w:val="000"/>
          <w:sz w:val="28"/>
          <w:szCs w:val="28"/>
        </w:rPr>
        <w:t xml:space="preserve">在下步的工作中，我们将继续紧紧围绕稳定低生育水平这一人口计生的首要任务，以加强协会工作、推行双向约定、强化村民自治为抓手，深入开展村民自治和生育关怀活动，进一步深化宣传教育、推进移风易俗，不断完善经常性工作机制，促进全县人口和计划生育工作再上新水平。</w:t>
      </w:r>
    </w:p>
    <w:p>
      <w:pPr>
        <w:ind w:left="0" w:right="0" w:firstLine="560"/>
        <w:spacing w:before="450" w:after="450" w:line="312" w:lineRule="auto"/>
      </w:pPr>
      <w:r>
        <w:rPr>
          <w:rFonts w:ascii="宋体" w:hAnsi="宋体" w:eastAsia="宋体" w:cs="宋体"/>
          <w:color w:val="000"/>
          <w:sz w:val="28"/>
          <w:szCs w:val="28"/>
        </w:rPr>
        <w:t xml:space="preserve">二O一一年九月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