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2024年11月金融统计数据报告</w:t>
      </w:r>
      <w:bookmarkEnd w:id="1"/>
    </w:p>
    <w:p>
      <w:pPr>
        <w:jc w:val="center"/>
        <w:spacing w:before="0" w:after="450"/>
      </w:pPr>
      <w:r>
        <w:rPr>
          <w:rFonts w:ascii="Arial" w:hAnsi="Arial" w:eastAsia="Arial" w:cs="Arial"/>
          <w:color w:val="999999"/>
          <w:sz w:val="20"/>
          <w:szCs w:val="20"/>
        </w:rPr>
        <w:t xml:space="preserve">来源：网络  作者：雨雪飘飘  更新时间：2024-08-03</w:t>
      </w:r>
    </w:p>
    <w:p>
      <w:pPr>
        <w:ind w:left="0" w:right="0" w:firstLine="480"/>
        <w:spacing w:before="0" w:after="450" w:line="360" w:lineRule="auto"/>
      </w:pPr>
      <w:r>
        <w:rPr>
          <w:rFonts w:ascii="宋体" w:hAnsi="宋体" w:eastAsia="宋体" w:cs="宋体"/>
          <w:color w:val="333333"/>
          <w:sz w:val="24"/>
          <w:szCs w:val="24"/>
          <w:i w:val="1"/>
          <w:iCs w:val="1"/>
        </w:rPr>
        <w:t xml:space="preserve">第一篇：2024年11月金融统计数据报告2024年11月金融统计数据报告一、广义货币增长12.7 %，狭义货币增长7.8%11月末，广义货币(M2)余额82.55万亿元,同比增长12.7%，比上月末低0.2个百分点；狭义货币(M1)余额2...</w:t>
      </w:r>
    </w:p>
    <w:p>
      <w:pPr>
        <w:ind w:left="0" w:right="0" w:firstLine="560"/>
        <w:spacing w:before="450" w:after="450" w:line="312" w:lineRule="auto"/>
      </w:pPr>
      <w:r>
        <w:rPr>
          <w:rFonts w:ascii="黑体" w:hAnsi="黑体" w:eastAsia="黑体" w:cs="黑体"/>
          <w:color w:val="000000"/>
          <w:sz w:val="36"/>
          <w:szCs w:val="36"/>
          <w:b w:val="1"/>
          <w:bCs w:val="1"/>
        </w:rPr>
        <w:t xml:space="preserve">第一篇：2024年11月金融统计数据报告</w:t>
      </w:r>
    </w:p>
    <w:p>
      <w:pPr>
        <w:ind w:left="0" w:right="0" w:firstLine="560"/>
        <w:spacing w:before="450" w:after="450" w:line="312" w:lineRule="auto"/>
      </w:pPr>
      <w:r>
        <w:rPr>
          <w:rFonts w:ascii="宋体" w:hAnsi="宋体" w:eastAsia="宋体" w:cs="宋体"/>
          <w:color w:val="000"/>
          <w:sz w:val="28"/>
          <w:szCs w:val="28"/>
        </w:rPr>
        <w:t xml:space="preserve">2024年11月金融统计数据报告</w:t>
      </w:r>
    </w:p>
    <w:p>
      <w:pPr>
        <w:ind w:left="0" w:right="0" w:firstLine="560"/>
        <w:spacing w:before="450" w:after="450" w:line="312" w:lineRule="auto"/>
      </w:pPr>
      <w:r>
        <w:rPr>
          <w:rFonts w:ascii="宋体" w:hAnsi="宋体" w:eastAsia="宋体" w:cs="宋体"/>
          <w:color w:val="000"/>
          <w:sz w:val="28"/>
          <w:szCs w:val="28"/>
        </w:rPr>
        <w:t xml:space="preserve">一、广义货币增长12.7 %，狭义货币增长7.8%</w:t>
      </w:r>
    </w:p>
    <w:p>
      <w:pPr>
        <w:ind w:left="0" w:right="0" w:firstLine="560"/>
        <w:spacing w:before="450" w:after="450" w:line="312" w:lineRule="auto"/>
      </w:pPr>
      <w:r>
        <w:rPr>
          <w:rFonts w:ascii="宋体" w:hAnsi="宋体" w:eastAsia="宋体" w:cs="宋体"/>
          <w:color w:val="000"/>
          <w:sz w:val="28"/>
          <w:szCs w:val="28"/>
        </w:rPr>
        <w:t xml:space="preserve">11月末，广义货币(M2)余额82.55万亿元,同比增长12.7%，比上月末低0.2个百分点；狭义货币(M1)余额28.14万亿元,同比增长7.8%，比上月末低0.6个百分点；流通中货币(M0)余额4.73万亿元,同比增长12.0%。当月净投放现金738亿元，同比多投放133亿元。</w:t>
      </w:r>
    </w:p>
    <w:p>
      <w:pPr>
        <w:ind w:left="0" w:right="0" w:firstLine="560"/>
        <w:spacing w:before="450" w:after="450" w:line="312" w:lineRule="auto"/>
      </w:pPr>
      <w:r>
        <w:rPr>
          <w:rFonts w:ascii="宋体" w:hAnsi="宋体" w:eastAsia="宋体" w:cs="宋体"/>
          <w:color w:val="000"/>
          <w:sz w:val="28"/>
          <w:szCs w:val="28"/>
        </w:rPr>
        <w:t xml:space="preserve">二、当月人民币贷款增加5622亿元，外币贷款增加8亿美元</w:t>
      </w:r>
    </w:p>
    <w:p>
      <w:pPr>
        <w:ind w:left="0" w:right="0" w:firstLine="560"/>
        <w:spacing w:before="450" w:after="450" w:line="312" w:lineRule="auto"/>
      </w:pPr>
      <w:r>
        <w:rPr>
          <w:rFonts w:ascii="宋体" w:hAnsi="宋体" w:eastAsia="宋体" w:cs="宋体"/>
          <w:color w:val="000"/>
          <w:sz w:val="28"/>
          <w:szCs w:val="28"/>
        </w:rPr>
        <w:t xml:space="preserve">11月末，本外币贷款余额57.43万亿元，同比增长15.6%。人民币贷款余额54.06万亿元，同比增长15.6%，分别比上月末和上年同期低0.2和4.2个百分点。当月人民币贷款增加5622亿元，同比多增78亿元。分部门看，住户贷款增加1435亿元，其中，短期贷款增加299亿元，中长期贷款增加1136亿元；非金融企业及其他部门贷款增加4183亿元，其中，短期贷款增加2847亿元，中长期贷款增加813亿元，票据融资增加360亿元。外币贷款余额5312亿美元，同比增长22.4%，当月外币贷款增加8亿美元。</w:t>
      </w:r>
    </w:p>
    <w:p>
      <w:pPr>
        <w:ind w:left="0" w:right="0" w:firstLine="560"/>
        <w:spacing w:before="450" w:after="450" w:line="312" w:lineRule="auto"/>
      </w:pPr>
      <w:r>
        <w:rPr>
          <w:rFonts w:ascii="宋体" w:hAnsi="宋体" w:eastAsia="宋体" w:cs="宋体"/>
          <w:color w:val="000"/>
          <w:sz w:val="28"/>
          <w:szCs w:val="28"/>
        </w:rPr>
        <w:t xml:space="preserve">三、当月人民币存款增加3247亿元，外币存款增加41亿美元</w:t>
      </w:r>
    </w:p>
    <w:p>
      <w:pPr>
        <w:ind w:left="0" w:right="0" w:firstLine="560"/>
        <w:spacing w:before="450" w:after="450" w:line="312" w:lineRule="auto"/>
      </w:pPr>
      <w:r>
        <w:rPr>
          <w:rFonts w:ascii="宋体" w:hAnsi="宋体" w:eastAsia="宋体" w:cs="宋体"/>
          <w:color w:val="000"/>
          <w:sz w:val="28"/>
          <w:szCs w:val="28"/>
        </w:rPr>
        <w:t xml:space="preserve">11月末，本外币存款余额81.21万亿元，同比增长13.0%。人民币存款余额79.51万亿元，同比增长13.1%，分别比上月末和上年同期低0.5和6.5个百分点。当月人民币存款增加3247亿元，同比少增2626亿元。其中，住户存款增加2103亿元，非金融企业存款增加3731亿元，财政性存款减少3763亿元。外币存款余额2668亿美元，同比增长12.9%，当月外币存款增加41亿美元。</w:t>
      </w:r>
    </w:p>
    <w:p>
      <w:pPr>
        <w:ind w:left="0" w:right="0" w:firstLine="560"/>
        <w:spacing w:before="450" w:after="450" w:line="312" w:lineRule="auto"/>
      </w:pPr>
      <w:r>
        <w:rPr>
          <w:rFonts w:ascii="宋体" w:hAnsi="宋体" w:eastAsia="宋体" w:cs="宋体"/>
          <w:color w:val="000"/>
          <w:sz w:val="28"/>
          <w:szCs w:val="28"/>
        </w:rPr>
        <w:t xml:space="preserve">四、银行间市场利率明显回落</w:t>
      </w:r>
    </w:p>
    <w:p>
      <w:pPr>
        <w:ind w:left="0" w:right="0" w:firstLine="560"/>
        <w:spacing w:before="450" w:after="450" w:line="312" w:lineRule="auto"/>
      </w:pPr>
      <w:r>
        <w:rPr>
          <w:rFonts w:ascii="宋体" w:hAnsi="宋体" w:eastAsia="宋体" w:cs="宋体"/>
          <w:color w:val="000"/>
          <w:sz w:val="28"/>
          <w:szCs w:val="28"/>
        </w:rPr>
        <w:t xml:space="preserve">11月份银行间市场人民币交易累计成交18.08万亿元，日均成交8216亿元，日均成交同比增加2.1%。</w:t>
      </w:r>
    </w:p>
    <w:p>
      <w:pPr>
        <w:ind w:left="0" w:right="0" w:firstLine="560"/>
        <w:spacing w:before="450" w:after="450" w:line="312" w:lineRule="auto"/>
      </w:pPr>
      <w:r>
        <w:rPr>
          <w:rFonts w:ascii="宋体" w:hAnsi="宋体" w:eastAsia="宋体" w:cs="宋体"/>
          <w:color w:val="000"/>
          <w:sz w:val="28"/>
          <w:szCs w:val="28"/>
        </w:rPr>
        <w:t xml:space="preserve">11月份银行间市场同业拆借月加权平均利率为3.49%，比上月低0.26个百分点；质押式债券回购月加权平均利率为3.52%,比上月低0.23个百分点。</w:t>
      </w:r>
    </w:p>
    <w:p>
      <w:pPr>
        <w:ind w:left="0" w:right="0" w:firstLine="560"/>
        <w:spacing w:before="450" w:after="450" w:line="312" w:lineRule="auto"/>
      </w:pPr>
      <w:r>
        <w:rPr>
          <w:rFonts w:ascii="宋体" w:hAnsi="宋体" w:eastAsia="宋体" w:cs="宋体"/>
          <w:color w:val="000"/>
          <w:sz w:val="28"/>
          <w:szCs w:val="28"/>
        </w:rPr>
        <w:t xml:space="preserve">注1：当月数据为初步数。</w:t>
      </w:r>
    </w:p>
    <w:p>
      <w:pPr>
        <w:ind w:left="0" w:right="0" w:firstLine="560"/>
        <w:spacing w:before="450" w:after="450" w:line="312" w:lineRule="auto"/>
      </w:pPr>
      <w:r>
        <w:rPr>
          <w:rFonts w:ascii="宋体" w:hAnsi="宋体" w:eastAsia="宋体" w:cs="宋体"/>
          <w:color w:val="000"/>
          <w:sz w:val="28"/>
          <w:szCs w:val="28"/>
        </w:rPr>
        <w:t xml:space="preserve">注2：贷款余额已扣除2024年3月份核销历史政策性财务挂账924亿元。</w:t>
      </w:r>
    </w:p>
    <w:p>
      <w:pPr>
        <w:ind w:left="0" w:right="0" w:firstLine="560"/>
        <w:spacing w:before="450" w:after="450" w:line="312" w:lineRule="auto"/>
      </w:pPr>
      <w:r>
        <w:rPr>
          <w:rFonts w:ascii="宋体" w:hAnsi="宋体" w:eastAsia="宋体" w:cs="宋体"/>
          <w:color w:val="000"/>
          <w:sz w:val="28"/>
          <w:szCs w:val="28"/>
        </w:rPr>
        <w:t xml:space="preserve">注3：2024年10月份起，货币供应量已包括住房公积金中心存款和非存款类金融机构在存款类金融机构的存款。</w:t>
      </w:r>
    </w:p>
    <w:p>
      <w:pPr>
        <w:ind w:left="0" w:right="0" w:firstLine="560"/>
        <w:spacing w:before="450" w:after="450" w:line="312" w:lineRule="auto"/>
      </w:pPr>
      <w:r>
        <w:rPr>
          <w:rFonts w:ascii="黑体" w:hAnsi="黑体" w:eastAsia="黑体" w:cs="黑体"/>
          <w:color w:val="000000"/>
          <w:sz w:val="36"/>
          <w:szCs w:val="36"/>
          <w:b w:val="1"/>
          <w:bCs w:val="1"/>
        </w:rPr>
        <w:t xml:space="preserve">第二篇：2024年金融统计数据报告</w:t>
      </w:r>
    </w:p>
    <w:p>
      <w:pPr>
        <w:ind w:left="0" w:right="0" w:firstLine="560"/>
        <w:spacing w:before="450" w:after="450" w:line="312" w:lineRule="auto"/>
      </w:pPr>
      <w:r>
        <w:rPr>
          <w:rFonts w:ascii="宋体" w:hAnsi="宋体" w:eastAsia="宋体" w:cs="宋体"/>
          <w:color w:val="000"/>
          <w:sz w:val="28"/>
          <w:szCs w:val="28"/>
        </w:rPr>
        <w:t xml:space="preserve">2024年金融统计数据报告</w:t>
      </w:r>
    </w:p>
    <w:p>
      <w:pPr>
        <w:ind w:left="0" w:right="0" w:firstLine="560"/>
        <w:spacing w:before="450" w:after="450" w:line="312" w:lineRule="auto"/>
      </w:pPr>
      <w:r>
        <w:rPr>
          <w:rFonts w:ascii="宋体" w:hAnsi="宋体" w:eastAsia="宋体" w:cs="宋体"/>
          <w:color w:val="000"/>
          <w:sz w:val="28"/>
          <w:szCs w:val="28"/>
        </w:rPr>
        <w:t xml:space="preserve">一、年末广义货币增长13.6 %，狭义货币增长9.3%</w:t>
      </w:r>
    </w:p>
    <w:p>
      <w:pPr>
        <w:ind w:left="0" w:right="0" w:firstLine="560"/>
        <w:spacing w:before="450" w:after="450" w:line="312" w:lineRule="auto"/>
      </w:pPr>
      <w:r>
        <w:rPr>
          <w:rFonts w:ascii="宋体" w:hAnsi="宋体" w:eastAsia="宋体" w:cs="宋体"/>
          <w:color w:val="000"/>
          <w:sz w:val="28"/>
          <w:szCs w:val="28"/>
        </w:rPr>
        <w:t xml:space="preserve">年末，广义货币(M2)余额110.65万亿元,同比增长13.6%，分别比11月末和上年末低0.6个和0.2个百分点；狭义货币(M1)余额33.73万亿元,同比增长9.3%，比11月末低0.1个百分点，比上年末高2.8个百分点；流通中货币(M0)余额5.86万亿元,同比增长7.1%。全年净投放现金3899亿元。</w:t>
      </w:r>
    </w:p>
    <w:p>
      <w:pPr>
        <w:ind w:left="0" w:right="0" w:firstLine="560"/>
        <w:spacing w:before="450" w:after="450" w:line="312" w:lineRule="auto"/>
      </w:pPr>
      <w:r>
        <w:rPr>
          <w:rFonts w:ascii="宋体" w:hAnsi="宋体" w:eastAsia="宋体" w:cs="宋体"/>
          <w:color w:val="000"/>
          <w:sz w:val="28"/>
          <w:szCs w:val="28"/>
        </w:rPr>
        <w:t xml:space="preserve">二、全年人民币贷款增加8.89万亿元，外币贷款增加935亿美元</w:t>
      </w:r>
    </w:p>
    <w:p>
      <w:pPr>
        <w:ind w:left="0" w:right="0" w:firstLine="560"/>
        <w:spacing w:before="450" w:after="450" w:line="312" w:lineRule="auto"/>
      </w:pPr>
      <w:r>
        <w:rPr>
          <w:rFonts w:ascii="宋体" w:hAnsi="宋体" w:eastAsia="宋体" w:cs="宋体"/>
          <w:color w:val="000"/>
          <w:sz w:val="28"/>
          <w:szCs w:val="28"/>
        </w:rPr>
        <w:t xml:space="preserve">年末，本外币贷款余额76.63万亿元，同比增长13.9%。人民币贷款余额71.90万亿元，同比增长14.1%，分别比11月末和上年末低0.1个和0.9个百分点。全年人民币贷款增加</w:t>
      </w:r>
    </w:p>
    <w:p>
      <w:pPr>
        <w:ind w:left="0" w:right="0" w:firstLine="560"/>
        <w:spacing w:before="450" w:after="450" w:line="312" w:lineRule="auto"/>
      </w:pPr>
      <w:r>
        <w:rPr>
          <w:rFonts w:ascii="宋体" w:hAnsi="宋体" w:eastAsia="宋体" w:cs="宋体"/>
          <w:color w:val="000"/>
          <w:sz w:val="28"/>
          <w:szCs w:val="28"/>
        </w:rPr>
        <w:t xml:space="preserve">8.89万亿元，同比多增6879亿元。分部门看，住户贷款增加3.71万亿元，其中，短期贷款增加1.46万亿元，中长期贷款增加2.25万亿元；非金融企业及其他部门贷款增加5.17万亿元，其中，短期贷款增加2.73万亿元，中长期贷款增加2.34万亿元，票据融资减少896亿元。12月份，人民币贷款增加4825亿元，同比多增279亿元。年末外币贷款余额7769亿美元，同比增长13.7%，全年外币贷款增加935亿美元。</w:t>
      </w:r>
    </w:p>
    <w:p>
      <w:pPr>
        <w:ind w:left="0" w:right="0" w:firstLine="560"/>
        <w:spacing w:before="450" w:after="450" w:line="312" w:lineRule="auto"/>
      </w:pPr>
      <w:r>
        <w:rPr>
          <w:rFonts w:ascii="宋体" w:hAnsi="宋体" w:eastAsia="宋体" w:cs="宋体"/>
          <w:color w:val="000"/>
          <w:sz w:val="28"/>
          <w:szCs w:val="28"/>
        </w:rPr>
        <w:t xml:space="preserve">三、全年人民币存款增加12.56万亿元，外币存款增加284亿美元</w:t>
      </w:r>
    </w:p>
    <w:p>
      <w:pPr>
        <w:ind w:left="0" w:right="0" w:firstLine="560"/>
        <w:spacing w:before="450" w:after="450" w:line="312" w:lineRule="auto"/>
      </w:pPr>
      <w:r>
        <w:rPr>
          <w:rFonts w:ascii="宋体" w:hAnsi="宋体" w:eastAsia="宋体" w:cs="宋体"/>
          <w:color w:val="000"/>
          <w:sz w:val="28"/>
          <w:szCs w:val="28"/>
        </w:rPr>
        <w:t xml:space="preserve">年末，本外币存款余额107.06万亿元，同比增长13.5%。人民币存款余额104.38万亿元，同比增长13.8%，比11月末低0.7个百分点，比上年末高0.4个百分点。全年人民币存款增加12.56万亿元，同比多增1.74万亿元。其中，住户存款增加5.49万亿元，非金融企业存款增加3.50万亿元，财政性存款增加5768亿元。12月份，人民币存款增加1.15万亿元，同比少增4458亿元。年末外币存款余额4386亿美元，同比增长7.9%，全年外币存款增加284亿美元。</w:t>
      </w:r>
    </w:p>
    <w:p>
      <w:pPr>
        <w:ind w:left="0" w:right="0" w:firstLine="560"/>
        <w:spacing w:before="450" w:after="450" w:line="312" w:lineRule="auto"/>
      </w:pPr>
      <w:r>
        <w:rPr>
          <w:rFonts w:ascii="宋体" w:hAnsi="宋体" w:eastAsia="宋体" w:cs="宋体"/>
          <w:color w:val="000"/>
          <w:sz w:val="28"/>
          <w:szCs w:val="28"/>
        </w:rPr>
        <w:t xml:space="preserve">四、12月银行间人民币市场同业拆借月加权平均利率4.16%，质押式债券回购月加权平均利率4.28%</w:t>
      </w:r>
    </w:p>
    <w:p>
      <w:pPr>
        <w:ind w:left="0" w:right="0" w:firstLine="560"/>
        <w:spacing w:before="450" w:after="450" w:line="312" w:lineRule="auto"/>
      </w:pPr>
      <w:r>
        <w:rPr>
          <w:rFonts w:ascii="宋体" w:hAnsi="宋体" w:eastAsia="宋体" w:cs="宋体"/>
          <w:color w:val="000"/>
          <w:sz w:val="28"/>
          <w:szCs w:val="28"/>
        </w:rPr>
        <w:t xml:space="preserve">全年银行间人民币市场以拆借、现券和债券回购方式合计成交235.29万亿元，日均成交9412亿元，日均成交同比减少11.1%。</w:t>
      </w:r>
    </w:p>
    <w:p>
      <w:pPr>
        <w:ind w:left="0" w:right="0" w:firstLine="560"/>
        <w:spacing w:before="450" w:after="450" w:line="312" w:lineRule="auto"/>
      </w:pPr>
      <w:r>
        <w:rPr>
          <w:rFonts w:ascii="宋体" w:hAnsi="宋体" w:eastAsia="宋体" w:cs="宋体"/>
          <w:color w:val="000"/>
          <w:sz w:val="28"/>
          <w:szCs w:val="28"/>
        </w:rPr>
        <w:t xml:space="preserve">12月份银行间人民币市场同业拆借月加权平均利率为4.16%，分别比11月和上年同期高0.04个和1.55个百分点；质押式债券回购月加权平均利率为4.28%,分别比上月和上年同期高0.16个和1.66个百分点。</w:t>
      </w:r>
    </w:p>
    <w:p>
      <w:pPr>
        <w:ind w:left="0" w:right="0" w:firstLine="560"/>
        <w:spacing w:before="450" w:after="450" w:line="312" w:lineRule="auto"/>
      </w:pPr>
      <w:r>
        <w:rPr>
          <w:rFonts w:ascii="宋体" w:hAnsi="宋体" w:eastAsia="宋体" w:cs="宋体"/>
          <w:color w:val="000"/>
          <w:sz w:val="28"/>
          <w:szCs w:val="28"/>
        </w:rPr>
        <w:t xml:space="preserve">五、年末国家外汇储备余额3.82万亿美元</w:t>
      </w:r>
    </w:p>
    <w:p>
      <w:pPr>
        <w:ind w:left="0" w:right="0" w:firstLine="560"/>
        <w:spacing w:before="450" w:after="450" w:line="312" w:lineRule="auto"/>
      </w:pPr>
      <w:r>
        <w:rPr>
          <w:rFonts w:ascii="宋体" w:hAnsi="宋体" w:eastAsia="宋体" w:cs="宋体"/>
          <w:color w:val="000"/>
          <w:sz w:val="28"/>
          <w:szCs w:val="28"/>
        </w:rPr>
        <w:t xml:space="preserve">年末，国家外汇储备余额为3.82万亿美元。年末，人民币汇率为1美元兑6.0969元人民币。</w:t>
      </w:r>
    </w:p>
    <w:p>
      <w:pPr>
        <w:ind w:left="0" w:right="0" w:firstLine="560"/>
        <w:spacing w:before="450" w:after="450" w:line="312" w:lineRule="auto"/>
      </w:pPr>
      <w:r>
        <w:rPr>
          <w:rFonts w:ascii="宋体" w:hAnsi="宋体" w:eastAsia="宋体" w:cs="宋体"/>
          <w:color w:val="000"/>
          <w:sz w:val="28"/>
          <w:szCs w:val="28"/>
        </w:rPr>
        <w:t xml:space="preserve">六、全年跨境贸易人民币结算业务累计发生4.63万亿元，直接投资人民币结算业务累计发生5337亿元</w:t>
      </w:r>
    </w:p>
    <w:p>
      <w:pPr>
        <w:ind w:left="0" w:right="0" w:firstLine="560"/>
        <w:spacing w:before="450" w:after="450" w:line="312" w:lineRule="auto"/>
      </w:pPr>
      <w:r>
        <w:rPr>
          <w:rFonts w:ascii="宋体" w:hAnsi="宋体" w:eastAsia="宋体" w:cs="宋体"/>
          <w:color w:val="000"/>
          <w:sz w:val="28"/>
          <w:szCs w:val="28"/>
        </w:rPr>
        <w:t xml:space="preserve">2024年以人民币进行结算的跨境货物贸易、服务贸易及其他经常项目、对外直接投资、外商直接投资分别累计发生3.02万亿元、1.61万亿元、856亿元、4481亿元。</w:t>
      </w:r>
    </w:p>
    <w:p>
      <w:pPr>
        <w:ind w:left="0" w:right="0" w:firstLine="560"/>
        <w:spacing w:before="450" w:after="450" w:line="312" w:lineRule="auto"/>
      </w:pPr>
      <w:r>
        <w:rPr>
          <w:rFonts w:ascii="宋体" w:hAnsi="宋体" w:eastAsia="宋体" w:cs="宋体"/>
          <w:color w:val="000"/>
          <w:sz w:val="28"/>
          <w:szCs w:val="28"/>
        </w:rPr>
        <w:t xml:space="preserve">注1：当期数据为初步数。</w:t>
      </w:r>
    </w:p>
    <w:p>
      <w:pPr>
        <w:ind w:left="0" w:right="0" w:firstLine="560"/>
        <w:spacing w:before="450" w:after="450" w:line="312" w:lineRule="auto"/>
      </w:pPr>
      <w:r>
        <w:rPr>
          <w:rFonts w:ascii="宋体" w:hAnsi="宋体" w:eastAsia="宋体" w:cs="宋体"/>
          <w:color w:val="000"/>
          <w:sz w:val="28"/>
          <w:szCs w:val="28"/>
        </w:rPr>
        <w:t xml:space="preserve">注2：2024年10月起，货币供应量已包括住房公积金中心存款和非存款类金融机构在存款类金融机构的存款</w:t>
      </w:r>
    </w:p>
    <w:p>
      <w:pPr>
        <w:ind w:left="0" w:right="0" w:firstLine="560"/>
        <w:spacing w:before="450" w:after="450" w:line="312" w:lineRule="auto"/>
      </w:pPr>
      <w:r>
        <w:rPr>
          <w:rFonts w:ascii="黑体" w:hAnsi="黑体" w:eastAsia="黑体" w:cs="黑体"/>
          <w:color w:val="000000"/>
          <w:sz w:val="36"/>
          <w:szCs w:val="36"/>
          <w:b w:val="1"/>
          <w:bCs w:val="1"/>
        </w:rPr>
        <w:t xml:space="preserve">第三篇：2024年金融统计数据报告</w:t>
      </w:r>
    </w:p>
    <w:p>
      <w:pPr>
        <w:ind w:left="0" w:right="0" w:firstLine="560"/>
        <w:spacing w:before="450" w:after="450" w:line="312" w:lineRule="auto"/>
      </w:pPr>
      <w:r>
        <w:rPr>
          <w:rFonts w:ascii="宋体" w:hAnsi="宋体" w:eastAsia="宋体" w:cs="宋体"/>
          <w:color w:val="000"/>
          <w:sz w:val="28"/>
          <w:szCs w:val="28"/>
        </w:rPr>
        <w:t xml:space="preserve">2024年金融统计数据报告</w:t>
      </w:r>
    </w:p>
    <w:p>
      <w:pPr>
        <w:ind w:left="0" w:right="0" w:firstLine="560"/>
        <w:spacing w:before="450" w:after="450" w:line="312" w:lineRule="auto"/>
      </w:pPr>
      <w:r>
        <w:rPr>
          <w:rFonts w:ascii="宋体" w:hAnsi="宋体" w:eastAsia="宋体" w:cs="宋体"/>
          <w:color w:val="000"/>
          <w:sz w:val="28"/>
          <w:szCs w:val="28"/>
        </w:rPr>
        <w:t xml:space="preserve">一、年末广义货币增长13.8 %，狭义货币增长6.5%</w:t>
      </w:r>
    </w:p>
    <w:p>
      <w:pPr>
        <w:ind w:left="0" w:right="0" w:firstLine="560"/>
        <w:spacing w:before="450" w:after="450" w:line="312" w:lineRule="auto"/>
      </w:pPr>
      <w:r>
        <w:rPr>
          <w:rFonts w:ascii="宋体" w:hAnsi="宋体" w:eastAsia="宋体" w:cs="宋体"/>
          <w:color w:val="000"/>
          <w:sz w:val="28"/>
          <w:szCs w:val="28"/>
        </w:rPr>
        <w:t xml:space="preserve">年末，广义货币(M2)余额97.42万亿元,同比增长13.8%，比11月末低0.1个百分点，比上年末高0.2个百分点；狭义货币(M1)余额30.87万亿元,同比增长6.5%，比11月末高1.0个百分点，比上年末低1.4个百分点；流通中货币(M0)余额5.47万亿元,同比增长7.7%。全年净投放现金3910亿元，同比少投放2251亿元。</w:t>
      </w:r>
    </w:p>
    <w:p>
      <w:pPr>
        <w:ind w:left="0" w:right="0" w:firstLine="560"/>
        <w:spacing w:before="450" w:after="450" w:line="312" w:lineRule="auto"/>
      </w:pPr>
      <w:r>
        <w:rPr>
          <w:rFonts w:ascii="宋体" w:hAnsi="宋体" w:eastAsia="宋体" w:cs="宋体"/>
          <w:color w:val="000"/>
          <w:sz w:val="28"/>
          <w:szCs w:val="28"/>
        </w:rPr>
        <w:t xml:space="preserve">二、全年人民币贷款增加8.20万亿元，外币贷款增加1451亿美元</w:t>
      </w:r>
    </w:p>
    <w:p>
      <w:pPr>
        <w:ind w:left="0" w:right="0" w:firstLine="560"/>
        <w:spacing w:before="450" w:after="450" w:line="312" w:lineRule="auto"/>
      </w:pPr>
      <w:r>
        <w:rPr>
          <w:rFonts w:ascii="宋体" w:hAnsi="宋体" w:eastAsia="宋体" w:cs="宋体"/>
          <w:color w:val="000"/>
          <w:sz w:val="28"/>
          <w:szCs w:val="28"/>
        </w:rPr>
        <w:t xml:space="preserve">年末，本外币贷款余额67.29万亿元，同比增长15.6%。人民币贷款余额62.99万亿元，同比增长15.0%，分别比11月末和上年末低0.7个和0.8个百分点。全年人民币贷款增加8.20万亿元，同比多增7320亿元。分部门看，住户贷款增加2.52万亿元，其中，短期贷款增加</w:t>
      </w:r>
    </w:p>
    <w:p>
      <w:pPr>
        <w:ind w:left="0" w:right="0" w:firstLine="560"/>
        <w:spacing w:before="450" w:after="450" w:line="312" w:lineRule="auto"/>
      </w:pPr>
      <w:r>
        <w:rPr>
          <w:rFonts w:ascii="宋体" w:hAnsi="宋体" w:eastAsia="宋体" w:cs="宋体"/>
          <w:color w:val="000"/>
          <w:sz w:val="28"/>
          <w:szCs w:val="28"/>
        </w:rPr>
        <w:t xml:space="preserve">1.19万亿元，中长期贷款增加1.33万亿元；非金融企业及其他部门贷款增加5.66万亿元，其中，短期贷款增加3.37万亿元，中长期贷款增加1.54万亿元，票据融资增加5301亿元。12月份，人民币贷款增加4543亿元，同比少增1863亿元。年末外币贷款余额6836亿美元，同比增长26.9%，全年外币贷款增加1451亿美元。</w:t>
      </w:r>
    </w:p>
    <w:p>
      <w:pPr>
        <w:ind w:left="0" w:right="0" w:firstLine="560"/>
        <w:spacing w:before="450" w:after="450" w:line="312" w:lineRule="auto"/>
      </w:pPr>
      <w:r>
        <w:rPr>
          <w:rFonts w:ascii="宋体" w:hAnsi="宋体" w:eastAsia="宋体" w:cs="宋体"/>
          <w:color w:val="000"/>
          <w:sz w:val="28"/>
          <w:szCs w:val="28"/>
        </w:rPr>
        <w:t xml:space="preserve">三、全年人民币存款增加10.81万亿元，外币存款增加1314亿美元</w:t>
      </w:r>
    </w:p>
    <w:p>
      <w:pPr>
        <w:ind w:left="0" w:right="0" w:firstLine="560"/>
        <w:spacing w:before="450" w:after="450" w:line="312" w:lineRule="auto"/>
      </w:pPr>
      <w:r>
        <w:rPr>
          <w:rFonts w:ascii="宋体" w:hAnsi="宋体" w:eastAsia="宋体" w:cs="宋体"/>
          <w:color w:val="000"/>
          <w:sz w:val="28"/>
          <w:szCs w:val="28"/>
        </w:rPr>
        <w:t xml:space="preserve">年末，本外币存款余额94.29万亿元，同比增长14.1%。人民币存款余额91.74万亿元，同比增长13.3%，分别比11月末和上年末低0.1个和0.2个百分点。全年人民币存款增加10.81万亿元，同比多增1.17万亿元。其中，住户存款增加5.71万亿元，非金融企业存款增加</w:t>
      </w:r>
    </w:p>
    <w:p>
      <w:pPr>
        <w:ind w:left="0" w:right="0" w:firstLine="560"/>
        <w:spacing w:before="450" w:after="450" w:line="312" w:lineRule="auto"/>
      </w:pPr>
      <w:r>
        <w:rPr>
          <w:rFonts w:ascii="宋体" w:hAnsi="宋体" w:eastAsia="宋体" w:cs="宋体"/>
          <w:color w:val="000"/>
          <w:sz w:val="28"/>
          <w:szCs w:val="28"/>
        </w:rPr>
        <w:t xml:space="preserve">2.75万亿元，财政性存款减少1974亿元。12月份，人民币存款增加1.58万亿元，同比多增1528亿元。年末外币存款余额4065亿美元，同比增长47.8%，全年外币存款增加1314亿美元。</w:t>
      </w:r>
    </w:p>
    <w:p>
      <w:pPr>
        <w:ind w:left="0" w:right="0" w:firstLine="560"/>
        <w:spacing w:before="450" w:after="450" w:line="312" w:lineRule="auto"/>
      </w:pPr>
      <w:r>
        <w:rPr>
          <w:rFonts w:ascii="宋体" w:hAnsi="宋体" w:eastAsia="宋体" w:cs="宋体"/>
          <w:color w:val="000"/>
          <w:sz w:val="28"/>
          <w:szCs w:val="28"/>
        </w:rPr>
        <w:t xml:space="preserve">四、12月银行间市场同业拆借月加权平均利率2.61%，质押式债券回购月加权平均利率2.62% 全年银行间市场人民币交易累计成交263.61万亿元，日均成交1.06万亿元，日均成交同比增长34.7%。</w:t>
      </w:r>
    </w:p>
    <w:p>
      <w:pPr>
        <w:ind w:left="0" w:right="0" w:firstLine="560"/>
        <w:spacing w:before="450" w:after="450" w:line="312" w:lineRule="auto"/>
      </w:pPr>
      <w:r>
        <w:rPr>
          <w:rFonts w:ascii="宋体" w:hAnsi="宋体" w:eastAsia="宋体" w:cs="宋体"/>
          <w:color w:val="000"/>
          <w:sz w:val="28"/>
          <w:szCs w:val="28"/>
        </w:rPr>
        <w:t xml:space="preserve">12月份银行间市场同业拆借月加权平均利率为2.61%，比11月份高0.04个百分点，比上年同期低0.72个百分点；质押式债券回购月加权平均利率为2.62%,比11月份高0.07个百分点，比上年同期低0.75个百分点。</w:t>
      </w:r>
    </w:p>
    <w:p>
      <w:pPr>
        <w:ind w:left="0" w:right="0" w:firstLine="560"/>
        <w:spacing w:before="450" w:after="450" w:line="312" w:lineRule="auto"/>
      </w:pPr>
      <w:r>
        <w:rPr>
          <w:rFonts w:ascii="宋体" w:hAnsi="宋体" w:eastAsia="宋体" w:cs="宋体"/>
          <w:color w:val="000"/>
          <w:sz w:val="28"/>
          <w:szCs w:val="28"/>
        </w:rPr>
        <w:t xml:space="preserve">五、国家外汇储备余额3.31万亿美元</w:t>
      </w:r>
    </w:p>
    <w:p>
      <w:pPr>
        <w:ind w:left="0" w:right="0" w:firstLine="560"/>
        <w:spacing w:before="450" w:after="450" w:line="312" w:lineRule="auto"/>
      </w:pPr>
      <w:r>
        <w:rPr>
          <w:rFonts w:ascii="宋体" w:hAnsi="宋体" w:eastAsia="宋体" w:cs="宋体"/>
          <w:color w:val="000"/>
          <w:sz w:val="28"/>
          <w:szCs w:val="28"/>
        </w:rPr>
        <w:t xml:space="preserve">年末，国家外汇储备余额为3.31万亿美元。年末，人民币汇率为1美元兑6.2855元人民币。</w:t>
      </w:r>
    </w:p>
    <w:p>
      <w:pPr>
        <w:ind w:left="0" w:right="0" w:firstLine="560"/>
        <w:spacing w:before="450" w:after="450" w:line="312" w:lineRule="auto"/>
      </w:pPr>
      <w:r>
        <w:rPr>
          <w:rFonts w:ascii="宋体" w:hAnsi="宋体" w:eastAsia="宋体" w:cs="宋体"/>
          <w:color w:val="000"/>
          <w:sz w:val="28"/>
          <w:szCs w:val="28"/>
        </w:rPr>
        <w:t xml:space="preserve">六、全年跨境贸易人民币结算业务累计发生2.94万亿元，直接投资人民币结算业务累计发生2802亿元</w:t>
      </w:r>
    </w:p>
    <w:p>
      <w:pPr>
        <w:ind w:left="0" w:right="0" w:firstLine="560"/>
        <w:spacing w:before="450" w:after="450" w:line="312" w:lineRule="auto"/>
      </w:pPr>
      <w:r>
        <w:rPr>
          <w:rFonts w:ascii="宋体" w:hAnsi="宋体" w:eastAsia="宋体" w:cs="宋体"/>
          <w:color w:val="000"/>
          <w:sz w:val="28"/>
          <w:szCs w:val="28"/>
        </w:rPr>
        <w:t xml:space="preserve">初步统计，2024年以人民币进行结算的跨境货物贸易、服务贸易及其他经常项目、对外直接投资、外商直接投资分别累计发生2.06万亿元、8752亿元、292亿元、2510亿元。</w:t>
      </w:r>
    </w:p>
    <w:p>
      <w:pPr>
        <w:ind w:left="0" w:right="0" w:firstLine="560"/>
        <w:spacing w:before="450" w:after="450" w:line="312" w:lineRule="auto"/>
      </w:pPr>
      <w:r>
        <w:rPr>
          <w:rFonts w:ascii="宋体" w:hAnsi="宋体" w:eastAsia="宋体" w:cs="宋体"/>
          <w:color w:val="000"/>
          <w:sz w:val="28"/>
          <w:szCs w:val="28"/>
        </w:rPr>
        <w:t xml:space="preserve">注1：当期数据为初步数。</w:t>
      </w:r>
    </w:p>
    <w:p>
      <w:pPr>
        <w:ind w:left="0" w:right="0" w:firstLine="560"/>
        <w:spacing w:before="450" w:after="450" w:line="312" w:lineRule="auto"/>
      </w:pPr>
      <w:r>
        <w:rPr>
          <w:rFonts w:ascii="宋体" w:hAnsi="宋体" w:eastAsia="宋体" w:cs="宋体"/>
          <w:color w:val="000"/>
          <w:sz w:val="28"/>
          <w:szCs w:val="28"/>
        </w:rPr>
        <w:t xml:space="preserve">注2：2024年10月起，货币供应量已包括住房公积金中心存款和非存款类金融机构在存款类金融机构的存款。</w:t>
      </w:r>
    </w:p>
    <w:p>
      <w:pPr>
        <w:ind w:left="0" w:right="0" w:firstLine="560"/>
        <w:spacing w:before="450" w:after="450" w:line="312" w:lineRule="auto"/>
      </w:pPr>
      <w:r>
        <w:rPr>
          <w:rFonts w:ascii="宋体" w:hAnsi="宋体" w:eastAsia="宋体" w:cs="宋体"/>
          <w:color w:val="000"/>
          <w:sz w:val="28"/>
          <w:szCs w:val="28"/>
        </w:rPr>
        <w:t xml:space="preserve">报告来源于中国人民银行网站。</w:t>
      </w:r>
    </w:p>
    <w:p>
      <w:pPr>
        <w:ind w:left="0" w:right="0" w:firstLine="560"/>
        <w:spacing w:before="450" w:after="450" w:line="312" w:lineRule="auto"/>
      </w:pPr>
      <w:r>
        <w:rPr>
          <w:rFonts w:ascii="黑体" w:hAnsi="黑体" w:eastAsia="黑体" w:cs="黑体"/>
          <w:color w:val="000000"/>
          <w:sz w:val="36"/>
          <w:szCs w:val="36"/>
          <w:b w:val="1"/>
          <w:bCs w:val="1"/>
        </w:rPr>
        <w:t xml:space="preserve">第四篇：2024年金融统计数据报告</w:t>
      </w:r>
    </w:p>
    <w:p>
      <w:pPr>
        <w:ind w:left="0" w:right="0" w:firstLine="560"/>
        <w:spacing w:before="450" w:after="450" w:line="312" w:lineRule="auto"/>
      </w:pPr>
      <w:r>
        <w:rPr>
          <w:rFonts w:ascii="宋体" w:hAnsi="宋体" w:eastAsia="宋体" w:cs="宋体"/>
          <w:color w:val="000"/>
          <w:sz w:val="28"/>
          <w:szCs w:val="28"/>
        </w:rPr>
        <w:t xml:space="preserve">2024年金融统计数据报告</w:t>
      </w:r>
    </w:p>
    <w:p>
      <w:pPr>
        <w:ind w:left="0" w:right="0" w:firstLine="560"/>
        <w:spacing w:before="450" w:after="450" w:line="312" w:lineRule="auto"/>
      </w:pPr>
      <w:r>
        <w:rPr>
          <w:rFonts w:ascii="宋体" w:hAnsi="宋体" w:eastAsia="宋体" w:cs="宋体"/>
          <w:color w:val="000"/>
          <w:sz w:val="28"/>
          <w:szCs w:val="28"/>
        </w:rPr>
        <w:t xml:space="preserve">一、广义货币增长13.6 %，狭义货币增长7.9%</w:t>
      </w:r>
    </w:p>
    <w:p>
      <w:pPr>
        <w:ind w:left="0" w:right="0" w:firstLine="560"/>
        <w:spacing w:before="450" w:after="450" w:line="312" w:lineRule="auto"/>
      </w:pPr>
      <w:r>
        <w:rPr>
          <w:rFonts w:ascii="宋体" w:hAnsi="宋体" w:eastAsia="宋体" w:cs="宋体"/>
          <w:color w:val="000"/>
          <w:sz w:val="28"/>
          <w:szCs w:val="28"/>
        </w:rPr>
        <w:t xml:space="preserve">年末，广义货币(M2)余额85.16万亿元,同比增长13.6%，比11月末高0.9个百分点；狭义货币(M1)余额28.98万亿元,同比增长7.9%，比11月末高0.1个百分点；流通中货币(M0)余额5.07万亿元,同比增长13.8%。全年净投放现金6161亿元，同比少投放214亿元。</w:t>
      </w:r>
    </w:p>
    <w:p>
      <w:pPr>
        <w:ind w:left="0" w:right="0" w:firstLine="560"/>
        <w:spacing w:before="450" w:after="450" w:line="312" w:lineRule="auto"/>
      </w:pPr>
      <w:r>
        <w:rPr>
          <w:rFonts w:ascii="宋体" w:hAnsi="宋体" w:eastAsia="宋体" w:cs="宋体"/>
          <w:color w:val="000"/>
          <w:sz w:val="28"/>
          <w:szCs w:val="28"/>
        </w:rPr>
        <w:t xml:space="preserve">二、全年人民币贷款增加7.47万亿元，外币贷款增加882亿美元</w:t>
      </w:r>
    </w:p>
    <w:p>
      <w:pPr>
        <w:ind w:left="0" w:right="0" w:firstLine="560"/>
        <w:spacing w:before="450" w:after="450" w:line="312" w:lineRule="auto"/>
      </w:pPr>
      <w:r>
        <w:rPr>
          <w:rFonts w:ascii="宋体" w:hAnsi="宋体" w:eastAsia="宋体" w:cs="宋体"/>
          <w:color w:val="000"/>
          <w:sz w:val="28"/>
          <w:szCs w:val="28"/>
        </w:rPr>
        <w:t xml:space="preserve">年末，本外币贷款余额58.19万亿元，同比增长15.7%。人民币贷款余额54.79万亿元，同比增长15.8%，比11月末高0.2个百分点，比上年末低4.1个百分点。全年人民币贷款增加7.47万亿元，同比少增3901亿元。分部门看，住户贷款增加2.42万亿元，其中，短期贷款增加9519亿元，中长期贷款增加1.46万亿元；非金融企业及其他部门贷款增加5.04万亿元，其中，短期贷款增加2.78万亿元，中长期贷款增加2.10万亿元，票据融资增加112亿元。12月份，人民币贷款增加6405亿元，同比多增1823亿元。年末外币贷款余额5387亿美元，同比增长19.6%，全年外币贷款增加882亿美元。</w:t>
      </w:r>
    </w:p>
    <w:p>
      <w:pPr>
        <w:ind w:left="0" w:right="0" w:firstLine="560"/>
        <w:spacing w:before="450" w:after="450" w:line="312" w:lineRule="auto"/>
      </w:pPr>
      <w:r>
        <w:rPr>
          <w:rFonts w:ascii="宋体" w:hAnsi="宋体" w:eastAsia="宋体" w:cs="宋体"/>
          <w:color w:val="000"/>
          <w:sz w:val="28"/>
          <w:szCs w:val="28"/>
        </w:rPr>
        <w:t xml:space="preserve">三、全年人民币存款增加9.63万亿元，外币存款增加494亿美元</w:t>
      </w:r>
    </w:p>
    <w:p>
      <w:pPr>
        <w:ind w:left="0" w:right="0" w:firstLine="560"/>
        <w:spacing w:before="450" w:after="450" w:line="312" w:lineRule="auto"/>
      </w:pPr>
      <w:r>
        <w:rPr>
          <w:rFonts w:ascii="宋体" w:hAnsi="宋体" w:eastAsia="宋体" w:cs="宋体"/>
          <w:color w:val="000"/>
          <w:sz w:val="28"/>
          <w:szCs w:val="28"/>
        </w:rPr>
        <w:t xml:space="preserve">年末，本外币存款余额82.67万亿元，同比增长13.5%。人民币存款余额80.94万亿元，同比增长13.5%，比11月末高0.4个百分点，比上年末低6.7个百分点。全年人民币存款增加9.63万亿元，同比少增2.29万亿元。其中，住户存款增加4.72万亿元，非金融企业存款增加2.56万亿元，财政性存款减少300亿元。12月份，人民币存款增加1.43万亿元，同比多增4462亿元。年末外币存款余额2751亿美元，同比增长19.0%，全年外币存款增加494亿美元。</w:t>
      </w:r>
    </w:p>
    <w:p>
      <w:pPr>
        <w:ind w:left="0" w:right="0" w:firstLine="560"/>
        <w:spacing w:before="450" w:after="450" w:line="312" w:lineRule="auto"/>
      </w:pPr>
      <w:r>
        <w:rPr>
          <w:rFonts w:ascii="宋体" w:hAnsi="宋体" w:eastAsia="宋体" w:cs="宋体"/>
          <w:color w:val="000"/>
          <w:sz w:val="28"/>
          <w:szCs w:val="28"/>
        </w:rPr>
        <w:t xml:space="preserve">四、银行间市场利率回落</w:t>
      </w:r>
    </w:p>
    <w:p>
      <w:pPr>
        <w:ind w:left="0" w:right="0" w:firstLine="560"/>
        <w:spacing w:before="450" w:after="450" w:line="312" w:lineRule="auto"/>
      </w:pPr>
      <w:r>
        <w:rPr>
          <w:rFonts w:ascii="宋体" w:hAnsi="宋体" w:eastAsia="宋体" w:cs="宋体"/>
          <w:color w:val="000"/>
          <w:sz w:val="28"/>
          <w:szCs w:val="28"/>
        </w:rPr>
        <w:t xml:space="preserve">全年银行间市场人民币交易累计成交196.54万亿元，日均成交7861亿元，日均成交同比增长9.5%。</w:t>
      </w:r>
    </w:p>
    <w:p>
      <w:pPr>
        <w:ind w:left="0" w:right="0" w:firstLine="560"/>
        <w:spacing w:before="450" w:after="450" w:line="312" w:lineRule="auto"/>
      </w:pPr>
      <w:r>
        <w:rPr>
          <w:rFonts w:ascii="宋体" w:hAnsi="宋体" w:eastAsia="宋体" w:cs="宋体"/>
          <w:color w:val="000"/>
          <w:sz w:val="28"/>
          <w:szCs w:val="28"/>
        </w:rPr>
        <w:t xml:space="preserve">12月份银行间市场同业拆借月加权平均利率为3.33%，比11月份低0.16个百分点，比上年同期高0.41个百分点；质押式债券回购月加权平均利率为3.37%,比11月份低0.15个百分点，比上年同期高0.25个百分点。</w:t>
      </w:r>
    </w:p>
    <w:p>
      <w:pPr>
        <w:ind w:left="0" w:right="0" w:firstLine="560"/>
        <w:spacing w:before="450" w:after="450" w:line="312" w:lineRule="auto"/>
      </w:pPr>
      <w:r>
        <w:rPr>
          <w:rFonts w:ascii="宋体" w:hAnsi="宋体" w:eastAsia="宋体" w:cs="宋体"/>
          <w:color w:val="000"/>
          <w:sz w:val="28"/>
          <w:szCs w:val="28"/>
        </w:rPr>
        <w:t xml:space="preserve">五、全年跨境贸易人民币结算业务累计发生2.08万亿元，直接投资人民币结算业务累计发生1109亿元</w:t>
      </w:r>
    </w:p>
    <w:p>
      <w:pPr>
        <w:ind w:left="0" w:right="0" w:firstLine="560"/>
        <w:spacing w:before="450" w:after="450" w:line="312" w:lineRule="auto"/>
      </w:pPr>
      <w:r>
        <w:rPr>
          <w:rFonts w:ascii="宋体" w:hAnsi="宋体" w:eastAsia="宋体" w:cs="宋体"/>
          <w:color w:val="000"/>
          <w:sz w:val="28"/>
          <w:szCs w:val="28"/>
        </w:rPr>
        <w:t xml:space="preserve">初步统计，2024年以人民币进行结算的跨境货物贸易、服务贸易及其他经常项目、对外直接投资、外商直接投资分别累计发生1.56万亿元、5212.7亿元、201.5亿元、907.2亿元。</w:t>
      </w:r>
    </w:p>
    <w:p>
      <w:pPr>
        <w:ind w:left="0" w:right="0" w:firstLine="560"/>
        <w:spacing w:before="450" w:after="450" w:line="312" w:lineRule="auto"/>
      </w:pPr>
      <w:r>
        <w:rPr>
          <w:rFonts w:ascii="宋体" w:hAnsi="宋体" w:eastAsia="宋体" w:cs="宋体"/>
          <w:color w:val="000"/>
          <w:sz w:val="28"/>
          <w:szCs w:val="28"/>
        </w:rPr>
        <w:t xml:space="preserve">注1：当月数据为初步数。</w:t>
      </w:r>
    </w:p>
    <w:p>
      <w:pPr>
        <w:ind w:left="0" w:right="0" w:firstLine="560"/>
        <w:spacing w:before="450" w:after="450" w:line="312" w:lineRule="auto"/>
      </w:pPr>
      <w:r>
        <w:rPr>
          <w:rFonts w:ascii="宋体" w:hAnsi="宋体" w:eastAsia="宋体" w:cs="宋体"/>
          <w:color w:val="000"/>
          <w:sz w:val="28"/>
          <w:szCs w:val="28"/>
        </w:rPr>
        <w:t xml:space="preserve">注2：年末贷款余额及增量已扣除历史政策性财务挂帐924亿元。</w:t>
      </w:r>
    </w:p>
    <w:p>
      <w:pPr>
        <w:ind w:left="0" w:right="0" w:firstLine="560"/>
        <w:spacing w:before="450" w:after="450" w:line="312" w:lineRule="auto"/>
      </w:pPr>
      <w:r>
        <w:rPr>
          <w:rFonts w:ascii="宋体" w:hAnsi="宋体" w:eastAsia="宋体" w:cs="宋体"/>
          <w:color w:val="000"/>
          <w:sz w:val="28"/>
          <w:szCs w:val="28"/>
        </w:rPr>
        <w:t xml:space="preserve">注3：2024年10月份起，货币供应量已包括住房公积金中心存款和非存款类金融机构在存款类金融机构的存款。</w:t>
      </w:r>
    </w:p>
    <w:p>
      <w:pPr>
        <w:ind w:left="0" w:right="0" w:firstLine="560"/>
        <w:spacing w:before="450" w:after="450" w:line="312" w:lineRule="auto"/>
      </w:pPr>
      <w:r>
        <w:rPr>
          <w:rFonts w:ascii="黑体" w:hAnsi="黑体" w:eastAsia="黑体" w:cs="黑体"/>
          <w:color w:val="000000"/>
          <w:sz w:val="36"/>
          <w:szCs w:val="36"/>
          <w:b w:val="1"/>
          <w:bCs w:val="1"/>
        </w:rPr>
        <w:t xml:space="preserve">第五篇：2024年金融统计数据报告</w:t>
      </w:r>
    </w:p>
    <w:p>
      <w:pPr>
        <w:ind w:left="0" w:right="0" w:firstLine="560"/>
        <w:spacing w:before="450" w:after="450" w:line="312" w:lineRule="auto"/>
      </w:pPr>
      <w:r>
        <w:rPr>
          <w:rFonts w:ascii="宋体" w:hAnsi="宋体" w:eastAsia="宋体" w:cs="宋体"/>
          <w:color w:val="000"/>
          <w:sz w:val="28"/>
          <w:szCs w:val="28"/>
        </w:rPr>
        <w:t xml:space="preserve">2024年金融统计数据报告</w:t>
      </w:r>
    </w:p>
    <w:p>
      <w:pPr>
        <w:ind w:left="0" w:right="0" w:firstLine="560"/>
        <w:spacing w:before="450" w:after="450" w:line="312" w:lineRule="auto"/>
      </w:pPr>
      <w:r>
        <w:rPr>
          <w:rFonts w:ascii="宋体" w:hAnsi="宋体" w:eastAsia="宋体" w:cs="宋体"/>
          <w:color w:val="000"/>
          <w:sz w:val="28"/>
          <w:szCs w:val="28"/>
        </w:rPr>
        <w:t xml:space="preserve">2024年，中国人民银行按照党中央、国务院统一部署，继续实施适度宽松的货币政策，进一步加强流动性管理，着力处理好保持经济平稳较快发展、调整经济结构和管理好通胀预期的关系，维护金融体系健康稳定运行。</w:t>
      </w:r>
    </w:p>
    <w:p>
      <w:pPr>
        <w:ind w:left="0" w:right="0" w:firstLine="560"/>
        <w:spacing w:before="450" w:after="450" w:line="312" w:lineRule="auto"/>
      </w:pPr>
      <w:r>
        <w:rPr>
          <w:rFonts w:ascii="宋体" w:hAnsi="宋体" w:eastAsia="宋体" w:cs="宋体"/>
          <w:color w:val="000"/>
          <w:sz w:val="28"/>
          <w:szCs w:val="28"/>
        </w:rPr>
        <w:t xml:space="preserve">一、广义货币增长19.7%</w:t>
      </w:r>
    </w:p>
    <w:p>
      <w:pPr>
        <w:ind w:left="0" w:right="0" w:firstLine="560"/>
        <w:spacing w:before="450" w:after="450" w:line="312" w:lineRule="auto"/>
      </w:pPr>
      <w:r>
        <w:rPr>
          <w:rFonts w:ascii="宋体" w:hAnsi="宋体" w:eastAsia="宋体" w:cs="宋体"/>
          <w:color w:val="000"/>
          <w:sz w:val="28"/>
          <w:szCs w:val="28"/>
        </w:rPr>
        <w:t xml:space="preserve">2024年末，广义货币(M2)余额72.58万亿元,同比增长19.7%，增幅比上月末高0.2个百分点，比上年末低8.0个百分点；狭义货币(M1)余额26.66万亿元,同比增长21.2%，增幅比上月和上年末分别低0.9和11.2个百分点；流通中货币(M0)余额4.46万亿元,同比增长16.7%。全年净投放现金6381亿元，同比多投放2354亿元。</w:t>
      </w:r>
    </w:p>
    <w:p>
      <w:pPr>
        <w:ind w:left="0" w:right="0" w:firstLine="560"/>
        <w:spacing w:before="450" w:after="450" w:line="312" w:lineRule="auto"/>
      </w:pPr>
      <w:r>
        <w:rPr>
          <w:rFonts w:ascii="宋体" w:hAnsi="宋体" w:eastAsia="宋体" w:cs="宋体"/>
          <w:color w:val="000"/>
          <w:sz w:val="28"/>
          <w:szCs w:val="28"/>
        </w:rPr>
        <w:t xml:space="preserve">二、全年本外币贷款增加8.36万亿元，其中，人民币贷款增加7.95万亿元，外币贷款增加740亿美元</w:t>
      </w:r>
    </w:p>
    <w:p>
      <w:pPr>
        <w:ind w:left="0" w:right="0" w:firstLine="560"/>
        <w:spacing w:before="450" w:after="450" w:line="312" w:lineRule="auto"/>
      </w:pPr>
      <w:r>
        <w:rPr>
          <w:rFonts w:ascii="宋体" w:hAnsi="宋体" w:eastAsia="宋体" w:cs="宋体"/>
          <w:color w:val="000"/>
          <w:sz w:val="28"/>
          <w:szCs w:val="28"/>
        </w:rPr>
        <w:t xml:space="preserve">2024年末，本外币贷款余额50.92万亿元，同比增长19.7%，全年本外币贷款增加8.36万亿元，同比少增2.16万亿元。人民币贷款余额47.92万亿元，同比增长19.9%，比上月末高0.1个百分点，比上年末低11.8个百分点。全年人民币贷款增加7.95万亿元，同比少增1.65万亿元。分</w:t>
      </w:r>
    </w:p>
    <w:p>
      <w:pPr>
        <w:ind w:left="0" w:right="0" w:firstLine="560"/>
        <w:spacing w:before="450" w:after="450" w:line="312" w:lineRule="auto"/>
      </w:pPr>
      <w:r>
        <w:rPr>
          <w:rFonts w:ascii="宋体" w:hAnsi="宋体" w:eastAsia="宋体" w:cs="宋体"/>
          <w:color w:val="000"/>
          <w:sz w:val="28"/>
          <w:szCs w:val="28"/>
        </w:rPr>
        <w:t xml:space="preserve">部门看，住户贷款增加2.87万亿元，其中,短期贷款增加9068亿元，中长期贷款增加1.96万亿元；非金融企业及其他部门贷款增加5.07万亿元，其中，短期贷款增加1.56万亿元，中长期贷款增加4.20万亿元，票据融资减少9051亿元。12月份，人民币贷款增加4807亿元，同比多增1007亿元。外币贷款余额4534亿美元，同比增长19.5%，全年外币贷款增加740亿美元。</w:t>
      </w:r>
    </w:p>
    <w:p>
      <w:pPr>
        <w:ind w:left="0" w:right="0" w:firstLine="560"/>
        <w:spacing w:before="450" w:after="450" w:line="312" w:lineRule="auto"/>
      </w:pPr>
      <w:r>
        <w:rPr>
          <w:rFonts w:ascii="宋体" w:hAnsi="宋体" w:eastAsia="宋体" w:cs="宋体"/>
          <w:color w:val="000"/>
          <w:sz w:val="28"/>
          <w:szCs w:val="28"/>
        </w:rPr>
        <w:t xml:space="preserve">三、全年本外币存款增加12.14万亿元，其中，人民币存款增加12.05万亿元，外币存款增加200亿美元</w:t>
      </w:r>
    </w:p>
    <w:p>
      <w:pPr>
        <w:ind w:left="0" w:right="0" w:firstLine="560"/>
        <w:spacing w:before="450" w:after="450" w:line="312" w:lineRule="auto"/>
      </w:pPr>
      <w:r>
        <w:rPr>
          <w:rFonts w:ascii="宋体" w:hAnsi="宋体" w:eastAsia="宋体" w:cs="宋体"/>
          <w:color w:val="000"/>
          <w:sz w:val="28"/>
          <w:szCs w:val="28"/>
        </w:rPr>
        <w:t xml:space="preserve">2024年末，本外币存款余额73.34万亿元，同比增长19.8%，全年本外币存款增加12.14万亿元，同比少增1.10万亿元。人民币存款余额71.82万亿元，同比增长20.2%，比上月末高0.6个百分点，比上年末低8个百分点。全年人民币存款增加12.05万亿元，同比少增1.08万亿元。其中，住户存款增加4.37万亿元，非金融企业存款增加5.31万亿元，财政存款增加3045亿元。12月份，人民币存款增加9449亿元，同比多增4428亿元。外币存款余额2287亿美元，同比增长9.5%，全年外币存款增加200亿美元。</w:t>
      </w:r>
    </w:p>
    <w:p>
      <w:pPr>
        <w:ind w:left="0" w:right="0" w:firstLine="560"/>
        <w:spacing w:before="450" w:after="450" w:line="312" w:lineRule="auto"/>
      </w:pPr>
      <w:r>
        <w:rPr>
          <w:rFonts w:ascii="宋体" w:hAnsi="宋体" w:eastAsia="宋体" w:cs="宋体"/>
          <w:color w:val="000"/>
          <w:sz w:val="28"/>
          <w:szCs w:val="28"/>
        </w:rPr>
        <w:t xml:space="preserve">四、银行间市场交易活跃，市场利率上升</w:t>
      </w:r>
    </w:p>
    <w:p>
      <w:pPr>
        <w:ind w:left="0" w:right="0" w:firstLine="560"/>
        <w:spacing w:before="450" w:after="450" w:line="312" w:lineRule="auto"/>
      </w:pPr>
      <w:r>
        <w:rPr>
          <w:rFonts w:ascii="宋体" w:hAnsi="宋体" w:eastAsia="宋体" w:cs="宋体"/>
          <w:color w:val="000"/>
          <w:sz w:val="28"/>
          <w:szCs w:val="28"/>
        </w:rPr>
        <w:t xml:space="preserve">2024年全年，银行间市场人民币交易累计成交179.50万亿元，日均成交7180亿元，日均成交同比增长31.1%。</w:t>
      </w:r>
    </w:p>
    <w:p>
      <w:pPr>
        <w:ind w:left="0" w:right="0" w:firstLine="560"/>
        <w:spacing w:before="450" w:after="450" w:line="312" w:lineRule="auto"/>
      </w:pPr>
      <w:r>
        <w:rPr>
          <w:rFonts w:ascii="宋体" w:hAnsi="宋体" w:eastAsia="宋体" w:cs="宋体"/>
          <w:color w:val="000"/>
          <w:sz w:val="28"/>
          <w:szCs w:val="28"/>
        </w:rPr>
        <w:t xml:space="preserve">12月份同业拆借加权平均利率为2.92%，比上月和上年</w:t>
      </w:r>
    </w:p>
    <w:p>
      <w:pPr>
        <w:ind w:left="0" w:right="0" w:firstLine="560"/>
        <w:spacing w:before="450" w:after="450" w:line="312" w:lineRule="auto"/>
      </w:pPr>
      <w:r>
        <w:rPr>
          <w:rFonts w:ascii="宋体" w:hAnsi="宋体" w:eastAsia="宋体" w:cs="宋体"/>
          <w:color w:val="000"/>
          <w:sz w:val="28"/>
          <w:szCs w:val="28"/>
        </w:rPr>
        <w:t xml:space="preserve">同期分别高1.16和1.67个百分点；质押式债券回购加权平均利率为3.12%，比上月和上年同期分别高1.31和1.86个百分点。</w:t>
      </w:r>
    </w:p>
    <w:p>
      <w:pPr>
        <w:ind w:left="0" w:right="0" w:firstLine="560"/>
        <w:spacing w:before="450" w:after="450" w:line="312" w:lineRule="auto"/>
      </w:pPr>
      <w:r>
        <w:rPr>
          <w:rFonts w:ascii="宋体" w:hAnsi="宋体" w:eastAsia="宋体" w:cs="宋体"/>
          <w:color w:val="000"/>
          <w:sz w:val="28"/>
          <w:szCs w:val="28"/>
        </w:rPr>
        <w:t xml:space="preserve">五、国家外汇储备增长18.7%</w:t>
      </w:r>
    </w:p>
    <w:p>
      <w:pPr>
        <w:ind w:left="0" w:right="0" w:firstLine="560"/>
        <w:spacing w:before="450" w:after="450" w:line="312" w:lineRule="auto"/>
      </w:pPr>
      <w:r>
        <w:rPr>
          <w:rFonts w:ascii="宋体" w:hAnsi="宋体" w:eastAsia="宋体" w:cs="宋体"/>
          <w:color w:val="000"/>
          <w:sz w:val="28"/>
          <w:szCs w:val="28"/>
        </w:rPr>
        <w:t xml:space="preserve">2024年末，国家外汇储备余额为28473亿美元，同比增长18.7%。年末人民币汇率为1美元兑6.6227元人民币。（完）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2025-04-12T01:33:27+08:00</dcterms:created>
  <dcterms:modified xsi:type="dcterms:W3CDTF">2025-04-12T01:33:27+08:00</dcterms:modified>
</cp:coreProperties>
</file>

<file path=docProps/custom.xml><?xml version="1.0" encoding="utf-8"?>
<Properties xmlns="http://schemas.openxmlformats.org/officeDocument/2006/custom-properties" xmlns:vt="http://schemas.openxmlformats.org/officeDocument/2006/docPropsVTypes"/>
</file>