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政治生活第五课 我国的人民代表大会制度（5篇）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第一篇：政治生活第五课 我国的人民代表大会制度第五课 我国的人民代表大会制度第二框 人民代表大会制度：我国的根本政治制度 导学案 学习目标1．识记: 人民代表大会制度的特点、内容及优势等相关知识。2．理解：民主集中制的表现。3.应用：结合...</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