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中国的人才战略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的人才战略中国的人才战略摘要：在人类社会发展进程中，人才是社会文明进步、人民富裕幸福、国家繁荣昌盛的重要推动力量。当今世界正处在大发展大变革大调整时期。世界多极化、经济全球化深入发展，科技进步日新月异，知识经济方兴未艾，加快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第一篇：中国的人才战略</w:t>
      </w:r>
    </w:p>
    <w:p>
      <w:pPr>
        <w:ind w:left="0" w:right="0" w:firstLine="560"/>
        <w:spacing w:before="450" w:after="450" w:line="312" w:lineRule="auto"/>
      </w:pPr>
      <w:r>
        <w:rPr>
          <w:rFonts w:ascii="宋体" w:hAnsi="宋体" w:eastAsia="宋体" w:cs="宋体"/>
          <w:color w:val="000"/>
          <w:sz w:val="28"/>
          <w:szCs w:val="28"/>
        </w:rPr>
        <w:t xml:space="preserve">中国的人才战略</w:t>
      </w:r>
    </w:p>
    <w:p>
      <w:pPr>
        <w:ind w:left="0" w:right="0" w:firstLine="560"/>
        <w:spacing w:before="450" w:after="450" w:line="312" w:lineRule="auto"/>
      </w:pPr>
      <w:r>
        <w:rPr>
          <w:rFonts w:ascii="宋体" w:hAnsi="宋体" w:eastAsia="宋体" w:cs="宋体"/>
          <w:color w:val="000"/>
          <w:sz w:val="28"/>
          <w:szCs w:val="28"/>
        </w:rPr>
        <w:t xml:space="preserve">摘要：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w:t>
      </w:r>
    </w:p>
    <w:p>
      <w:pPr>
        <w:ind w:left="0" w:right="0" w:firstLine="560"/>
        <w:spacing w:before="450" w:after="450" w:line="312" w:lineRule="auto"/>
      </w:pPr>
      <w:r>
        <w:rPr>
          <w:rFonts w:ascii="宋体" w:hAnsi="宋体" w:eastAsia="宋体" w:cs="宋体"/>
          <w:color w:val="000"/>
          <w:sz w:val="28"/>
          <w:szCs w:val="28"/>
        </w:rPr>
        <w:t xml:space="preserve">关键词：人才强国 引进 培养</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中国是世界上最大的发展中国家。虽然我国国土辽阔、资源丰富，但是由于我国的人口多，底子薄，人均资源相对不足；加上西方帝国主义的多年侵略，内战的爆发，新中国成立的文化大革命等一系列不利于国家发展的历史事件。中国的这些国就决定了中国的发展必须坚持“以人为本”，走人才强国的道路。</w:t>
      </w:r>
    </w:p>
    <w:p>
      <w:pPr>
        <w:ind w:left="0" w:right="0" w:firstLine="560"/>
        <w:spacing w:before="450" w:after="450" w:line="312" w:lineRule="auto"/>
      </w:pPr>
      <w:r>
        <w:rPr>
          <w:rFonts w:ascii="宋体" w:hAnsi="宋体" w:eastAsia="宋体" w:cs="宋体"/>
          <w:color w:val="000"/>
          <w:sz w:val="28"/>
          <w:szCs w:val="28"/>
        </w:rPr>
        <w:t xml:space="preserve">21世纪头20年是我国全面建设小康社会，开创中国特设社会主义事业新局面的重要战略机遇期。中国人才战略就是在这样的环境下发展起来的。科学制定人才规划、合理优化人才战略、深入推进人才队伍建设，是妥善应对国内外发展环境重大变化，深入贯彻发展科学发展观和全面建设小康社会的宏伟目标。</w:t>
      </w:r>
    </w:p>
    <w:p>
      <w:pPr>
        <w:ind w:left="0" w:right="0" w:firstLine="560"/>
        <w:spacing w:before="450" w:after="450" w:line="312" w:lineRule="auto"/>
      </w:pPr>
      <w:r>
        <w:rPr>
          <w:rFonts w:ascii="宋体" w:hAnsi="宋体" w:eastAsia="宋体" w:cs="宋体"/>
          <w:color w:val="000"/>
          <w:sz w:val="28"/>
          <w:szCs w:val="28"/>
        </w:rPr>
        <w:t xml:space="preserve">有人指出，我国人才战略规划呈现出5个发展轨迹：</w:t>
      </w:r>
    </w:p>
    <w:p>
      <w:pPr>
        <w:ind w:left="0" w:right="0" w:firstLine="560"/>
        <w:spacing w:before="450" w:after="450" w:line="312" w:lineRule="auto"/>
      </w:pPr>
      <w:r>
        <w:rPr>
          <w:rFonts w:ascii="宋体" w:hAnsi="宋体" w:eastAsia="宋体" w:cs="宋体"/>
          <w:color w:val="000"/>
          <w:sz w:val="28"/>
          <w:szCs w:val="28"/>
        </w:rPr>
        <w:t xml:space="preserve">1、从人员的简单性管理发展到人才资源的战略性开发；</w:t>
      </w:r>
    </w:p>
    <w:p>
      <w:pPr>
        <w:ind w:left="0" w:right="0" w:firstLine="560"/>
        <w:spacing w:before="450" w:after="450" w:line="312" w:lineRule="auto"/>
      </w:pPr>
      <w:r>
        <w:rPr>
          <w:rFonts w:ascii="宋体" w:hAnsi="宋体" w:eastAsia="宋体" w:cs="宋体"/>
          <w:color w:val="000"/>
          <w:sz w:val="28"/>
          <w:szCs w:val="28"/>
        </w:rPr>
        <w:t xml:space="preserve">2、从人才的计划发展到人才规划，在发展到人才战略；</w:t>
      </w:r>
    </w:p>
    <w:p>
      <w:pPr>
        <w:ind w:left="0" w:right="0" w:firstLine="560"/>
        <w:spacing w:before="450" w:after="450" w:line="312" w:lineRule="auto"/>
      </w:pPr>
      <w:r>
        <w:rPr>
          <w:rFonts w:ascii="宋体" w:hAnsi="宋体" w:eastAsia="宋体" w:cs="宋体"/>
          <w:color w:val="000"/>
          <w:sz w:val="28"/>
          <w:szCs w:val="28"/>
        </w:rPr>
        <w:t xml:space="preserve">3、从微观的人才计划发展到宏观、围观并存的人才战略；</w:t>
      </w:r>
    </w:p>
    <w:p>
      <w:pPr>
        <w:ind w:left="0" w:right="0" w:firstLine="560"/>
        <w:spacing w:before="450" w:after="450" w:line="312" w:lineRule="auto"/>
      </w:pPr>
      <w:r>
        <w:rPr>
          <w:rFonts w:ascii="宋体" w:hAnsi="宋体" w:eastAsia="宋体" w:cs="宋体"/>
          <w:color w:val="000"/>
          <w:sz w:val="28"/>
          <w:szCs w:val="28"/>
        </w:rPr>
        <w:t xml:space="preserve">4、从临时的、零散的和个案性的人才计划发展到长远的、系统的和整体性的人才战略；</w:t>
      </w:r>
    </w:p>
    <w:p>
      <w:pPr>
        <w:ind w:left="0" w:right="0" w:firstLine="560"/>
        <w:spacing w:before="450" w:after="450" w:line="312" w:lineRule="auto"/>
      </w:pPr>
      <w:r>
        <w:rPr>
          <w:rFonts w:ascii="宋体" w:hAnsi="宋体" w:eastAsia="宋体" w:cs="宋体"/>
          <w:color w:val="000"/>
          <w:sz w:val="28"/>
          <w:szCs w:val="28"/>
        </w:rPr>
        <w:t xml:space="preserve">5、从实践探索发展到理论研究，逐步发展为比较完善的人才发展战略体系。</w:t>
      </w:r>
    </w:p>
    <w:p>
      <w:pPr>
        <w:ind w:left="0" w:right="0" w:firstLine="560"/>
        <w:spacing w:before="450" w:after="450" w:line="312" w:lineRule="auto"/>
      </w:pPr>
      <w:r>
        <w:rPr>
          <w:rFonts w:ascii="宋体" w:hAnsi="宋体" w:eastAsia="宋体" w:cs="宋体"/>
          <w:color w:val="000"/>
          <w:sz w:val="28"/>
          <w:szCs w:val="28"/>
        </w:rPr>
        <w:t xml:space="preserve">二、“十二五”规划纲要中关于人才战略</w:t>
      </w:r>
    </w:p>
    <w:p>
      <w:pPr>
        <w:ind w:left="0" w:right="0" w:firstLine="560"/>
        <w:spacing w:before="450" w:after="450" w:line="312" w:lineRule="auto"/>
      </w:pPr>
      <w:r>
        <w:rPr>
          <w:rFonts w:ascii="宋体" w:hAnsi="宋体" w:eastAsia="宋体" w:cs="宋体"/>
          <w:color w:val="000"/>
          <w:sz w:val="28"/>
          <w:szCs w:val="28"/>
        </w:rPr>
        <w:t xml:space="preserve">“十二五”规划强调科教兴国和人才强国战略，以教育的发展来繁荣人才战略。《纲要》提出，要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突出培养造就创新型科技人才。围绕提高科技创新能力、建设创新型国家，以高层次创新型科技人才为重点，造就一批世界水平的科学家、科技领军人才、工程师和高水平创新团队。创新教育方式，突出培养学生科学精神、创造性思维和创新能力。</w:t>
      </w:r>
    </w:p>
    <w:p>
      <w:pPr>
        <w:ind w:left="0" w:right="0" w:firstLine="560"/>
        <w:spacing w:before="450" w:after="450" w:line="312" w:lineRule="auto"/>
      </w:pPr>
      <w:r>
        <w:rPr>
          <w:rFonts w:ascii="宋体" w:hAnsi="宋体" w:eastAsia="宋体" w:cs="宋体"/>
          <w:color w:val="000"/>
          <w:sz w:val="28"/>
          <w:szCs w:val="28"/>
        </w:rPr>
        <w:t xml:space="preserve">促进各类人才队伍协调发展。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《纲要》还提出，实施就业优先战略。坚持把促进就业放在经济社会发展的优先位置，健全劳动者自主择业、市场调节就业、政府促进就业相结合的机制，创造平等就业机会，提</w:t>
      </w:r>
    </w:p>
    <w:p>
      <w:pPr>
        <w:ind w:left="0" w:right="0" w:firstLine="560"/>
        <w:spacing w:before="450" w:after="450" w:line="312" w:lineRule="auto"/>
      </w:pPr>
      <w:r>
        <w:rPr>
          <w:rFonts w:ascii="宋体" w:hAnsi="宋体" w:eastAsia="宋体" w:cs="宋体"/>
          <w:color w:val="000"/>
          <w:sz w:val="28"/>
          <w:szCs w:val="28"/>
        </w:rPr>
        <w:t xml:space="preserve">高就业质量，努力实现充分就业。对未能升学的应届初高中毕业生等新成长劳动力普遍实行劳动预备制培训。</w:t>
      </w:r>
    </w:p>
    <w:p>
      <w:pPr>
        <w:ind w:left="0" w:right="0" w:firstLine="560"/>
        <w:spacing w:before="450" w:after="450" w:line="312" w:lineRule="auto"/>
      </w:pPr>
      <w:r>
        <w:rPr>
          <w:rFonts w:ascii="宋体" w:hAnsi="宋体" w:eastAsia="宋体" w:cs="宋体"/>
          <w:color w:val="000"/>
          <w:sz w:val="28"/>
          <w:szCs w:val="28"/>
        </w:rPr>
        <w:t xml:space="preserve">三、人才引进与培养并举</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提出：“开发利用国内国际两种人才资源”、“大力吸引海外高层次人才和急需紧缺专门人才，坚持自主培养开发与引进海外人才并举，积极利用国际教育培训资源培养人才。”</w:t>
      </w:r>
    </w:p>
    <w:p>
      <w:pPr>
        <w:ind w:left="0" w:right="0" w:firstLine="560"/>
        <w:spacing w:before="450" w:after="450" w:line="312" w:lineRule="auto"/>
      </w:pPr>
      <w:r>
        <w:rPr>
          <w:rFonts w:ascii="宋体" w:hAnsi="宋体" w:eastAsia="宋体" w:cs="宋体"/>
          <w:color w:val="000"/>
          <w:sz w:val="28"/>
          <w:szCs w:val="28"/>
        </w:rPr>
        <w:t xml:space="preserve">随着人才强国战略的深入实施，我国加快了国际化人才建设步伐。在国家层面，大力实施“千人计划”，目前已分7批引进1653名海外高层次人才，其中851人在世界知名高校、科研院所、企业拥有相当于教授的职务。基本形成了覆盖各领域、各年龄段的引才体系。人才国际化政策也不断完善，目前，我国已初步形成了具有中国特色的人才政策法规体系，国际人才政策的集成度提高，逐步涵盖国际人才培养、引进、使用等人才开发的各个环节，不断与国际惯例接轨，政策的调节范围扩大，从机关、国有企事业领域向外资、民营领域扩展，人才国际化政策在促进我国经济社会国际化发展方面发挥了积极作用。</w:t>
      </w:r>
    </w:p>
    <w:p>
      <w:pPr>
        <w:ind w:left="0" w:right="0" w:firstLine="560"/>
        <w:spacing w:before="450" w:after="450" w:line="312" w:lineRule="auto"/>
      </w:pPr>
      <w:r>
        <w:rPr>
          <w:rFonts w:ascii="宋体" w:hAnsi="宋体" w:eastAsia="宋体" w:cs="宋体"/>
          <w:color w:val="000"/>
          <w:sz w:val="28"/>
          <w:szCs w:val="28"/>
        </w:rPr>
        <w:t xml:space="preserve">在进行人才引进的同时，要积极进行国内人才培养。</w:t>
      </w:r>
    </w:p>
    <w:p>
      <w:pPr>
        <w:ind w:left="0" w:right="0" w:firstLine="560"/>
        <w:spacing w:before="450" w:after="450" w:line="312" w:lineRule="auto"/>
      </w:pPr>
      <w:r>
        <w:rPr>
          <w:rFonts w:ascii="宋体" w:hAnsi="宋体" w:eastAsia="宋体" w:cs="宋体"/>
          <w:color w:val="000"/>
          <w:sz w:val="28"/>
          <w:szCs w:val="28"/>
        </w:rPr>
        <w:t xml:space="preserve">建立健全人才选拔使用机制。选拔使用人才是实施人才强国战略的关键环节。改革和完善人才选拔使用制度，建立科学规范的人才选拔使用制度，形成富有生机和活力、有利于优秀人才脱颖而出的选人用人机制，对于实施人才强国战略具有特别重要的意义。</w:t>
      </w:r>
    </w:p>
    <w:p>
      <w:pPr>
        <w:ind w:left="0" w:right="0" w:firstLine="560"/>
        <w:spacing w:before="450" w:after="450" w:line="312" w:lineRule="auto"/>
      </w:pPr>
      <w:r>
        <w:rPr>
          <w:rFonts w:ascii="宋体" w:hAnsi="宋体" w:eastAsia="宋体" w:cs="宋体"/>
          <w:color w:val="000"/>
          <w:sz w:val="28"/>
          <w:szCs w:val="28"/>
        </w:rPr>
        <w:t xml:space="preserve">建立健全人才激励机制，是促进人才健康成长，激发人才活力和创造力的根本保证。一个良好的激励机制，是激活人才内在动力的强有力的杠杆。通过发挥激励机制奖优罚劣的功能，让一流人才、一流业绩获得一流报酬，可以充分激发人才强烈的进取心和竞争意识，使忧秀人才为国家做出更大的贡献;使其他人才由压力变动力，奋起直追，从而带动人才队伍榷体素质的不断提高和优化。建立健全人才市场体系，引导人才合理流动，有助于实现人才资源优化配置，有助于激发人才学习提高的积极性，有助于提高人才的能力和价值。因此，我们要充分认识建立健全人才激励机制、促进人才合理流动的重要性，采取积极措施，建立健全中国特色的人才激励机制，建立健全人才市场体系，充分调动各类人才的积极性、主动性和创造性，真正做到人尽其才、才尽其用。</w:t>
      </w:r>
    </w:p>
    <w:p>
      <w:pPr>
        <w:ind w:left="0" w:right="0" w:firstLine="560"/>
        <w:spacing w:before="450" w:after="450" w:line="312" w:lineRule="auto"/>
      </w:pPr>
      <w:r>
        <w:rPr>
          <w:rFonts w:ascii="宋体" w:hAnsi="宋体" w:eastAsia="宋体" w:cs="宋体"/>
          <w:color w:val="000"/>
          <w:sz w:val="28"/>
          <w:szCs w:val="28"/>
        </w:rPr>
        <w:t xml:space="preserve">加强人才安全意识，构建人才安全保障机制人才安全，主要是国家人才安全，即对于国家军事机构、国防科研、对外经贸、金融等重要部门和高科技研究机构中掌握国家核心秘密、核心资源、核心技术的工作人员，由于其大量流失，对国家的政治安全、国防安全、科技安全和经济安全造成威胁的一种状态。人才安全问题是在知识经济时代的大背景下，在经济全球化的过程中，随着我国对外开放的不断扩大而逐步出现的一个新问题，也是我国必须高度重视和认真解决的一个事关国家安全的重大战略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1、《基于动态环境的我国人才战略》 沈宜蓉 · 黄维 · 周方涛</w:t>
      </w:r>
    </w:p>
    <w:p>
      <w:pPr>
        <w:ind w:left="0" w:right="0" w:firstLine="560"/>
        <w:spacing w:before="450" w:after="450" w:line="312" w:lineRule="auto"/>
      </w:pPr>
      <w:r>
        <w:rPr>
          <w:rFonts w:ascii="宋体" w:hAnsi="宋体" w:eastAsia="宋体" w:cs="宋体"/>
          <w:color w:val="000"/>
          <w:sz w:val="28"/>
          <w:szCs w:val="28"/>
        </w:rPr>
        <w:t xml:space="preserve">2、《我国人才战略规划的发展历程》 余仲华，中国人才网</w:t>
      </w:r>
    </w:p>
    <w:p>
      <w:pPr>
        <w:ind w:left="0" w:right="0" w:firstLine="560"/>
        <w:spacing w:before="450" w:after="450" w:line="312" w:lineRule="auto"/>
      </w:pPr>
      <w:r>
        <w:rPr>
          <w:rFonts w:ascii="宋体" w:hAnsi="宋体" w:eastAsia="宋体" w:cs="宋体"/>
          <w:color w:val="000"/>
          <w:sz w:val="28"/>
          <w:szCs w:val="28"/>
        </w:rPr>
        <w:t xml:space="preserve">3、《引进与培养并举——我国大力推进国际化人才开发》 中国组织人事报</w:t>
      </w:r>
    </w:p>
    <w:p>
      <w:pPr>
        <w:ind w:left="0" w:right="0" w:firstLine="560"/>
        <w:spacing w:before="450" w:after="450" w:line="312" w:lineRule="auto"/>
      </w:pPr>
      <w:r>
        <w:rPr>
          <w:rFonts w:ascii="宋体" w:hAnsi="宋体" w:eastAsia="宋体" w:cs="宋体"/>
          <w:color w:val="000"/>
          <w:sz w:val="28"/>
          <w:szCs w:val="28"/>
        </w:rPr>
        <w:t xml:space="preserve">4、《知识经济时代人才强国战略研究》 秦剑军</w:t>
      </w:r>
    </w:p>
    <w:p>
      <w:pPr>
        <w:ind w:left="0" w:right="0" w:firstLine="560"/>
        <w:spacing w:before="450" w:after="450" w:line="312" w:lineRule="auto"/>
      </w:pPr>
      <w:r>
        <w:rPr>
          <w:rFonts w:ascii="宋体" w:hAnsi="宋体" w:eastAsia="宋体" w:cs="宋体"/>
          <w:color w:val="000"/>
          <w:sz w:val="28"/>
          <w:szCs w:val="28"/>
        </w:rPr>
        <w:t xml:space="preserve">5、《我国人才强国战略实施的国际比较与创新策略》 王晓龙</w:t>
      </w:r>
    </w:p>
    <w:p>
      <w:pPr>
        <w:ind w:left="0" w:right="0" w:firstLine="560"/>
        <w:spacing w:before="450" w:after="450" w:line="312" w:lineRule="auto"/>
      </w:pPr>
      <w:r>
        <w:rPr>
          <w:rFonts w:ascii="宋体" w:hAnsi="宋体" w:eastAsia="宋体" w:cs="宋体"/>
          <w:color w:val="000"/>
          <w:sz w:val="28"/>
          <w:szCs w:val="28"/>
        </w:rPr>
        <w:t xml:space="preserve">6、“十一五”规划纲要</w:t>
      </w:r>
    </w:p>
    <w:p>
      <w:pPr>
        <w:ind w:left="0" w:right="0" w:firstLine="560"/>
        <w:spacing w:before="450" w:after="450" w:line="312" w:lineRule="auto"/>
      </w:pPr>
      <w:r>
        <w:rPr>
          <w:rFonts w:ascii="宋体" w:hAnsi="宋体" w:eastAsia="宋体" w:cs="宋体"/>
          <w:color w:val="000"/>
          <w:sz w:val="28"/>
          <w:szCs w:val="28"/>
        </w:rPr>
        <w:t xml:space="preserve">7、“十二五”规划纲要</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第二篇：人才战略</w:t>
      </w:r>
    </w:p>
    <w:p>
      <w:pPr>
        <w:ind w:left="0" w:right="0" w:firstLine="560"/>
        <w:spacing w:before="450" w:after="450" w:line="312" w:lineRule="auto"/>
      </w:pPr>
      <w:r>
        <w:rPr>
          <w:rFonts w:ascii="宋体" w:hAnsi="宋体" w:eastAsia="宋体" w:cs="宋体"/>
          <w:color w:val="000"/>
          <w:sz w:val="28"/>
          <w:szCs w:val="28"/>
        </w:rPr>
        <w:t xml:space="preserve">人才是公司发展的第一要素！咏谦国际实施以人为本的战略，不断吸引和发展优秀人才，以职业化和专业化为特点的高素质人才队伍为公司的销售、管理、研发和生产提供强大的支持和后盾。</w:t>
      </w:r>
    </w:p>
    <w:p>
      <w:pPr>
        <w:ind w:left="0" w:right="0" w:firstLine="560"/>
        <w:spacing w:before="450" w:after="450" w:line="312" w:lineRule="auto"/>
      </w:pPr>
      <w:r>
        <w:rPr>
          <w:rFonts w:ascii="宋体" w:hAnsi="宋体" w:eastAsia="宋体" w:cs="宋体"/>
          <w:color w:val="000"/>
          <w:sz w:val="28"/>
          <w:szCs w:val="28"/>
        </w:rPr>
        <w:t xml:space="preserve">（一）用人制度：公司建立了科学人才选聘机制，知人善用、人尽其才，营造尊重知识，尊重人才，有利于优秀人才脱颖而出的优良环境。</w:t>
      </w:r>
    </w:p>
    <w:p>
      <w:pPr>
        <w:ind w:left="0" w:right="0" w:firstLine="560"/>
        <w:spacing w:before="450" w:after="450" w:line="312" w:lineRule="auto"/>
      </w:pPr>
      <w:r>
        <w:rPr>
          <w:rFonts w:ascii="宋体" w:hAnsi="宋体" w:eastAsia="宋体" w:cs="宋体"/>
          <w:color w:val="000"/>
          <w:sz w:val="28"/>
          <w:szCs w:val="28"/>
        </w:rPr>
        <w:t xml:space="preserve">（二）培训体系：公司培训体系有效地提高了员工队伍整体素质和经营管理水平。高效、精干的知识型员工队伍，为公司的快速发展提供了可靠的人才保证。</w:t>
      </w:r>
    </w:p>
    <w:p>
      <w:pPr>
        <w:ind w:left="0" w:right="0" w:firstLine="560"/>
        <w:spacing w:before="450" w:after="450" w:line="312" w:lineRule="auto"/>
      </w:pPr>
      <w:r>
        <w:rPr>
          <w:rFonts w:ascii="宋体" w:hAnsi="宋体" w:eastAsia="宋体" w:cs="宋体"/>
          <w:color w:val="000"/>
          <w:sz w:val="28"/>
          <w:szCs w:val="28"/>
        </w:rPr>
        <w:t xml:space="preserve">（三）关注员工精神生活：公司兴建了大型运动场地、添置文娱设施、搭建文化娱乐平台、开办员工活动中心，丰富了员工业余精神文化生活。</w:t>
      </w:r>
    </w:p>
    <w:p>
      <w:pPr>
        <w:ind w:left="0" w:right="0" w:firstLine="560"/>
        <w:spacing w:before="450" w:after="450" w:line="312" w:lineRule="auto"/>
      </w:pPr>
      <w:r>
        <w:rPr>
          <w:rFonts w:ascii="宋体" w:hAnsi="宋体" w:eastAsia="宋体" w:cs="宋体"/>
          <w:color w:val="000"/>
          <w:sz w:val="28"/>
          <w:szCs w:val="28"/>
        </w:rPr>
        <w:t xml:space="preserve">倡导学习和沟通，关注员工的需求和发展，不断提高和更新员工的知识和技能，为员工职业发展提供各种机会，通过人力资源实践，构建出公司的人力资源竞争优势。</w:t>
      </w:r>
    </w:p>
    <w:p>
      <w:pPr>
        <w:ind w:left="0" w:right="0" w:firstLine="560"/>
        <w:spacing w:before="450" w:after="450" w:line="312" w:lineRule="auto"/>
      </w:pPr>
      <w:r>
        <w:rPr>
          <w:rFonts w:ascii="黑体" w:hAnsi="黑体" w:eastAsia="黑体" w:cs="黑体"/>
          <w:color w:val="000000"/>
          <w:sz w:val="36"/>
          <w:szCs w:val="36"/>
          <w:b w:val="1"/>
          <w:bCs w:val="1"/>
        </w:rPr>
        <w:t xml:space="preserve">第三篇：人才战略</w:t>
      </w:r>
    </w:p>
    <w:p>
      <w:pPr>
        <w:ind w:left="0" w:right="0" w:firstLine="560"/>
        <w:spacing w:before="450" w:after="450" w:line="312" w:lineRule="auto"/>
      </w:pPr>
      <w:r>
        <w:rPr>
          <w:rFonts w:ascii="宋体" w:hAnsi="宋体" w:eastAsia="宋体" w:cs="宋体"/>
          <w:color w:val="000"/>
          <w:sz w:val="28"/>
          <w:szCs w:val="28"/>
        </w:rPr>
        <w:t xml:space="preserve">人才战略.txt43风帆，不挂在桅杆上，是一块无用的布；桅杆，不挂上风帆，是一根平常的柱；理想，不付诸行动是虚无缥缈的雾；行动，而没有理想，是徒走没有尽头的路。44成功的门往往虚掩着，只要你勇敢去推，它就会豁然洞开。</w:t>
      </w:r>
    </w:p>
    <w:p>
      <w:pPr>
        <w:ind w:left="0" w:right="0" w:firstLine="560"/>
        <w:spacing w:before="450" w:after="450" w:line="312" w:lineRule="auto"/>
      </w:pPr>
      <w:r>
        <w:rPr>
          <w:rFonts w:ascii="宋体" w:hAnsi="宋体" w:eastAsia="宋体" w:cs="宋体"/>
          <w:color w:val="000"/>
          <w:sz w:val="28"/>
          <w:szCs w:val="28"/>
        </w:rPr>
        <w:t xml:space="preserve">一、适应鲁抗发展战略需要，大力实施“人才强企”战略，坚持以人为本理念，以加强人才素质能力建设为核心，以优化人才队伍结构为主线，以培养选拔高层次人才为重点，以创新人才工作机制为动力，以强化人才激励为突破口，紧紧抓住培养、使用、留住人才三个环节，营造集聚各类优秀人才的环境，发挥人力资本的作用，为公司的持续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二、牢固树立“以人为本”现代人力资源管理观念。加强“四感”教育，增强责任意识，培养认真的工作态度，克服浮躁心态；树立人人都能成才的观念，不拘一格选人才，让合适的人做合适的事，用正确的人，做正确的事；让业绩选人，效益选人，坚持“鲁抗的事业是全体员工共同的事业”，形成干事创业的向上氛围；建一流的队伍，创一流的业绩。</w:t>
      </w:r>
    </w:p>
    <w:p>
      <w:pPr>
        <w:ind w:left="0" w:right="0" w:firstLine="560"/>
        <w:spacing w:before="450" w:after="450" w:line="312" w:lineRule="auto"/>
      </w:pPr>
      <w:r>
        <w:rPr>
          <w:rFonts w:ascii="宋体" w:hAnsi="宋体" w:eastAsia="宋体" w:cs="宋体"/>
          <w:color w:val="000"/>
          <w:sz w:val="28"/>
          <w:szCs w:val="28"/>
        </w:rPr>
        <w:t xml:space="preserve">三、建立健全与制度相适应的职位分析制度，关注员工职业发展和薪资提升空间，科技与管理并重，构建双轨职业发展通道。通过管理岗位实现职位晋升，通过专业技术岗位实现技能职务提升，使各类优秀人才充分施展才干；建立一套与管理人员聘任相辅相成的科技人员晋升制度，实行职称评聘分开制度，推行技术职务和职称津贴，聘任首席工程师、工程师、岗位技师，实行 “首席工人”制度。让合适的人干合适的事，真正做到员工与公司共同成长。</w:t>
      </w:r>
    </w:p>
    <w:p>
      <w:pPr>
        <w:ind w:left="0" w:right="0" w:firstLine="560"/>
        <w:spacing w:before="450" w:after="450" w:line="312" w:lineRule="auto"/>
      </w:pPr>
      <w:r>
        <w:rPr>
          <w:rFonts w:ascii="宋体" w:hAnsi="宋体" w:eastAsia="宋体" w:cs="宋体"/>
          <w:color w:val="000"/>
          <w:sz w:val="28"/>
          <w:szCs w:val="28"/>
        </w:rPr>
        <w:t xml:space="preserve">四、重点抓好四支队伍建设。一是建设一支敢管理、会管理的管理人员队伍；二是建设一支能打硬仗、善打硬仗的营销队伍；三是建设一支科技水平高，具有较强的创新能力，能够加快企业科技进步、增强核心竞争力的科技人才队伍；四是建设一支技能过硬、爱岗敬业、专业素质高的技术员工队伍。</w:t>
      </w:r>
    </w:p>
    <w:p>
      <w:pPr>
        <w:ind w:left="0" w:right="0" w:firstLine="560"/>
        <w:spacing w:before="450" w:after="450" w:line="312" w:lineRule="auto"/>
      </w:pPr>
      <w:r>
        <w:rPr>
          <w:rFonts w:ascii="宋体" w:hAnsi="宋体" w:eastAsia="宋体" w:cs="宋体"/>
          <w:color w:val="000"/>
          <w:sz w:val="28"/>
          <w:szCs w:val="28"/>
        </w:rPr>
        <w:t xml:space="preserve">五、立足内部人力资源开发，引进与开发并举，重点放在开发上；形成符合各类人才特点的开发型人才培养机制，建立企业全员培训体系，把参加培训和继续教育的结果作为上岗、任职、职业资格、人才流动、考核、晋升和续聘专业技术职务等事项的重要依据和资格条件之一。</w:t>
      </w:r>
    </w:p>
    <w:p>
      <w:pPr>
        <w:ind w:left="0" w:right="0" w:firstLine="560"/>
        <w:spacing w:before="450" w:after="450" w:line="312" w:lineRule="auto"/>
      </w:pPr>
      <w:r>
        <w:rPr>
          <w:rFonts w:ascii="宋体" w:hAnsi="宋体" w:eastAsia="宋体" w:cs="宋体"/>
          <w:color w:val="000"/>
          <w:sz w:val="28"/>
          <w:szCs w:val="28"/>
        </w:rPr>
        <w:t xml:space="preserve">六、建立绩效考核制度，完善竞争机制。实施市场化选才办法，内部实行竞争上岗，外部实行公开招聘，努力形成绩效优先的人才评价机制，完善评价标准和手段，为科学合理使用人才提供客观依据。采用赛马机制，实行竞争上岗，末位淘汰。推行管理人员定期岗位轮换制度,通过岗位轮换,实现知识、技能、经验及团队意识的内部交流与扩散。</w:t>
      </w:r>
    </w:p>
    <w:p>
      <w:pPr>
        <w:ind w:left="0" w:right="0" w:firstLine="560"/>
        <w:spacing w:before="450" w:after="450" w:line="312" w:lineRule="auto"/>
      </w:pPr>
      <w:r>
        <w:rPr>
          <w:rFonts w:ascii="宋体" w:hAnsi="宋体" w:eastAsia="宋体" w:cs="宋体"/>
          <w:color w:val="000"/>
          <w:sz w:val="28"/>
          <w:szCs w:val="28"/>
        </w:rPr>
        <w:t xml:space="preserve">七、深化内部分配制度改革，建立具有市场竞争力的薪酬制度。坚持物质与精神相结合的激励机制，探索有利于公司发展的分配机制，实行按劳分配与按生产要素分配相结合，完善年薪制、岗位绩效工资制，探索短期薪酬分配与中长期薪酬激励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第四篇：人才培育战略</w:t>
      </w:r>
    </w:p>
    <w:p>
      <w:pPr>
        <w:ind w:left="0" w:right="0" w:firstLine="560"/>
        <w:spacing w:before="450" w:after="450" w:line="312" w:lineRule="auto"/>
      </w:pPr>
      <w:r>
        <w:rPr>
          <w:rFonts w:ascii="宋体" w:hAnsi="宋体" w:eastAsia="宋体" w:cs="宋体"/>
          <w:color w:val="000"/>
          <w:sz w:val="28"/>
          <w:szCs w:val="28"/>
        </w:rPr>
        <w:t xml:space="preserve">农高区人才发展战略</w:t>
      </w:r>
    </w:p>
    <w:p>
      <w:pPr>
        <w:ind w:left="0" w:right="0" w:firstLine="560"/>
        <w:spacing w:before="450" w:after="450" w:line="312" w:lineRule="auto"/>
      </w:pPr>
      <w:r>
        <w:rPr>
          <w:rFonts w:ascii="宋体" w:hAnsi="宋体" w:eastAsia="宋体" w:cs="宋体"/>
          <w:color w:val="000"/>
          <w:sz w:val="28"/>
          <w:szCs w:val="28"/>
        </w:rPr>
        <w:t xml:space="preserve">根据县委、县政府人才强县战略的总体部署，农高区结合自身实际发展，创新举措，谋划长远，以园区经济发展总体规划为依托，确立了农高区的人才发展战略。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深入贯彻落实科教兴国战略、人才强国战略、可持续发展战略。确立科学的人才观，牢固树立人才资源是第一资源，人才资本是第一资本的理念。解放思想，实事求是，围绕“人”这个中心，突出抓好选、育、管、用四个关键环节，着力加强园区机关和入园企业的人才队伍建设，为园区的跨越式发展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围绕园区的发展目标，从现在开始，利用五年的时间，到“十二五”末，建立一个涵盖园区机关和入园企业的包括党政管理人才，企业经营管理人才、高技能人才组成的人才网络体系。</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当今世界的竞争，实质就是人才的竞争。园区要发展，人才是根本，牢固树立发展是第一要务，人才是第一资源的观念，创新方式育人才，完善政策引人才，不拘一格用人才，使各类人才脱颖而出，加快园区的建设步伐。</w:t>
      </w:r>
    </w:p>
    <w:p>
      <w:pPr>
        <w:ind w:left="0" w:right="0" w:firstLine="560"/>
        <w:spacing w:before="450" w:after="450" w:line="312" w:lineRule="auto"/>
      </w:pPr>
      <w:r>
        <w:rPr>
          <w:rFonts w:ascii="宋体" w:hAnsi="宋体" w:eastAsia="宋体" w:cs="宋体"/>
          <w:color w:val="000"/>
          <w:sz w:val="28"/>
          <w:szCs w:val="28"/>
        </w:rPr>
        <w:t xml:space="preserve">（一）解放思想，大胆创新，突破传统观念的束缚，选育园区发展所需的党政人才。创新机制，任人为贤，为各类人才提供一个广阔的发展平台。打破条条框框，能者上、庸者下，使优秀人才脱颖而出，得到重用。为他们创造一个施展个人才华，实现理想目标的舞台。</w:t>
      </w:r>
    </w:p>
    <w:p>
      <w:pPr>
        <w:ind w:left="0" w:right="0" w:firstLine="560"/>
        <w:spacing w:before="450" w:after="450" w:line="312" w:lineRule="auto"/>
      </w:pPr>
      <w:r>
        <w:rPr>
          <w:rFonts w:ascii="宋体" w:hAnsi="宋体" w:eastAsia="宋体" w:cs="宋体"/>
          <w:color w:val="000"/>
          <w:sz w:val="28"/>
          <w:szCs w:val="28"/>
        </w:rPr>
        <w:t xml:space="preserve">（二）配合企业做好高级经营管理人才的引进培育。要让企业经营者意识到，产品的竞争，最终是企业人才的竞争，园区为企业尽最大可能提供优惠便利条件，协助企业引进所需的高技术人才。以省内大中专院校为依托，校企合作，培育企业急需的行政、营销、研发的人才。提升企业的发展后劲，实现优秀人才振兴企业的目的。</w:t>
      </w:r>
    </w:p>
    <w:p>
      <w:pPr>
        <w:ind w:left="0" w:right="0" w:firstLine="560"/>
        <w:spacing w:before="450" w:after="450" w:line="312" w:lineRule="auto"/>
      </w:pPr>
      <w:r>
        <w:rPr>
          <w:rFonts w:ascii="宋体" w:hAnsi="宋体" w:eastAsia="宋体" w:cs="宋体"/>
          <w:color w:val="000"/>
          <w:sz w:val="28"/>
          <w:szCs w:val="28"/>
        </w:rPr>
        <w:t xml:space="preserve">（三）重视做好生产一线高技能人才的培育。现在，许多企业往往把人才发展工作重心放在经营管理者上，而忽视了对一线生产工人的培训，导致这些企业出现了员工素质低、储备不足、凝聚力差、工作效率低等现象，影响了企业的发展后劲。伴随企业的发展，我们应当把高技能人才的培育视为一项战略性任务，贯穿于企业生产经营管理的始终，为企业的发展奠定扎实的基石。</w:t>
      </w:r>
    </w:p>
    <w:p>
      <w:pPr>
        <w:ind w:left="0" w:right="0" w:firstLine="560"/>
        <w:spacing w:before="450" w:after="450" w:line="312" w:lineRule="auto"/>
      </w:pPr>
      <w:r>
        <w:rPr>
          <w:rFonts w:ascii="宋体" w:hAnsi="宋体" w:eastAsia="宋体" w:cs="宋体"/>
          <w:color w:val="000"/>
          <w:sz w:val="28"/>
          <w:szCs w:val="28"/>
        </w:rPr>
        <w:t xml:space="preserve">台安农业高新技术区管理委员会</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