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2024上半年经济形势分析会议暨观摩会议讲话</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经济形势分析会议暨观摩会议讲话xx同志在全县第二季度现场观摩暨重点工作调度会议上的讲话（2024年6月29日）同志们：这次会议是在全县上下满怀豪情迎接建党90周年的新形势下，县委、县政府研究决定召开的一次十分重要的会...</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第一篇：2024上半年经济形势分析会议暨观摩会议讲话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在全县第二季度现场观摩暨重点工作</w:t>
      </w:r>
    </w:p>
    <w:p>
      <w:pPr>
        <w:ind w:left="0" w:right="0" w:firstLine="560"/>
        <w:spacing w:before="450" w:after="450" w:line="312" w:lineRule="auto"/>
      </w:pPr>
      <w:r>
        <w:rPr>
          <w:rFonts w:ascii="宋体" w:hAnsi="宋体" w:eastAsia="宋体" w:cs="宋体"/>
          <w:color w:val="000"/>
          <w:sz w:val="28"/>
          <w:szCs w:val="28"/>
        </w:rPr>
        <w:t xml:space="preserve">调度会议上的讲话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豪情迎接建党90周年的新形势下，县委、县政府研究决定召开的一次十分重要的会议。主要任务是，深入贯彻落实全市科学发展现场观摩会议精神，检验上半年工作成果，安排部署下半年的重点工作。可以说，这既是一次观摩交流、比学赶超的现场会，也是一次总结经验、查找问题的分析会，更是一次加压奋进、谋求赶超的动员会。以上，我们对各乡镇办新上项目和基础设施建设等进行了现场观摩，大家从中真切感受到了各乡镇办的新发展、新变化、新成效，也学习了经验、看到了差距、明确了方向、增添了后劲，希望发展快的乡镇办要快马加鞭，勇往直前；发展慢的更要鼓劲加油、加紧步伐、迎头赶上；各级干部要再添激情，分外努力，确保各项工作再创新局面、再上新水平。下面，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一、认识再提高，精神再振奋，坚定赶超发展决心不动摇</w:t>
      </w:r>
    </w:p>
    <w:p>
      <w:pPr>
        <w:ind w:left="0" w:right="0" w:firstLine="560"/>
        <w:spacing w:before="450" w:after="450" w:line="312" w:lineRule="auto"/>
      </w:pPr>
      <w:r>
        <w:rPr>
          <w:rFonts w:ascii="宋体" w:hAnsi="宋体" w:eastAsia="宋体" w:cs="宋体"/>
          <w:color w:val="000"/>
          <w:sz w:val="28"/>
          <w:szCs w:val="28"/>
        </w:rPr>
        <w:t xml:space="preserve">今年以来，县委、县政府按照市委“49字”工作方针和“1010”工程的总体部署，抢抓“两区”开发建设的大好机遇，以“远学江浙、近学邹博”、解放思想、干事创业思想大解放活动为总抓手，强力推进“基础设施建设年”、“项目建设年”、“基层组织建设年”、“回乡创业年”和“工作规范化建设年”活动，大力实施“乡镇振兴”工程，全县经济社会保持了更好更快发展的良好态势，五月份全市科学发展现场观摩中取得了多年来最好的成绩。</w:t>
      </w:r>
    </w:p>
    <w:p>
      <w:pPr>
        <w:ind w:left="0" w:right="0" w:firstLine="560"/>
        <w:spacing w:before="450" w:after="450" w:line="312" w:lineRule="auto"/>
      </w:pPr>
      <w:r>
        <w:rPr>
          <w:rFonts w:ascii="宋体" w:hAnsi="宋体" w:eastAsia="宋体" w:cs="宋体"/>
          <w:color w:val="000"/>
          <w:sz w:val="28"/>
          <w:szCs w:val="28"/>
        </w:rPr>
        <w:t xml:space="preserve">（一）重抓第一要务，主要经济指标继续保持快速增长。始终坚持以科学发展为主题，在国家宏观调控趋紧的背景下，主要经济指标实现了时间过半、任务过半。1-6月份，预计全县财政总收入完成5.09亿元，地方财政收入实现2.13亿元，分别增长34.3%和28%。1-5月份，全县规模以上固定资产投资实现21.7亿元，增长21.3%，规模以上工业总产值、工业增加值、利税分别实现63.7亿元、14.8亿元、4.55亿元，分别增长43%、21.3%、47.5%。截止5月底，全县金融机构本外币存贷款余额分别达到59.49亿元、46.18亿元，比年初增加6.86亿元、6.21亿元。</w:t>
      </w:r>
    </w:p>
    <w:p>
      <w:pPr>
        <w:ind w:left="0" w:right="0" w:firstLine="560"/>
        <w:spacing w:before="450" w:after="450" w:line="312" w:lineRule="auto"/>
      </w:pPr>
      <w:r>
        <w:rPr>
          <w:rFonts w:ascii="宋体" w:hAnsi="宋体" w:eastAsia="宋体" w:cs="宋体"/>
          <w:color w:val="000"/>
          <w:sz w:val="28"/>
          <w:szCs w:val="28"/>
        </w:rPr>
        <w:t xml:space="preserve">（二）重抓思想解放，干部群众精神面貌发生显著变化。今年开局伊始，县委、县政府把解放思想作为推进科学发展的头道工序来抓，大力弘扬敢想、敢为、敢当的“三敢”精神，坚决破除“满、怕、惰、庸”四大思想障碍，县委、县政府，乡镇办、县直有关部门分别组团赴惠民、邹平等兄弟县区或发达地区进行了观摩学习，使全县各级干部和企业家们在思想和心灵上受到震惊、震撼、洗礼的同时，进一步统一了思想，更新了观念，增强了合力，坚定了加快发展的信心和决心。企业、乡镇办和多数县直部门已经动起来、干起来、活起来，企业家们敢树大志向、敢创大事业、敢成就大事业的雄心壮志已经树立，做大做强企业的信心和决心非常足；乡镇办的同志们坚持吃住在乡镇，谋发展、抓发展、干事业；县直部门同志们服务意识明显增强，领悟力、执行力、操作力和向心力有了显著提升；人民群众支持发展、参与发展、理解发展的热情空前高涨，党群干群关系更加和谐。</w:t>
      </w:r>
    </w:p>
    <w:p>
      <w:pPr>
        <w:ind w:left="0" w:right="0" w:firstLine="560"/>
        <w:spacing w:before="450" w:after="450" w:line="312" w:lineRule="auto"/>
      </w:pPr>
      <w:r>
        <w:rPr>
          <w:rFonts w:ascii="宋体" w:hAnsi="宋体" w:eastAsia="宋体" w:cs="宋体"/>
          <w:color w:val="000"/>
          <w:sz w:val="28"/>
          <w:szCs w:val="28"/>
        </w:rPr>
        <w:t xml:space="preserve">（三）重抓三次产业，转方式调结构迈出坚实步伐。把调整产业结构作为加快转变经济发展方式的重点，立足资源和特色优势，确定了全县第一、二、三产业发展的方向和重点，通过积极对接黄三角国家规划和争取上级政策支持，一产、二产、三产同步快速发展的新态势初步形成。以畜牧业发展引领农业发展，大力发展高效生态现代农业，广富等肉牛企业、华森农林牧、超前牧业等农业龙头项目产业链进一步延伸，规模不断膨胀；华森樱桃谷鸭养殖列</w:t>
      </w:r>
    </w:p>
    <w:p>
      <w:pPr>
        <w:ind w:left="0" w:right="0" w:firstLine="560"/>
        <w:spacing w:before="450" w:after="450" w:line="312" w:lineRule="auto"/>
      </w:pPr>
      <w:r>
        <w:rPr>
          <w:rFonts w:ascii="宋体" w:hAnsi="宋体" w:eastAsia="宋体" w:cs="宋体"/>
          <w:color w:val="000"/>
          <w:sz w:val="28"/>
          <w:szCs w:val="28"/>
        </w:rPr>
        <w:t xml:space="preserve">入省重点建设项目；夏粮连续8年大丰收，全县小麦总产实现2.63亿公斤，同比增长15%。以发展循环经济、高新技术产业、战略性新兴产业和改造提升传统产业为重点，大力发展环境友好型工业，强力实施“工业强县”战略和“膨引并举”措施，列入全市“1010”工程的7个项目按计划稳步推进；龙福环能四期“聚酯资源循环利用低碳产业链”工程开工建设，金缘集团生物热电一期工程全部竣工，天津中环泰锐电子高压器件项目投产运营，高压硅堆、整流桥堆两项技术及产能列世界第一位；山东省第一家省级不锈钢餐具产品质量监督检验中心在东进公司成立，5月30日，我县被中国五金制品协会认定为中国不锈钢餐具生产基地。以建设区域性商品集散中心、物流中心和发展旅游业为重点，以交通优势凸显区位优势，突出发展第三产业，广富冷链物流项目健康推进，民俗文化产业园规模不断壮大，今年四月份，成功举办了首届黄河三角洲民俗文化节，总投资22亿元的鲁北大市场等一批现代服务业项目正在紧张建设；我县鼓子秧歌入选第三批国家级非物质文化遗产名录，金阳街道办事处成为我市唯一一家被省政府评为重点培育发展的乡村旅游示范点。同时，全力以赴上项目、增投入，招商引资工作取得新进展，1-5月份，全县实现招商引资额17.34亿元，引进外来投资项目128个，第二十二届梨花会暨首届黄河三角洲民俗文化节取得了明显成效，共签约项目20个，总投资达12亿元；银政企恳谈会合同签约50亿元，协议签约26.9亿元，意向签约5亿元。</w:t>
      </w:r>
    </w:p>
    <w:p>
      <w:pPr>
        <w:ind w:left="0" w:right="0" w:firstLine="560"/>
        <w:spacing w:before="450" w:after="450" w:line="312" w:lineRule="auto"/>
      </w:pPr>
      <w:r>
        <w:rPr>
          <w:rFonts w:ascii="宋体" w:hAnsi="宋体" w:eastAsia="宋体" w:cs="宋体"/>
          <w:color w:val="000"/>
          <w:sz w:val="28"/>
          <w:szCs w:val="28"/>
        </w:rPr>
        <w:t xml:space="preserve">（四）重抓城乡统筹，镇域经济发展展现出生机与活力。深入实施“乡镇振兴”工程，全力加快工业兴镇步伐，乡镇办争资金、引项目、建财源的积极性不断增强，1-5月份，乡镇办新建、续建项目67个，地方财政收入比去年同期增长60%，其中6个乡镇办增幅超过40%。狠抓基层组织建设，依法按规基本完成村“两委”换届任务，一批政治坚定、群众公认、年富力强的同志走上了村两委班子领导岗位，给农村发展、乡镇振兴注入了新的生机与活力。林水会战成果显著，全县完成合格造林面积3.3万亩，占市下达任务的165％，完成绿色通道建设280公里，农田林网4.2万亩；水利工程完成投资1.3亿元，沟盘河雨洪资源化治理、小型农田水利重点县建设等重点工程已经竣工。小城镇和农村社区建设迈出坚实步伐，5个乡镇办社区建设已经启动；大力开展小城镇建设“百件实事”活动和“卫生环境整治”行动，扎实推进村庄绿化及环境综合整治工作，近百个重点村“脏、乱、差”问题得到初步解决，村容村貌发生了显著变化；同时，狠抓精品线路综合整治工作，对全县重点路段两侧林、水、坡、村庄、企业进行全面彻底综合治理，采取县级领导包乡镇、县直部门包村的方式进行综合整治，取得了明显成效，群众的居住出行环境得到有效改善。</w:t>
      </w:r>
    </w:p>
    <w:p>
      <w:pPr>
        <w:ind w:left="0" w:right="0" w:firstLine="560"/>
        <w:spacing w:before="450" w:after="450" w:line="312" w:lineRule="auto"/>
      </w:pPr>
      <w:r>
        <w:rPr>
          <w:rFonts w:ascii="宋体" w:hAnsi="宋体" w:eastAsia="宋体" w:cs="宋体"/>
          <w:color w:val="000"/>
          <w:sz w:val="28"/>
          <w:szCs w:val="28"/>
        </w:rPr>
        <w:t xml:space="preserve">（五）重抓基础设施，开发建设兴起新的热潮。县经济开发区扩容升级工作扎实推进，进一步调整了开发区的规划，在原15.7平方公里规划面积基础上拓展到20平方公里，下一步计划向东向北拓展。截止目前，白杨河至新大济路4600亩土地征用已完毕，河东一路北延、工业九路等主干道路正在紧张施工。新城区商务中心及群楼、“二湖二桥”工程进展顺利；德大铁路xx段积极推进，滨德高速xx段已具备通车条件。</w:t>
      </w:r>
    </w:p>
    <w:p>
      <w:pPr>
        <w:ind w:left="0" w:right="0" w:firstLine="560"/>
        <w:spacing w:before="450" w:after="450" w:line="312" w:lineRule="auto"/>
      </w:pPr>
      <w:r>
        <w:rPr>
          <w:rFonts w:ascii="宋体" w:hAnsi="宋体" w:eastAsia="宋体" w:cs="宋体"/>
          <w:color w:val="000"/>
          <w:sz w:val="28"/>
          <w:szCs w:val="28"/>
        </w:rPr>
        <w:t xml:space="preserve">（六）重抓和谐发展，各项社会事业整体推进。着力改善民生，十件实事全面展开，提高了乡镇办机关干部的住房补贴，按新标准落实新农合补偿资金，参合率达到100%；新农保工作稳步进行，农村养老金发放于7月1日正式实施。大力实施就业再就业工程，全县新增就业再就业1800人、转移农村劳动力7000人；大力实施安居工程，xx一号社区开工建设，廉租房一期工程全部峻工，首批100套廉租房即将配租到户。认真落实“一岗双责”和“属地管理”责任制，狠抓信访稳定工作，实现了全国“两会”安保“六个不发生”的目标，一批群众反映的热点难点问题得到了较好解决。</w:t>
      </w:r>
    </w:p>
    <w:p>
      <w:pPr>
        <w:ind w:left="0" w:right="0" w:firstLine="560"/>
        <w:spacing w:before="450" w:after="450" w:line="312" w:lineRule="auto"/>
      </w:pPr>
      <w:r>
        <w:rPr>
          <w:rFonts w:ascii="宋体" w:hAnsi="宋体" w:eastAsia="宋体" w:cs="宋体"/>
          <w:color w:val="000"/>
          <w:sz w:val="28"/>
          <w:szCs w:val="28"/>
        </w:rPr>
        <w:t xml:space="preserve">总的看，上半年我县经济社会发展取得了较好成绩，这些成绩的取得来之不易，这些成绩的取得难能可贵。从这些成绩的背后，折射出xx领导班子领导科学发展的能力和素质，折射出xx广大干部群众中蕴藏着巨大的潜力和能力。实践证明，xx的干部能做事、会做事，能</w:t>
      </w:r>
    </w:p>
    <w:p>
      <w:pPr>
        <w:ind w:left="0" w:right="0" w:firstLine="560"/>
        <w:spacing w:before="450" w:after="450" w:line="312" w:lineRule="auto"/>
      </w:pPr>
      <w:r>
        <w:rPr>
          <w:rFonts w:ascii="宋体" w:hAnsi="宋体" w:eastAsia="宋体" w:cs="宋体"/>
          <w:color w:val="000"/>
          <w:sz w:val="28"/>
          <w:szCs w:val="28"/>
        </w:rPr>
        <w:t xml:space="preserve">办得成事，干得成大事。实践证明也必将继续证明，年初县委、县政府确定的思路、目标和措施，体现了科学发展观的要求，符合xx的实际，反映了人民群众的共同愿望；能够积极有效地引领全县上下团结奋进、比学赶超、干事创业，必须坚定不移地继续贯彻落实。发展来之不易，奋斗饱尝艰辛。在肯定发展的成绩时，我们也要清醒地看到，在今后的发展中，还面临许多考验和挑战，存在许多问题和不足。一是破解思想、作风制约瓶颈的任务非常迫切。表现在思想方面，尽管解放思想大讨论取得了一定成效，但部分干部群众思想解放的境界还不够高，仍存在骄傲自满的问题，自满自足自负的问题还没有彻底解决，不敢与强的比、与高的攀、与快的赛，缺乏高起点、高定位、高标准的境界和追求。二是赶超发展的任务依然十分艰巨。年前县“两会”上提出今年全社会固定资产投资增长25%，规模以上工业增加值增长36%等一系列指标。从1－5月份完成情况看，全社会固定资产投资增长21.3%，低了3.7个百分点；规模以上工业增加值增长21.3%，低了14.7个百分点。招商引资工作任务艰巨，今年市里给我县下达的任务是10亿元，但至今市认定额仅有2.87亿元，仍有52个部门还是空白；新上的大项目、好项目仍然偏少，部分重点项目建设进度较慢。三是应对宏观形势的任务异常艰巨。国家宏观调控将逐步趋紧，财政、货币、信贷等政策会时时变化，企业特别是中小企业融资面对巨大压力。物价因素导致工业品成本上升，企业利润空间受到挤压。国家对发展的要求越来越高，推动经济发展方式转变的节奏会越来越快，对项目的审核把关将越来越严格，这对xx这样一个欠发达县来说，既是机遇，更是挑战。同时，国际大环境仍然极为复杂，不稳定、不确定性因素还很多，也给我们的发展带来严峻考验。四是安全稳定形势仍然不容乐观。今年以来，我县安全维稳工作发生了一些事情，形势不容乐观，必须高度重视。对此，全县各级各部门一定要清醒认识，深刻把握。</w:t>
      </w:r>
    </w:p>
    <w:p>
      <w:pPr>
        <w:ind w:left="0" w:right="0" w:firstLine="560"/>
        <w:spacing w:before="450" w:after="450" w:line="312" w:lineRule="auto"/>
      </w:pPr>
      <w:r>
        <w:rPr>
          <w:rFonts w:ascii="宋体" w:hAnsi="宋体" w:eastAsia="宋体" w:cs="宋体"/>
          <w:color w:val="000"/>
          <w:sz w:val="28"/>
          <w:szCs w:val="28"/>
        </w:rPr>
        <w:t xml:space="preserve">二、重点再突出，措施再强化，奋力开创赶超发展新局面</w:t>
      </w:r>
    </w:p>
    <w:p>
      <w:pPr>
        <w:ind w:left="0" w:right="0" w:firstLine="560"/>
        <w:spacing w:before="450" w:after="450" w:line="312" w:lineRule="auto"/>
      </w:pPr>
      <w:r>
        <w:rPr>
          <w:rFonts w:ascii="宋体" w:hAnsi="宋体" w:eastAsia="宋体" w:cs="宋体"/>
          <w:color w:val="000"/>
          <w:sz w:val="28"/>
          <w:szCs w:val="28"/>
        </w:rPr>
        <w:t xml:space="preserve">做好下半年工作，任务重、时间紧，对于“十二五”开好头、起好步至关重要，各级各部门必须扭住事关全县发展大局的关键出实招、求实效，着力实现五个新突破。</w:t>
      </w:r>
    </w:p>
    <w:p>
      <w:pPr>
        <w:ind w:left="0" w:right="0" w:firstLine="560"/>
        <w:spacing w:before="450" w:after="450" w:line="312" w:lineRule="auto"/>
      </w:pPr>
      <w:r>
        <w:rPr>
          <w:rFonts w:ascii="宋体" w:hAnsi="宋体" w:eastAsia="宋体" w:cs="宋体"/>
          <w:color w:val="000"/>
          <w:sz w:val="28"/>
          <w:szCs w:val="28"/>
        </w:rPr>
        <w:t xml:space="preserve">（一）坚持以园区为主战场，在推进工业化上实现新突破。一要扩容升级，打造大平台。要积极对接两大国家发展战略，按照“高起点规划、高标准建设、滚动梯次开发”的原则，加快推进开发区扩容升级工作，尽快搭建起工业经济大发展的平台，确保大项目引得进、安得下。要备加珍惜和用好开发区的土地资源，着力在集约节约利用土地、提高单位面积投资强度和产出上下功夫，切实增强园区的项目承载能力。二要提速快建，推进项目建设。现在项目建设中最大的问题就是慢，各包项目的县级领导和责任单位、责任人要切实增强时间观念，加快推进80个续建、在建和新开工项目建设速度，尤其是列入市“1010”工程的7个项目要按计划，克服一切困难加快推进。对梨花会期间签约的20个项目，各项目责任单位要进一步加快工作节奏，确保项目快开工、快建设、快达效。对一些进展太慢、甚至还没开工的项目，要深入研究原因，着力解决手续、土地、资金、迁占等方面的问题，努力加快进度。三要扶优扶强，培植大龙头。要继续实行领导包保、部门扶持、要素配置和优惠政策“四个集中”的原则，着力扶持滨阳燃化公司、龙福环能公司等一批重点骨干企业，促其管理上水平、产销上规模、效益上台阶，确保实现年内销售收入过10亿元企业达到3家，力争20家企业销售收入至少翻一番。要大力支持优势企业创造条件多渠道融资，尽早实现上市企业“零”的突破。</w:t>
      </w:r>
    </w:p>
    <w:p>
      <w:pPr>
        <w:ind w:left="0" w:right="0" w:firstLine="560"/>
        <w:spacing w:before="450" w:after="450" w:line="312" w:lineRule="auto"/>
      </w:pPr>
      <w:r>
        <w:rPr>
          <w:rFonts w:ascii="宋体" w:hAnsi="宋体" w:eastAsia="宋体" w:cs="宋体"/>
          <w:color w:val="000"/>
          <w:sz w:val="28"/>
          <w:szCs w:val="28"/>
        </w:rPr>
        <w:t xml:space="preserve">（二）坚持以招商引资为总抓手，在加快发展上实现新突破。从今年以来的招商引资情况看，工作很不平衡，有的乡镇办、部门能合理摆布，统筹兼顾，招商引资工作取得了实实在在的成效；但有的至今还未有进展。下一步，各级各部门务必要引起高度重视，对照全年的招商任务，拿出足够的时间和精力，统筹安排好工作，务求取得实效。一要进一步明确招商引资思路。切实把招商引资工作作为一号工程，充分利用两大国家战略，发挥我县区位和产业优势，进一步解放思想，改革和创新招商方式，反弹琵琶招引大项目，敢联国内、全球500</w:t>
      </w:r>
    </w:p>
    <w:p>
      <w:pPr>
        <w:ind w:left="0" w:right="0" w:firstLine="560"/>
        <w:spacing w:before="450" w:after="450" w:line="312" w:lineRule="auto"/>
      </w:pPr>
      <w:r>
        <w:rPr>
          <w:rFonts w:ascii="宋体" w:hAnsi="宋体" w:eastAsia="宋体" w:cs="宋体"/>
          <w:color w:val="000"/>
          <w:sz w:val="28"/>
          <w:szCs w:val="28"/>
        </w:rPr>
        <w:t xml:space="preserve">强，敢引高科技，敢抓循环型，敢引国家战略性新兴产业项目。要突出采取委托招商、产业招商、园区招商、产业链招商、专业招商、小分队招商、以商招商、回乡创业等形式，下大力气积极“走”出去，对重点地区、重点产业进行招商。二要认真研究政策、拓展招商引资领域。要围绕转型调整上项目，突出改造提升传统产业、培育壮大新兴产业、大力发展高新技术产业，精心策划、包装、引进一批带动能力强、辐射范围大、发展后劲足的大项目、好项目，尽快形成特色鲜明、高效生态的现代产业体系；要认真研究和发掘项目引进的结合点，围绕肉牛、鸭梨、民俗文化、伊斯兰餐饮等特色资源，积极加大对金融、旅游、物流等现代服务业项目的引进力度，不断提升产业发展层次。要积极研究和用足用好政策，不管是“两区”开发建设，还是加快经济发展方式转变；不管是改造提升传统产业，还是发展战略性新兴产业，国家和省里都出台了一系列含金量很高的优惠政策，特别是中央、省里都专门安排了很多扶持引导资金。在分工联系的重点工作、重点项目中，县级领导要靠上与有关部门、有关企业认真研究好土地、融资、环保等方面的优惠政策，积极研究承接对接措施，千方百计把这些好政策用足用活用到位。三要进一步强化奖惩考核。在招商引资问题上，没有特殊的部门、没有特殊的单位、更没有特殊的干部。各乡镇办年终招商引资考核，既要完成市县下达的引资总额，又要完成大项目招商，只完成一项就会被一票否决。县里根据县直各单位的职能，已划分了类别，区分了招商标准，各单位必须坚决完成，该项工作与干部工作、评先树优等紧密结合。</w:t>
      </w:r>
    </w:p>
    <w:p>
      <w:pPr>
        <w:ind w:left="0" w:right="0" w:firstLine="560"/>
        <w:spacing w:before="450" w:after="450" w:line="312" w:lineRule="auto"/>
      </w:pPr>
      <w:r>
        <w:rPr>
          <w:rFonts w:ascii="宋体" w:hAnsi="宋体" w:eastAsia="宋体" w:cs="宋体"/>
          <w:color w:val="000"/>
          <w:sz w:val="28"/>
          <w:szCs w:val="28"/>
        </w:rPr>
        <w:t xml:space="preserve">（三）坚持以城乡统筹为目标，在乡镇振兴工程上实现新突破。对乡镇一级的发展，市委主要领导高度重视，前段专门做出重要批示，在全市观摩会上又进行了重点强调，乡镇办的同志们要切实感受到压力，感受到沉甸甸的责任。一要重难点，筑牢基层基础。要牢固树立“抓发展必须抓党建、抓党建就是抓发展”的理念，持之以恒抓班子、带队伍，抓基层、打基础。现在全县村“两委”换届工作已经进入尾声，要着力做好换届后续工作，重点做好退出班子人员的思想引导、新老班子交接、加强村级组织配套建设等工作；要切实抓好对新当选村“两委”成员特别是村党组织书记、村委会主任的集中培训，帮助新一届村班子尽快进入角色，提高履职水平。要依法推选好村务监督委员会，切实抓好民主理财、村务公开等民主管理制度，提高村级工作运行的科学化、规范化水平。要高度重视乡镇党委换届工作，搞好调研，加强领导，精心组织，确保换届健康有序进行。二要抓重点，加快工业经济和小城镇建设。各乡镇办要把主要精力放在抓工业经济和小城镇建设两个重点上，围绕特色产业、围绕财源建设坚持不懈地抓招商、抓园区、抓项目，在确保完成县里下达任务的基础上，力促地方财政收入有一个大的突破。乡镇办抓工业、抓招商，园区建设至关重要，要因地制宜，积极承接县城区、国省道、干线公路的辐射带动，与小城镇建设有机结合起来，搞好规划，分步实施，创新投入机制，打牢基础载体。要进一步加快建设小城镇和农村社区，各乡镇办驻地或合村并居的农村社区建设今年都必须破题，这作为一个硬任务，必须不折不扣的完成。三要解热点，全面改善人居环境。改善农村环境面貌，加快新农村建设既是一项政治任务，又是一项民生工程。当前，各级重视程度不断加大，继市里安排了农村环境综合整治任务后，5月23日-25日，省里又专门召开了全省生态文明乡村建设现场会议，提出了新的更高的要求，6月24日，市委、市政府召开了全市生态文明乡村建设暨路域综合开发治理动员会议，对当前和今后一个时期全市生态文明乡村建设提出了明确的思路和目标，提出每年对生态文明乡村进行一次集中验收，列入每年两次的全市科学发展大观摩会，并把生态文明乡村建设作为对各级各部门领导班子和领导干部考核的重要内容，可以说重视程度前所未有。对此，各级各有关部门务必要高度重视，要按照《实施方案》的要求，千方百计加大投入，全力以赴加快推进，确保年内所有创建村全部达到“五化”的标准，打造一批全市的亮点村、明星村。要结合当前全省开展的“乡村文明行动”，着力在建章立制、长效管理上做文章、求突破，重点在村民自治制度建设、保洁队伍建设、垃圾处理等方面抓出成效，提升档次。各有关部门</w:t>
      </w:r>
    </w:p>
    <w:p>
      <w:pPr>
        <w:ind w:left="0" w:right="0" w:firstLine="560"/>
        <w:spacing w:before="450" w:after="450" w:line="312" w:lineRule="auto"/>
      </w:pPr>
      <w:r>
        <w:rPr>
          <w:rFonts w:ascii="宋体" w:hAnsi="宋体" w:eastAsia="宋体" w:cs="宋体"/>
          <w:color w:val="000"/>
          <w:sz w:val="28"/>
          <w:szCs w:val="28"/>
        </w:rPr>
        <w:t xml:space="preserve">要克服等、靠思想，舍得拿出真金白银，真帮实扶，为改善农村环境贡献力量。要进一步强化村的主体地位和农民群众的主人翁意识，搞好宣传引导，凝聚干群力量，确保好事办好。</w:t>
      </w:r>
    </w:p>
    <w:p>
      <w:pPr>
        <w:ind w:left="0" w:right="0" w:firstLine="560"/>
        <w:spacing w:before="450" w:after="450" w:line="312" w:lineRule="auto"/>
      </w:pPr>
      <w:r>
        <w:rPr>
          <w:rFonts w:ascii="宋体" w:hAnsi="宋体" w:eastAsia="宋体" w:cs="宋体"/>
          <w:color w:val="000"/>
          <w:sz w:val="28"/>
          <w:szCs w:val="28"/>
        </w:rPr>
        <w:t xml:space="preserve">（四）坚持以城中村改造为带动，在推进城市化建设上实现新突破。当前和今后一个时期，要以深入开展“和谐城乡建设”行动为契机，着力把大幅度提高城市化率作为一项重要工作抓紧抓实抓好。一要进一步加大城市开发建设力度。要高起点修编县城中心区总体规划，县城中心区要着眼于提升发展内涵和品质，按照“开放的梨乡水城”总体设计理念，进一步修订完善总体规划、详细规划和专项规划。要抓紧研究编制新城区空间扩展规划，进一步拉大城市框架。要加快老城区修建性详细规划编制工作，努力提升老城区品位和水平。要深入开展好“基础设施建设年”活动，把提高县城综合承载能力和综合服务能力作为工作的立足点，进一步加快新城区建设，搞好功能完善和配套基础设施建设，积极推进“两湖两桥六路”、环城水系等重点工程建设步伐。要不断加大廉租住房、经济适用房建设力度，采取强力措施，保质保量完成住房保障任务。二要迅速掀起城中村改造新高潮。随着城市化进程的深入推进，城中村改造工作已经到了非改不可的地步。去年以来，各级各部门做了大量艰苦细致的工作，取得了一定的成绩，但差距还很远，任务还异常繁重，下一步，必须痛下决心，克服一切干扰和困难，凝聚一切力量，坚定不移地推下去，务求取得实效，努力把城中村改造工作推上一个新台阶。</w:t>
      </w:r>
    </w:p>
    <w:p>
      <w:pPr>
        <w:ind w:left="0" w:right="0" w:firstLine="560"/>
        <w:spacing w:before="450" w:after="450" w:line="312" w:lineRule="auto"/>
      </w:pPr>
      <w:r>
        <w:rPr>
          <w:rFonts w:ascii="宋体" w:hAnsi="宋体" w:eastAsia="宋体" w:cs="宋体"/>
          <w:color w:val="000"/>
          <w:sz w:val="28"/>
          <w:szCs w:val="28"/>
        </w:rPr>
        <w:t xml:space="preserve">（五）坚持以改善民生为根本，在创新社会管理上实现新突破。不断创新社会管理，努力保持社会和谐稳定，是加快发展的前提，也是各级党委、政府最大的政治责任。一要扎实推进民生工程。要进一步加大工作力度，认真办好十件实事，确保按时保质完成。要积极探索完善工作机制，全力抓好医药卫生体制改革，加快实现基本药物制度全覆盖。要加快推进基层医疗卫生机构的综合配套改革，建立以政府投入为主的多渠道补偿机制，保障基层医疗卫生机构正常运转。二要全力维护社会稳定。深入推进依法行政和廉洁执法，不断加强对权力运行的制约和监督，严肃追究徇私枉法、失职渎职等行为的法律责任，切实守住公平正义的坚强防线。要认真排查调处各类矛盾纠纷，进一步加强和改进信访工作，切实解决好土地征用、房屋拆迁、涉法涉诉、就业安置以及建筑领域拖欠工程款和农民工工资等方面群众反映强烈的问题，维护群众合法权益。要严厉打击非法占用、买卖、出租、转让农村集体土地和破坏耕地的违法行为，进一步规范农村集体土地管理秩序，切实维护广大人民群众合法权益。要强化社会治安综合治理，始终保持“严打”声威，深入开展“扫黑除恶”等专项行动，从重从严打击违法犯罪活动，不断增强人民群众的安全感。三要高度重视安全生产。要着力加强以食品安全为重点的市场秩序整治，强化生活必需品监管，维护好良好的市场秩序。要严格落实安全生产工作责任制，从严加强交通道路、烟花爆竹等重点领域和重点行业的安全监管，坚决消除安全隐患，防止各类安全事故发生。</w:t>
      </w:r>
    </w:p>
    <w:p>
      <w:pPr>
        <w:ind w:left="0" w:right="0" w:firstLine="560"/>
        <w:spacing w:before="450" w:after="450" w:line="312" w:lineRule="auto"/>
      </w:pPr>
      <w:r>
        <w:rPr>
          <w:rFonts w:ascii="宋体" w:hAnsi="宋体" w:eastAsia="宋体" w:cs="宋体"/>
          <w:color w:val="000"/>
          <w:sz w:val="28"/>
          <w:szCs w:val="28"/>
        </w:rPr>
        <w:t xml:space="preserve">三、思想再解放，作风再转变，为赶超发展提供坚强保障</w:t>
      </w:r>
    </w:p>
    <w:p>
      <w:pPr>
        <w:ind w:left="0" w:right="0" w:firstLine="560"/>
        <w:spacing w:before="450" w:after="450" w:line="312" w:lineRule="auto"/>
      </w:pPr>
      <w:r>
        <w:rPr>
          <w:rFonts w:ascii="宋体" w:hAnsi="宋体" w:eastAsia="宋体" w:cs="宋体"/>
          <w:color w:val="000"/>
          <w:sz w:val="28"/>
          <w:szCs w:val="28"/>
        </w:rPr>
        <w:t xml:space="preserve">（一）要持续解放思想。解放思想永无止境。什么才是真正的解放思想？只有经济发展了、社会稳定了、人民群众生活水平提高了，才是真正的解放思想。今年以来，各级各部门按照县委、县政府的统一部署，高度重视，迅速行动，解放思想取得了阶段性的成果。但对照标准和要求，还有大量工作要做，还需要付出艰辛的努力。一是重视程度要再提高。“远学江浙、近学邹博”、解放思想、干事创业大讨论活动是县委今年确定的工作重点，事关xx发展大局、事关xx发展形象。各级各部门各企业必须进一步提高思想认识，强化措施，坚决克服松懈麻痹思想，持之以恒地抓下去。二是组织领导要再加强。要坚持领导带头，发动全员参与，领导干部特别是主要领导既是解放思想的组织者、推动者，也是示范者、带动者，愿不愿、敢不敢、能不能带头解放思想，直接决定一个班子、一个地方和一个单位思想解放的力度、深度、广度和效果。要充分发挥示范表率作用，以饱满的政治热情带头参与到大讨论活动中来，以实际行动引导和带动全县干部群众树立新观念、共谋新举措，进一步形成全县</w:t>
      </w:r>
    </w:p>
    <w:p>
      <w:pPr>
        <w:ind w:left="0" w:right="0" w:firstLine="560"/>
        <w:spacing w:before="450" w:after="450" w:line="312" w:lineRule="auto"/>
      </w:pPr>
      <w:r>
        <w:rPr>
          <w:rFonts w:ascii="宋体" w:hAnsi="宋体" w:eastAsia="宋体" w:cs="宋体"/>
          <w:color w:val="000"/>
          <w:sz w:val="28"/>
          <w:szCs w:val="28"/>
        </w:rPr>
        <w:t xml:space="preserve">上下思想大解放、谋求大发展的强大声势和生动局面。三是督导检查要再跟进。县大讨论活动领导小组办公室要定期不定期地深入各乡镇办、各单位、各企业开展督查指导，重点了解找出了什么差距、树立了什么观念、理出了什么思路、采取了什么措施、解决了什么问题、取得了什么成效，并对督促检查结果及时予以通报。</w:t>
      </w:r>
    </w:p>
    <w:p>
      <w:pPr>
        <w:ind w:left="0" w:right="0" w:firstLine="560"/>
        <w:spacing w:before="450" w:after="450" w:line="312" w:lineRule="auto"/>
      </w:pPr>
      <w:r>
        <w:rPr>
          <w:rFonts w:ascii="宋体" w:hAnsi="宋体" w:eastAsia="宋体" w:cs="宋体"/>
          <w:color w:val="000"/>
          <w:sz w:val="28"/>
          <w:szCs w:val="28"/>
        </w:rPr>
        <w:t xml:space="preserve">（二）要着力解决不拨不转、拨也不转、怎么拨也不转的问题。当前，我县多数干部的工作积极性是好的，但个别领导干部仍存在着拨一拨，转一转，不拨不转，甚至拨了也不转的问题，工作缺乏主动性，缺乏一抓到底的作风。对这些问题必须引起各级各部门的高度重视。要深刻认识到，当前经济发展的不确定因素较多，政策机遇和发展机遇稍纵即逝，必须有高度的敏锐性和强烈的拼抢意识。要进一步倡树“求真务实、真抓实干、大干苦干、提速增效”的工作作风，工作快上手，项目快推进，措施快落实，矛盾快化解，目标快完成，以雷厉风行的作风赢得赶超发展的主动权。</w:t>
      </w:r>
    </w:p>
    <w:p>
      <w:pPr>
        <w:ind w:left="0" w:right="0" w:firstLine="560"/>
        <w:spacing w:before="450" w:after="450" w:line="312" w:lineRule="auto"/>
      </w:pPr>
      <w:r>
        <w:rPr>
          <w:rFonts w:ascii="宋体" w:hAnsi="宋体" w:eastAsia="宋体" w:cs="宋体"/>
          <w:color w:val="000"/>
          <w:sz w:val="28"/>
          <w:szCs w:val="28"/>
        </w:rPr>
        <w:t xml:space="preserve">（三）要着力解决骄傲自满的问题。要防骄戒满，防止小富即安、小成即满、小进即止。今年以来，经过广大干部群众的共同努力，我们很多工作都取得了较大进展，有些方面取得了明显突破。但不能因此而滋生自满情绪，认为“差不多了”、“干得已经很不错了”，也不能满足于纵向比有变化，而要多从横向找差距。我们讲成绩，是为了增强信心，鼓励士气，与骄傲自满有本质区别。骄满之气，是没有更高目标追求的表现，是思想境界低、工作标准低的反映。此风一长，就是工作滑坡的开始。要深刻认识到，只求“过得去”，不求“过得硬”，那么最终还是“过不去”，全县各级干部和企业家要始终保持清醒头脑和强烈的忧患意识，永不满足，永不停步，勇往直前。</w:t>
      </w:r>
    </w:p>
    <w:p>
      <w:pPr>
        <w:ind w:left="0" w:right="0" w:firstLine="560"/>
        <w:spacing w:before="450" w:after="450" w:line="312" w:lineRule="auto"/>
      </w:pPr>
      <w:r>
        <w:rPr>
          <w:rFonts w:ascii="宋体" w:hAnsi="宋体" w:eastAsia="宋体" w:cs="宋体"/>
          <w:color w:val="000"/>
          <w:sz w:val="28"/>
          <w:szCs w:val="28"/>
        </w:rPr>
        <w:t xml:space="preserve">（四）要着力解决环境不优的问题。要深入开展“发展环境提升年”活动，不断提高机关效能，着力简化审批事项，优化工作流程，最大限度地降低企业发展成本。要在全社会进一步倡导尊重企业家、关心企业家、包容企业家的深厚氛围，不与企业计较得失，帮助企业解决实际问题，扶持企业快速发展；要坚决克服懒的思想，切实增强工作的积极性、主动性、超前性和预见性，努力做到由被动服务为主动服务、上门服务，遇到项目不要只会说不行，要学会想办法、找对策、研究怎么办；要坚决克服门难进、脸难看、事难办的问题，不摆架子，不刁难企业，努力为企业的膨胀发展服好务。要切实为企业发展减轻负担，坚决杜绝乱收费、乱罚款、乱摊派、乱检查、乱评比、乱培训等行为，纪检监察部门要进一步加大执法力度，对干扰企业正常生产经营活动的，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形势催人奋进，发展任务繁重。全县各级各部门要以这次会议为新的契机，进一步解放思想、提升境界，发扬亮剑精神，攻坚克难，苦干实干、加压奋进，确保圆满或超额完成全年目标，在十二五开局之年迈出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第二篇：重点项目观摩暨经济形势分析会议讲话</w:t>
      </w:r>
    </w:p>
    <w:p>
      <w:pPr>
        <w:ind w:left="0" w:right="0" w:firstLine="560"/>
        <w:spacing w:before="450" w:after="450" w:line="312" w:lineRule="auto"/>
      </w:pPr>
      <w:r>
        <w:rPr>
          <w:rFonts w:ascii="宋体" w:hAnsi="宋体" w:eastAsia="宋体" w:cs="宋体"/>
          <w:color w:val="000"/>
          <w:sz w:val="28"/>
          <w:szCs w:val="28"/>
        </w:rPr>
        <w:t xml:space="preserve">在全县重点项目观摩暨经济形势分析会议上的讲话</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这次全县重点项目观摩暨经济形势分析会，主要任务是统一全县上下思想，凝心聚力，进一步强化抓项目、促发展的责任感和危机感。刚才，相关单位就项目建设情况作了汇报，立群同志就如何破解当前项目建设中存在的问题讲了具体的意见，成毅同志就加强项目建设、推进经济发展进行了全</w:t>
      </w:r>
    </w:p>
    <w:p>
      <w:pPr>
        <w:ind w:left="0" w:right="0" w:firstLine="560"/>
        <w:spacing w:before="450" w:after="450" w:line="312" w:lineRule="auto"/>
      </w:pPr>
      <w:r>
        <w:rPr>
          <w:rFonts w:ascii="宋体" w:hAnsi="宋体" w:eastAsia="宋体" w:cs="宋体"/>
          <w:color w:val="000"/>
          <w:sz w:val="28"/>
          <w:szCs w:val="28"/>
        </w:rPr>
        <w:t xml:space="preserve">面深入的分析，讲得非常全面，很有针对性，我完全同意。希望大家认真学习领会，抓好贯彻落实。下面，我强调三点意见：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一、要紧抓项目不动摇</w:t>
      </w:r>
    </w:p>
    <w:p>
      <w:pPr>
        <w:ind w:left="0" w:right="0" w:firstLine="560"/>
        <w:spacing w:before="450" w:after="450" w:line="312" w:lineRule="auto"/>
      </w:pPr>
      <w:r>
        <w:rPr>
          <w:rFonts w:ascii="宋体" w:hAnsi="宋体" w:eastAsia="宋体" w:cs="宋体"/>
          <w:color w:val="000"/>
          <w:sz w:val="28"/>
          <w:szCs w:val="28"/>
        </w:rPr>
        <w:t xml:space="preserve">项目是发展的重要支撑，牵动全局，决定着一个地区的发展地位，关系着县的发展和未来。抓项目首先是每一个领导干部的重要职责。我们应树立这样的认识：不重视项目的领导是麻木不仁的领导，不亲自抓项目的领导是不认真的领导，抓不好项目的领导是没能力的领导。总结分析今年上半年项目建设情况，可以概括为三句话：一是形势喜人。通过昨天现场观摩，大家都有同感，很受振奋和鼓舞。从总体上分析，呈现四大特点。①数量多。今年，县委、县政府确定了县重点项目85个，计划总投资785.3亿元，列入全市千个项目保增长盘子的44个，比去年多8个，列入省重点项目盘子达到11个，其中，第一批省重点项目8个，第二批省重点项目3个。无论从项目数量、投资额还是争列省、市重点项目来看，都好于去年。②结构优。在过去以二产项目为主导的基础上，以文化旅游为支撑的三产项目异军突起，现代农业项目充满勃勃生机，三次产业协调发展的格局初步形成。③规模大。项目单体规模较以往有了新的突破，其中投资亿元以上项目56个、10亿元以上项目10个，比去年分别多了16个和5个。特别是我们启动实施了两个投资百亿元以上的项目，一个是总投资100亿元的滦州古城文化旅游总体开发项目，另一个是总投资150亿元的司家营铁矿开发一二三期项目。④建设快。在项目建设上突出一个“早”字，早动手、早谋划、早开工，先后有几个大项目开工建设。东海大型装备制造项目从去年6月份开始建设，仅用一年时间1号高炉已点火试生产。古城开发改造项目从今年1月份开始拆迁到4月份破土动工，50亩示范区已经接近封顶，7月份核心景区将全面开工建设。滦河河道防洪治理一期工程基本完成，现已初具规模。二是形势逼人。主要来自两个方面，一方面，来自于淘汰落后产能的压力。按照落实科学发展观的要求，国家宏观经济政策逐渐调整，转变经济发展方式给我们提出了更高的要求。目前，我们的产业结构相对滞后，企业小而散，转型举步维艰，特别是我县8家钢铁企业落后产能将于今年9月底前限令淘汰，我们将面临加快转型、跨越发展和各种瓶颈制约等多重压力。另一方面，来自项目储备的压力。今年，省市对项目建设的质量和规模提出了更高的要求，特别是项目储备任务异常繁重。市委、市政府明确提出，全市项目储备库要达到1000个，每个县项目储备要达到100个，要至少有投资100亿元以上的单体项目落地开工。这是一项硬任务，纳入了对县、市（区）的年终考核，我们必须不折不扣地完成。三是形势不等人。可以看到，当前发展形势不等人，发展的时机不让人，我们耽误不起，更延误不得。从发展态势看，各个县区都在竞相发展，乐亭县提出“十二五”财政收入达到100亿元，滦南县提出超乐亭、超县的目标，周边县区竞相赶超的态势咄咄逼人，让我们确确实实地感到了巨大的压力。从发展手段来看，各县区高标准、快节奏、大手笔，竞争机制越来越新，都在抢土地、抢资金、抢项目，以抢的速度占据优势、争取主动。谁在项目上落后，谁就在发展上落后。如果没有紧迫感、没有快速度、没有高质量，我们就只能丧失机遇。今天，我们在全市项目观摩会之前召开这次会议，就是要自我加压。半年时间即将过去，各项经济社会发展指标必须实现时间过半、任务过半，甚至是超标准完成。全县上下特别是各级领导干部要进一步增强责任感和紧迫感，牢固树立“抓项目就是抓发展”的理念，突出项目建设摆位，紧抓项目不动摇，集中精力、攻坚克难、千方百计推进项目建设，在全县上下形成人人想项目、个个议项目、时时抓项目、事事促项目的局面。</w:t>
      </w:r>
    </w:p>
    <w:p>
      <w:pPr>
        <w:ind w:left="0" w:right="0" w:firstLine="560"/>
        <w:spacing w:before="450" w:after="450" w:line="312" w:lineRule="auto"/>
      </w:pPr>
      <w:r>
        <w:rPr>
          <w:rFonts w:ascii="宋体" w:hAnsi="宋体" w:eastAsia="宋体" w:cs="宋体"/>
          <w:color w:val="000"/>
          <w:sz w:val="28"/>
          <w:szCs w:val="28"/>
        </w:rPr>
        <w:t xml:space="preserve">二、要把握关键快推进</w:t>
      </w:r>
    </w:p>
    <w:p>
      <w:pPr>
        <w:ind w:left="0" w:right="0" w:firstLine="560"/>
        <w:spacing w:before="450" w:after="450" w:line="312" w:lineRule="auto"/>
      </w:pPr>
      <w:r>
        <w:rPr>
          <w:rFonts w:ascii="宋体" w:hAnsi="宋体" w:eastAsia="宋体" w:cs="宋体"/>
          <w:color w:val="000"/>
          <w:sz w:val="28"/>
          <w:szCs w:val="28"/>
        </w:rPr>
        <w:t xml:space="preserve">任何工作取得最大成效的关键在于行动迅速、狠抓落实。在复杂的经济形势面前，我们必须以快速高效的行动来推进项目建设。一方面，要突出“引、争、建、储”四个关键环节快推进。一要千方百计“引”项目。今年，市委、市政府要求每个县（市）区储备100个项目，这100个项目要靠我们千方百计去引。对引来的项目，具备条件的要争取开工落地，不具备条件的要继续洽谈和推进。要根据招商形势及时调整招商策略，既要坚持原来行之有效的措施，又要不断创新招商形式，做到整体与局部相结合，加大频率和力度，提高招商效果。年初，我们围绕北京企业、科研院所和文化团体采取有针对性地招商，效果非常好，签约了路桥公司bt项目以及其他电子、农业、文化等一批</w:t>
      </w:r>
    </w:p>
    <w:p>
      <w:pPr>
        <w:ind w:left="0" w:right="0" w:firstLine="560"/>
        <w:spacing w:before="450" w:after="450" w:line="312" w:lineRule="auto"/>
      </w:pPr>
      <w:r>
        <w:rPr>
          <w:rFonts w:ascii="宋体" w:hAnsi="宋体" w:eastAsia="宋体" w:cs="宋体"/>
          <w:color w:val="000"/>
          <w:sz w:val="28"/>
          <w:szCs w:val="28"/>
        </w:rPr>
        <w:t xml:space="preserve">项目。7月份，我们要在过去“走出去”招商的基础上“请进来”，组织一次全县性招商活动。这项工作由立群同志牵头谋划，商务局、发改局、城建局、古城办等部门做好相关工作。10月初，我们要组织一次滦河文化艺术节，开展滦州文化论坛等活动，通过《滦州历史文化丛书》、滦河石、横山大觉寺、研山塔和碧霞元君祠等景区宣传展示博大精深的滦河文化，真正实现</w:t>
      </w:r>
    </w:p>
    <w:p>
      <w:pPr>
        <w:ind w:left="0" w:right="0" w:firstLine="560"/>
        <w:spacing w:before="450" w:after="450" w:line="312" w:lineRule="auto"/>
      </w:pPr>
      <w:r>
        <w:rPr>
          <w:rFonts w:ascii="宋体" w:hAnsi="宋体" w:eastAsia="宋体" w:cs="宋体"/>
          <w:color w:val="000"/>
          <w:sz w:val="28"/>
          <w:szCs w:val="28"/>
        </w:rPr>
        <w:t xml:space="preserve">文化搭台、经济唱戏，进一步推动县旅游产业发展，提升我县的对外影响力和招商引资的魅力。这项工作由太和同志负责。同时，各有关部门要深入研究我县的区位、产业、资源等各方面的优势和潜力，加大小团组、有针对性招商力度，力争有更大突破。在招商工作中，充分体现“五个突出”、做到“四个更加注重”。“五个突出”，即突出园区招商、突出产业招商、突出旅游文化招商、突出农业招商、突出城建招商。“四个更加注重”，即更加注重以商招商。一个成功的企业是一个地方的名片，一个成功的客商是最好的广告。要充分利用现有外来客商资源，发挥桥梁和纽带作用，吸引更多的企业家到我县投资兴业。更加注重以情招商。精诚所致，金石为开。情谊是打开招商引资大门的金钥匙。我们要充满热情、充满激情、充满感情去招商。更加注重领导招商。对一些重点项目、重要客商领导要亲自出面。更加注重全民招商。人人肩上都有担子，人人都是招商主体，这是先进地区的经验和做法。我们要进一步强化全民招商意识，加大责任和任务分解力度，形成人人招商、全民招商的良好氛围。二要积极主动“争”项目。随着产业政策调整和中央宏观调控政策实施，上级对一些好项目、重点领域项目的支持力度会越来越大。去年金融危机国家实施了积极的货币政策，今年省政府将拿出10亿元支持文化旅游产业项目，国家一系列政策的实施，为我们提供了千载难逢的机遇。我们要千方百计争取主动，加强对国家、省、市政策的研究，积极向上级争取项目和资金。项目建设也是候鸟经济，有一种项目越热越热、越冷越冷的现象，我们要以最好的环境、最优的条件争取项目。三要全力以赴“建”项目。今年，我们确定的重点项目有58个开工，开工率比较高。下步要进一步加大项目推进力度，千方百计破解资金、土地等制约瓶颈，创造良好环境，确保所有项目顺利推进。在破解资金瓶颈上，要不断创新方法，通过争取上级资金支持、加强与银行之间的合作、运用市场化方式引进项目资金和施工垫资等多渠道解决难题，特别要密切与金融机构的联系，加强银企对接，加大争取力度，建立畅通渠道，积极争取银行更大的支持。在破解土地瓶颈制约上，要积极包装项目，用大项目、好项目来争取合法占地，争取国家支持。要盘活存量，认真研究土地现状和国有闲置土地。加大土地整理力度，突破土地瓶颈。要坚持集约标准，加大投资强度，提高土地利用率。同时，要以土地修编为契机，与现有企业布局相结合，深入研究规划编制工作，合理优化配置土地资源，为后续发展提供充分保障。四要超前谋划“储”项目。要及时了解国家投资动态，全面掌握政策信息，尽早谋划，精心编制、包装一批项目，争取列入国家、省、市“十二五”规划盘子。另一方面，要创优环境快推进。环境是一个地方最大的品牌，良好的环境可以筑巢引凤。过来的实践证明，县之所以能有今天良好的发展局面，主要得益于优越的发展环境。随着经济的快速发展，对发展环境也要有更高的标准和要求。首先，要开辟项目建设绿色通道，发挥好“一条龙”服务、全程代办制等平台作用。其次，要创优政务环境，在项目服务和落实过程中真正为投资者搞好服务，讲求方法，提高效率，靠服务吸引和感化投资者入驻县。第三，加强环境整治，坚决克服和打击设障、刁难、谋取个人利益的行为，杜绝开门招商、关门宰客的现象发生。</w:t>
      </w:r>
    </w:p>
    <w:p>
      <w:pPr>
        <w:ind w:left="0" w:right="0" w:firstLine="560"/>
        <w:spacing w:before="450" w:after="450" w:line="312" w:lineRule="auto"/>
      </w:pPr>
      <w:r>
        <w:rPr>
          <w:rFonts w:ascii="宋体" w:hAnsi="宋体" w:eastAsia="宋体" w:cs="宋体"/>
          <w:color w:val="000"/>
          <w:sz w:val="28"/>
          <w:szCs w:val="28"/>
        </w:rPr>
        <w:t xml:space="preserve">三、要强化机制保落实</w:t>
      </w:r>
    </w:p>
    <w:p>
      <w:pPr>
        <w:ind w:left="0" w:right="0" w:firstLine="560"/>
        <w:spacing w:before="450" w:after="450" w:line="312" w:lineRule="auto"/>
      </w:pPr>
      <w:r>
        <w:rPr>
          <w:rFonts w:ascii="宋体" w:hAnsi="宋体" w:eastAsia="宋体" w:cs="宋体"/>
          <w:color w:val="000"/>
          <w:sz w:val="28"/>
          <w:szCs w:val="28"/>
        </w:rPr>
        <w:t xml:space="preserve">项目建设既不是朝夕之功，也不能一劳永逸，能否实现创新突破，关键在于以强有力的机制保障项目的落实。一要严格落实责任制。要继续实行领导分包、部门主管、企业主体三级责任制。每个分包领导、每个主管部门和每个项目建设单位要把项目牢牢地抓在手上，及时研究解决项目建设中存在的问题，确保项目顺利推进。二要强化调度督导。要把项目调度和督导作为推进项目的重要抓手，组成专门督导班子，实行挂牌督办和项目督办卡制度，一周一调度，督办卡要由主管部门一把手和项目单位签字。通过加强督导切实解决问题，保证项目高效推进。这项工作由立群同志牵头，具体抓好落实。三要严格项目考核和激励约束。要按照年初确定的目标任务严格考核问责，把考核过程变成督导推进的过程。组织部、纪委要及时跟踪到现场，在项目建设中发现干部、使用干部，在全县上下切实营造出抓项目就是抓实绩、就是抓发展的浓厚氛围。要加大项目奖惩力度，制定奖励政策，打破平均主义，调动各级抓项目的积极性，不仅让大家在政治上有地位，而且在经济上也要得实惠。要用好惩罚机制，对于一票否决的项目要严格问责。对重大项目建设中贻误战机、效率低下，甚至是给项目建设造成损失的也要实行严格问责。总之，希望各级领导干部特别是在座的各位，一定要树立强烈的事业心和责任心，站在对县历史负责、对县未来负责的高度，切实把项目工作紧紧抓在手上，千方百计地抓发展、促发展，把县项目建设推向一个新高潮，把县发展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第四篇：市经济形势分析会议讲话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一是部分指标完成计划进度不够理想。从完成情况看，一些主要经济指标实际进度与时间不同步，即时间已过四分之一，但完成进度达不到计划的四分之一。比较突出的是：全社会固定资产投资全年预期完成42亿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2024-11-26T10:07:09+08:00</dcterms:created>
  <dcterms:modified xsi:type="dcterms:W3CDTF">2024-11-26T10:07:09+08:00</dcterms:modified>
</cp:coreProperties>
</file>

<file path=docProps/custom.xml><?xml version="1.0" encoding="utf-8"?>
<Properties xmlns="http://schemas.openxmlformats.org/officeDocument/2006/custom-properties" xmlns:vt="http://schemas.openxmlformats.org/officeDocument/2006/docPropsVTypes"/>
</file>