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装帧流通人民币的初审</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第一篇：装帧流通人民币的初审装帧流通人民币的初审项目类别文件编号法定依据 行政许可（一）《中华人民共和国中国人民银行法》（中华人民共和国主席令第四十六号）（二）《中华人民共和国人民币管理条例》（中华人民共和国国务院令第280号）（三）《经...</w:t>
      </w:r>
    </w:p>
    <w:p>
      <w:pPr>
        <w:ind w:left="0" w:right="0" w:firstLine="560"/>
        <w:spacing w:before="450" w:after="450" w:line="312" w:lineRule="auto"/>
      </w:pPr>
      <w:r>
        <w:rPr>
          <w:rFonts w:ascii="黑体" w:hAnsi="黑体" w:eastAsia="黑体" w:cs="黑体"/>
          <w:color w:val="000000"/>
          <w:sz w:val="36"/>
          <w:szCs w:val="36"/>
          <w:b w:val="1"/>
          <w:bCs w:val="1"/>
        </w:rPr>
        <w:t xml:space="preserve">第一篇：装帧流通人民币的初审</w:t>
      </w:r>
    </w:p>
    <w:p>
      <w:pPr>
        <w:ind w:left="0" w:right="0" w:firstLine="560"/>
        <w:spacing w:before="450" w:after="450" w:line="312" w:lineRule="auto"/>
      </w:pPr>
      <w:r>
        <w:rPr>
          <w:rFonts w:ascii="宋体" w:hAnsi="宋体" w:eastAsia="宋体" w:cs="宋体"/>
          <w:color w:val="000"/>
          <w:sz w:val="28"/>
          <w:szCs w:val="28"/>
        </w:rPr>
        <w:t xml:space="preserve">装帧流通人民币的初审</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法定依据 行政许可</w:t>
      </w:r>
    </w:p>
    <w:p>
      <w:pPr>
        <w:ind w:left="0" w:right="0" w:firstLine="560"/>
        <w:spacing w:before="450" w:after="450" w:line="312" w:lineRule="auto"/>
      </w:pPr>
      <w:r>
        <w:rPr>
          <w:rFonts w:ascii="宋体" w:hAnsi="宋体" w:eastAsia="宋体" w:cs="宋体"/>
          <w:color w:val="000"/>
          <w:sz w:val="28"/>
          <w:szCs w:val="28"/>
        </w:rPr>
        <w:t xml:space="preserve">（一）《中华人民共和国中国人民银行法》（中华人民共</w:t>
      </w:r>
    </w:p>
    <w:p>
      <w:pPr>
        <w:ind w:left="0" w:right="0" w:firstLine="560"/>
        <w:spacing w:before="450" w:after="450" w:line="312" w:lineRule="auto"/>
      </w:pPr>
      <w:r>
        <w:rPr>
          <w:rFonts w:ascii="宋体" w:hAnsi="宋体" w:eastAsia="宋体" w:cs="宋体"/>
          <w:color w:val="000"/>
          <w:sz w:val="28"/>
          <w:szCs w:val="28"/>
        </w:rPr>
        <w:t xml:space="preserve">和国主席令第四十六号）</w:t>
      </w:r>
    </w:p>
    <w:p>
      <w:pPr>
        <w:ind w:left="0" w:right="0" w:firstLine="560"/>
        <w:spacing w:before="450" w:after="450" w:line="312" w:lineRule="auto"/>
      </w:pPr>
      <w:r>
        <w:rPr>
          <w:rFonts w:ascii="宋体" w:hAnsi="宋体" w:eastAsia="宋体" w:cs="宋体"/>
          <w:color w:val="000"/>
          <w:sz w:val="28"/>
          <w:szCs w:val="28"/>
        </w:rPr>
        <w:t xml:space="preserve">（二）《中华人民共和国人民币</w:t>
      </w:r>
    </w:p>
    <w:p>
      <w:pPr>
        <w:ind w:left="0" w:right="0" w:firstLine="560"/>
        <w:spacing w:before="450" w:after="450" w:line="312" w:lineRule="auto"/>
      </w:pPr>
      <w:r>
        <w:rPr>
          <w:rFonts w:ascii="宋体" w:hAnsi="宋体" w:eastAsia="宋体" w:cs="宋体"/>
          <w:color w:val="000"/>
          <w:sz w:val="28"/>
          <w:szCs w:val="28"/>
        </w:rPr>
        <w:t xml:space="preserve">管理条例》（中华人民共和国国务院令第280号）</w:t>
      </w:r>
    </w:p>
    <w:p>
      <w:pPr>
        <w:ind w:left="0" w:right="0" w:firstLine="560"/>
        <w:spacing w:before="450" w:after="450" w:line="312" w:lineRule="auto"/>
      </w:pPr>
      <w:r>
        <w:rPr>
          <w:rFonts w:ascii="宋体" w:hAnsi="宋体" w:eastAsia="宋体" w:cs="宋体"/>
          <w:color w:val="000"/>
          <w:sz w:val="28"/>
          <w:szCs w:val="28"/>
        </w:rPr>
        <w:t xml:space="preserve">（三）《经营、装帧流通人民币管理办法》（中国人民银行令</w:t>
      </w:r>
    </w:p>
    <w:p>
      <w:pPr>
        <w:ind w:left="0" w:right="0" w:firstLine="560"/>
        <w:spacing w:before="450" w:after="450" w:line="312" w:lineRule="auto"/>
      </w:pPr>
      <w:r>
        <w:rPr>
          <w:rFonts w:ascii="宋体" w:hAnsi="宋体" w:eastAsia="宋体" w:cs="宋体"/>
          <w:color w:val="000"/>
          <w:sz w:val="28"/>
          <w:szCs w:val="28"/>
        </w:rPr>
        <w:t xml:space="preserve">（2024）第4号）</w:t>
      </w:r>
    </w:p>
    <w:p>
      <w:pPr>
        <w:ind w:left="0" w:right="0" w:firstLine="560"/>
        <w:spacing w:before="450" w:after="450" w:line="312" w:lineRule="auto"/>
      </w:pPr>
      <w:r>
        <w:rPr>
          <w:rFonts w:ascii="宋体" w:hAnsi="宋体" w:eastAsia="宋体" w:cs="宋体"/>
          <w:color w:val="000"/>
          <w:sz w:val="28"/>
          <w:szCs w:val="28"/>
        </w:rPr>
        <w:t xml:space="preserve">（四）《中国人民银行行政许可实施办</w:t>
      </w:r>
    </w:p>
    <w:p>
      <w:pPr>
        <w:ind w:left="0" w:right="0" w:firstLine="560"/>
        <w:spacing w:before="450" w:after="450" w:line="312" w:lineRule="auto"/>
      </w:pPr>
      <w:r>
        <w:rPr>
          <w:rFonts w:ascii="宋体" w:hAnsi="宋体" w:eastAsia="宋体" w:cs="宋体"/>
          <w:color w:val="000"/>
          <w:sz w:val="28"/>
          <w:szCs w:val="28"/>
        </w:rPr>
        <w:t xml:space="preserve">法》（中国人民银行令（2024）第3号）</w:t>
      </w:r>
    </w:p>
    <w:p>
      <w:pPr>
        <w:ind w:left="0" w:right="0" w:firstLine="560"/>
        <w:spacing w:before="450" w:after="450" w:line="312" w:lineRule="auto"/>
      </w:pPr>
      <w:r>
        <w:rPr>
          <w:rFonts w:ascii="宋体" w:hAnsi="宋体" w:eastAsia="宋体" w:cs="宋体"/>
          <w:color w:val="000"/>
          <w:sz w:val="28"/>
          <w:szCs w:val="28"/>
        </w:rPr>
        <w:t xml:space="preserve">（五）《中国人</w:t>
      </w:r>
    </w:p>
    <w:p>
      <w:pPr>
        <w:ind w:left="0" w:right="0" w:firstLine="560"/>
        <w:spacing w:before="450" w:after="450" w:line="312" w:lineRule="auto"/>
      </w:pPr>
      <w:r>
        <w:rPr>
          <w:rFonts w:ascii="宋体" w:hAnsi="宋体" w:eastAsia="宋体" w:cs="宋体"/>
          <w:color w:val="000"/>
          <w:sz w:val="28"/>
          <w:szCs w:val="28"/>
        </w:rPr>
        <w:t xml:space="preserve">民银行成都分行使用人民币图样和经营、装帧流通人民币</w:t>
      </w:r>
    </w:p>
    <w:p>
      <w:pPr>
        <w:ind w:left="0" w:right="0" w:firstLine="560"/>
        <w:spacing w:before="450" w:after="450" w:line="312" w:lineRule="auto"/>
      </w:pPr>
      <w:r>
        <w:rPr>
          <w:rFonts w:ascii="宋体" w:hAnsi="宋体" w:eastAsia="宋体" w:cs="宋体"/>
          <w:color w:val="000"/>
          <w:sz w:val="28"/>
          <w:szCs w:val="28"/>
        </w:rPr>
        <w:t xml:space="preserve">行政许可程序》（成银办发[2024]14号）</w:t>
      </w:r>
    </w:p>
    <w:p>
      <w:pPr>
        <w:ind w:left="0" w:right="0" w:firstLine="560"/>
        <w:spacing w:before="450" w:after="450" w:line="312" w:lineRule="auto"/>
      </w:pPr>
      <w:r>
        <w:rPr>
          <w:rFonts w:ascii="宋体" w:hAnsi="宋体" w:eastAsia="宋体" w:cs="宋体"/>
          <w:color w:val="000"/>
          <w:sz w:val="28"/>
          <w:szCs w:val="28"/>
        </w:rPr>
        <w:t xml:space="preserve">姓办理对象 法人，四川属地</w:t>
      </w:r>
    </w:p>
    <w:p>
      <w:pPr>
        <w:ind w:left="0" w:right="0" w:firstLine="560"/>
        <w:spacing w:before="450" w:after="450" w:line="312" w:lineRule="auto"/>
      </w:pPr>
      <w:r>
        <w:rPr>
          <w:rFonts w:ascii="宋体" w:hAnsi="宋体" w:eastAsia="宋体" w:cs="宋体"/>
          <w:color w:val="000"/>
          <w:sz w:val="28"/>
          <w:szCs w:val="28"/>
        </w:rPr>
        <w:t xml:space="preserve">及范围</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（一）在中华人民共和国境内依法设立的法人；</w:t>
      </w:r>
    </w:p>
    <w:p>
      <w:pPr>
        <w:ind w:left="0" w:right="0" w:firstLine="560"/>
        <w:spacing w:before="450" w:after="450" w:line="312" w:lineRule="auto"/>
      </w:pPr>
      <w:r>
        <w:rPr>
          <w:rFonts w:ascii="宋体" w:hAnsi="宋体" w:eastAsia="宋体" w:cs="宋体"/>
          <w:color w:val="000"/>
          <w:sz w:val="28"/>
          <w:szCs w:val="28"/>
        </w:rPr>
        <w:t xml:space="preserve">（二）宣</w:t>
      </w:r>
    </w:p>
    <w:p>
      <w:pPr>
        <w:ind w:left="0" w:right="0" w:firstLine="560"/>
        <w:spacing w:before="450" w:after="450" w:line="312" w:lineRule="auto"/>
      </w:pPr>
      <w:r>
        <w:rPr>
          <w:rFonts w:ascii="宋体" w:hAnsi="宋体" w:eastAsia="宋体" w:cs="宋体"/>
          <w:color w:val="000"/>
          <w:sz w:val="28"/>
          <w:szCs w:val="28"/>
        </w:rPr>
        <w:t xml:space="preserve">传国家政策；</w:t>
      </w:r>
    </w:p>
    <w:p>
      <w:pPr>
        <w:ind w:left="0" w:right="0" w:firstLine="560"/>
        <w:spacing w:before="450" w:after="450" w:line="312" w:lineRule="auto"/>
      </w:pPr>
      <w:r>
        <w:rPr>
          <w:rFonts w:ascii="宋体" w:hAnsi="宋体" w:eastAsia="宋体" w:cs="宋体"/>
          <w:color w:val="000"/>
          <w:sz w:val="28"/>
          <w:szCs w:val="28"/>
        </w:rPr>
        <w:t xml:space="preserve">（三）进行爱国主义教育；</w:t>
      </w:r>
    </w:p>
    <w:p>
      <w:pPr>
        <w:ind w:left="0" w:right="0" w:firstLine="560"/>
        <w:spacing w:before="450" w:after="450" w:line="312" w:lineRule="auto"/>
      </w:pPr>
      <w:r>
        <w:rPr>
          <w:rFonts w:ascii="宋体" w:hAnsi="宋体" w:eastAsia="宋体" w:cs="宋体"/>
          <w:color w:val="000"/>
          <w:sz w:val="28"/>
          <w:szCs w:val="28"/>
        </w:rPr>
        <w:t xml:space="preserve">（四）弘扬民</w:t>
      </w:r>
    </w:p>
    <w:p>
      <w:pPr>
        <w:ind w:left="0" w:right="0" w:firstLine="560"/>
        <w:spacing w:before="450" w:after="450" w:line="312" w:lineRule="auto"/>
      </w:pPr>
      <w:r>
        <w:rPr>
          <w:rFonts w:ascii="宋体" w:hAnsi="宋体" w:eastAsia="宋体" w:cs="宋体"/>
          <w:color w:val="000"/>
          <w:sz w:val="28"/>
          <w:szCs w:val="28"/>
        </w:rPr>
        <w:t xml:space="preserve">族优秀文化和反映国内外新的科学文化成果；申请装帧流</w:t>
      </w:r>
    </w:p>
    <w:p>
      <w:pPr>
        <w:ind w:left="0" w:right="0" w:firstLine="560"/>
        <w:spacing w:before="450" w:after="450" w:line="312" w:lineRule="auto"/>
      </w:pPr>
      <w:r>
        <w:rPr>
          <w:rFonts w:ascii="宋体" w:hAnsi="宋体" w:eastAsia="宋体" w:cs="宋体"/>
          <w:color w:val="000"/>
          <w:sz w:val="28"/>
          <w:szCs w:val="28"/>
        </w:rPr>
        <w:t xml:space="preserve">通人民币1万枚（套）以上的法人，还应具备：</w:t>
      </w:r>
    </w:p>
    <w:p>
      <w:pPr>
        <w:ind w:left="0" w:right="0" w:firstLine="560"/>
        <w:spacing w:before="450" w:after="450" w:line="312" w:lineRule="auto"/>
      </w:pPr>
      <w:r>
        <w:rPr>
          <w:rFonts w:ascii="宋体" w:hAnsi="宋体" w:eastAsia="宋体" w:cs="宋体"/>
          <w:color w:val="000"/>
          <w:sz w:val="28"/>
          <w:szCs w:val="28"/>
        </w:rPr>
        <w:t xml:space="preserve">（一）获</w:t>
      </w:r>
    </w:p>
    <w:p>
      <w:pPr>
        <w:ind w:left="0" w:right="0" w:firstLine="560"/>
        <w:spacing w:before="450" w:after="450" w:line="312" w:lineRule="auto"/>
      </w:pPr>
      <w:r>
        <w:rPr>
          <w:rFonts w:ascii="宋体" w:hAnsi="宋体" w:eastAsia="宋体" w:cs="宋体"/>
          <w:color w:val="000"/>
          <w:sz w:val="28"/>
          <w:szCs w:val="28"/>
        </w:rPr>
        <w:t xml:space="preserve">得经营流通人民币许可证，并连续经营三年以上；</w:t>
      </w:r>
    </w:p>
    <w:p>
      <w:pPr>
        <w:ind w:left="0" w:right="0" w:firstLine="560"/>
        <w:spacing w:before="450" w:after="450" w:line="312" w:lineRule="auto"/>
      </w:pPr>
      <w:r>
        <w:rPr>
          <w:rFonts w:ascii="宋体" w:hAnsi="宋体" w:eastAsia="宋体" w:cs="宋体"/>
          <w:color w:val="000"/>
          <w:sz w:val="28"/>
          <w:szCs w:val="28"/>
        </w:rPr>
        <w:t xml:space="preserve">（二）注册资本不得低于500万元人民币；</w:t>
      </w:r>
    </w:p>
    <w:p>
      <w:pPr>
        <w:ind w:left="0" w:right="0" w:firstLine="560"/>
        <w:spacing w:before="450" w:after="450" w:line="312" w:lineRule="auto"/>
      </w:pPr>
      <w:r>
        <w:rPr>
          <w:rFonts w:ascii="宋体" w:hAnsi="宋体" w:eastAsia="宋体" w:cs="宋体"/>
          <w:color w:val="000"/>
          <w:sz w:val="28"/>
          <w:szCs w:val="28"/>
        </w:rPr>
        <w:t xml:space="preserve">（三）经营经营流通</w:t>
      </w:r>
    </w:p>
    <w:p>
      <w:pPr>
        <w:ind w:left="0" w:right="0" w:firstLine="560"/>
        <w:spacing w:before="450" w:after="450" w:line="312" w:lineRule="auto"/>
      </w:pPr>
      <w:r>
        <w:rPr>
          <w:rFonts w:ascii="宋体" w:hAnsi="宋体" w:eastAsia="宋体" w:cs="宋体"/>
          <w:color w:val="000"/>
          <w:sz w:val="28"/>
          <w:szCs w:val="28"/>
        </w:rPr>
        <w:t xml:space="preserve">人民币许可证；</w:t>
      </w:r>
    </w:p>
    <w:p>
      <w:pPr>
        <w:ind w:left="0" w:right="0" w:firstLine="560"/>
        <w:spacing w:before="450" w:after="450" w:line="312" w:lineRule="auto"/>
      </w:pPr>
      <w:r>
        <w:rPr>
          <w:rFonts w:ascii="宋体" w:hAnsi="宋体" w:eastAsia="宋体" w:cs="宋体"/>
          <w:color w:val="000"/>
          <w:sz w:val="28"/>
          <w:szCs w:val="28"/>
        </w:rPr>
        <w:t xml:space="preserve">（四）企业决策层的决议；</w:t>
      </w:r>
    </w:p>
    <w:p>
      <w:pPr>
        <w:ind w:left="0" w:right="0" w:firstLine="560"/>
        <w:spacing w:before="450" w:after="450" w:line="312" w:lineRule="auto"/>
      </w:pPr>
      <w:r>
        <w:rPr>
          <w:rFonts w:ascii="宋体" w:hAnsi="宋体" w:eastAsia="宋体" w:cs="宋体"/>
          <w:color w:val="000"/>
          <w:sz w:val="28"/>
          <w:szCs w:val="28"/>
        </w:rPr>
        <w:t xml:space="preserve">（五）企业法</w:t>
      </w:r>
    </w:p>
    <w:p>
      <w:pPr>
        <w:ind w:left="0" w:right="0" w:firstLine="560"/>
        <w:spacing w:before="450" w:after="450" w:line="312" w:lineRule="auto"/>
      </w:pPr>
      <w:r>
        <w:rPr>
          <w:rFonts w:ascii="宋体" w:hAnsi="宋体" w:eastAsia="宋体" w:cs="宋体"/>
          <w:color w:val="000"/>
          <w:sz w:val="28"/>
          <w:szCs w:val="28"/>
        </w:rPr>
        <w:t xml:space="preserve">人营业执照或企业名称核准通知书；</w:t>
      </w:r>
    </w:p>
    <w:p>
      <w:pPr>
        <w:ind w:left="0" w:right="0" w:firstLine="560"/>
        <w:spacing w:before="450" w:after="450" w:line="312" w:lineRule="auto"/>
      </w:pPr>
      <w:r>
        <w:rPr>
          <w:rFonts w:ascii="宋体" w:hAnsi="宋体" w:eastAsia="宋体" w:cs="宋体"/>
          <w:color w:val="000"/>
          <w:sz w:val="28"/>
          <w:szCs w:val="28"/>
        </w:rPr>
        <w:t xml:space="preserve">（六）申请装帧流通</w:t>
      </w:r>
    </w:p>
    <w:p>
      <w:pPr>
        <w:ind w:left="0" w:right="0" w:firstLine="560"/>
        <w:spacing w:before="450" w:after="450" w:line="312" w:lineRule="auto"/>
      </w:pPr>
      <w:r>
        <w:rPr>
          <w:rFonts w:ascii="宋体" w:hAnsi="宋体" w:eastAsia="宋体" w:cs="宋体"/>
          <w:color w:val="000"/>
          <w:sz w:val="28"/>
          <w:szCs w:val="28"/>
        </w:rPr>
        <w:t xml:space="preserve">人民币的申请人提出的申请；</w:t>
      </w:r>
    </w:p>
    <w:p>
      <w:pPr>
        <w:ind w:left="0" w:right="0" w:firstLine="560"/>
        <w:spacing w:before="450" w:after="450" w:line="312" w:lineRule="auto"/>
      </w:pPr>
      <w:r>
        <w:rPr>
          <w:rFonts w:ascii="宋体" w:hAnsi="宋体" w:eastAsia="宋体" w:cs="宋体"/>
          <w:color w:val="000"/>
          <w:sz w:val="28"/>
          <w:szCs w:val="28"/>
        </w:rPr>
        <w:t xml:space="preserve">（七）企业法定代表人的身份证明；</w:t>
      </w:r>
    </w:p>
    <w:p>
      <w:pPr>
        <w:ind w:left="0" w:right="0" w:firstLine="560"/>
        <w:spacing w:before="450" w:after="450" w:line="312" w:lineRule="auto"/>
      </w:pPr>
      <w:r>
        <w:rPr>
          <w:rFonts w:ascii="宋体" w:hAnsi="宋体" w:eastAsia="宋体" w:cs="宋体"/>
          <w:color w:val="000"/>
          <w:sz w:val="28"/>
          <w:szCs w:val="28"/>
        </w:rPr>
        <w:t xml:space="preserve">（八）资金信用证明、验资证明或者资金担保。</w:t>
      </w:r>
    </w:p>
    <w:p>
      <w:pPr>
        <w:ind w:left="0" w:right="0" w:firstLine="560"/>
        <w:spacing w:before="450" w:after="450" w:line="312" w:lineRule="auto"/>
      </w:pPr>
      <w:r>
        <w:rPr>
          <w:rFonts w:ascii="宋体" w:hAnsi="宋体" w:eastAsia="宋体" w:cs="宋体"/>
          <w:color w:val="000"/>
          <w:sz w:val="28"/>
          <w:szCs w:val="28"/>
        </w:rPr>
        <w:t xml:space="preserve">申请人持申请报告向当地人民银行分支机构提出申请，并</w:t>
      </w:r>
    </w:p>
    <w:p>
      <w:pPr>
        <w:ind w:left="0" w:right="0" w:firstLine="560"/>
        <w:spacing w:before="450" w:after="450" w:line="312" w:lineRule="auto"/>
      </w:pPr>
      <w:r>
        <w:rPr>
          <w:rFonts w:ascii="宋体" w:hAnsi="宋体" w:eastAsia="宋体" w:cs="宋体"/>
          <w:color w:val="000"/>
          <w:sz w:val="28"/>
          <w:szCs w:val="28"/>
        </w:rPr>
        <w:t xml:space="preserve">提交申请报告。报告中应说明装帧流通人民币的用途、目的、数量、品种、样式、制作单位和装帧单位名称等内容。</w:t>
      </w:r>
    </w:p>
    <w:p>
      <w:pPr>
        <w:ind w:left="0" w:right="0" w:firstLine="560"/>
        <w:spacing w:before="450" w:after="450" w:line="312" w:lineRule="auto"/>
      </w:pPr>
      <w:r>
        <w:rPr>
          <w:rFonts w:ascii="宋体" w:hAnsi="宋体" w:eastAsia="宋体" w:cs="宋体"/>
          <w:color w:val="000"/>
          <w:sz w:val="28"/>
          <w:szCs w:val="28"/>
        </w:rPr>
        <w:t xml:space="preserve">申请装帧流通人民币1万枚（套）以上的法人，还应提供：</w:t>
      </w:r>
    </w:p>
    <w:p>
      <w:pPr>
        <w:ind w:left="0" w:right="0" w:firstLine="560"/>
        <w:spacing w:before="450" w:after="450" w:line="312" w:lineRule="auto"/>
      </w:pPr>
      <w:r>
        <w:rPr>
          <w:rFonts w:ascii="宋体" w:hAnsi="宋体" w:eastAsia="宋体" w:cs="宋体"/>
          <w:color w:val="000"/>
          <w:sz w:val="28"/>
          <w:szCs w:val="28"/>
        </w:rPr>
        <w:t xml:space="preserve">（一）经营经营流通人民币许可证；</w:t>
      </w:r>
    </w:p>
    <w:p>
      <w:pPr>
        <w:ind w:left="0" w:right="0" w:firstLine="560"/>
        <w:spacing w:before="450" w:after="450" w:line="312" w:lineRule="auto"/>
      </w:pPr>
      <w:r>
        <w:rPr>
          <w:rFonts w:ascii="宋体" w:hAnsi="宋体" w:eastAsia="宋体" w:cs="宋体"/>
          <w:color w:val="000"/>
          <w:sz w:val="28"/>
          <w:szCs w:val="28"/>
        </w:rPr>
        <w:t xml:space="preserve">（二）企业决策层的决议；</w:t>
      </w:r>
    </w:p>
    <w:p>
      <w:pPr>
        <w:ind w:left="0" w:right="0" w:firstLine="560"/>
        <w:spacing w:before="450" w:after="450" w:line="312" w:lineRule="auto"/>
      </w:pPr>
      <w:r>
        <w:rPr>
          <w:rFonts w:ascii="宋体" w:hAnsi="宋体" w:eastAsia="宋体" w:cs="宋体"/>
          <w:color w:val="000"/>
          <w:sz w:val="28"/>
          <w:szCs w:val="28"/>
        </w:rPr>
        <w:t xml:space="preserve">（三）企业法人营业执照或企业名称核准通知书；</w:t>
      </w:r>
    </w:p>
    <w:p>
      <w:pPr>
        <w:ind w:left="0" w:right="0" w:firstLine="560"/>
        <w:spacing w:before="450" w:after="450" w:line="312" w:lineRule="auto"/>
      </w:pPr>
      <w:r>
        <w:rPr>
          <w:rFonts w:ascii="宋体" w:hAnsi="宋体" w:eastAsia="宋体" w:cs="宋体"/>
          <w:color w:val="000"/>
          <w:sz w:val="28"/>
          <w:szCs w:val="28"/>
        </w:rPr>
        <w:t xml:space="preserve">（四）申请装帧流通人民币的企业提出的申请；</w:t>
      </w:r>
    </w:p>
    <w:p>
      <w:pPr>
        <w:ind w:left="0" w:right="0" w:firstLine="560"/>
        <w:spacing w:before="450" w:after="450" w:line="312" w:lineRule="auto"/>
      </w:pPr>
      <w:r>
        <w:rPr>
          <w:rFonts w:ascii="宋体" w:hAnsi="宋体" w:eastAsia="宋体" w:cs="宋体"/>
          <w:color w:val="000"/>
          <w:sz w:val="28"/>
          <w:szCs w:val="28"/>
        </w:rPr>
        <w:t xml:space="preserve">（五）企业法定代表人的身份证明；</w:t>
      </w:r>
    </w:p>
    <w:p>
      <w:pPr>
        <w:ind w:left="0" w:right="0" w:firstLine="560"/>
        <w:spacing w:before="450" w:after="450" w:line="312" w:lineRule="auto"/>
      </w:pPr>
      <w:r>
        <w:rPr>
          <w:rFonts w:ascii="宋体" w:hAnsi="宋体" w:eastAsia="宋体" w:cs="宋体"/>
          <w:color w:val="000"/>
          <w:sz w:val="28"/>
          <w:szCs w:val="28"/>
        </w:rPr>
        <w:t xml:space="preserve">（六）资金信用证明、验资</w:t>
      </w:r>
    </w:p>
    <w:p>
      <w:pPr>
        <w:ind w:left="0" w:right="0" w:firstLine="560"/>
        <w:spacing w:before="450" w:after="450" w:line="312" w:lineRule="auto"/>
      </w:pPr>
      <w:r>
        <w:rPr>
          <w:rFonts w:ascii="宋体" w:hAnsi="宋体" w:eastAsia="宋体" w:cs="宋体"/>
          <w:color w:val="000"/>
          <w:sz w:val="28"/>
          <w:szCs w:val="28"/>
        </w:rPr>
        <w:t xml:space="preserve">证明或者资金担保。</w:t>
      </w:r>
    </w:p>
    <w:p>
      <w:pPr>
        <w:ind w:left="0" w:right="0" w:firstLine="560"/>
        <w:spacing w:before="450" w:after="450" w:line="312" w:lineRule="auto"/>
      </w:pPr>
      <w:r>
        <w:rPr>
          <w:rFonts w:ascii="宋体" w:hAnsi="宋体" w:eastAsia="宋体" w:cs="宋体"/>
          <w:color w:val="000"/>
          <w:sz w:val="28"/>
          <w:szCs w:val="28"/>
        </w:rPr>
        <w:t xml:space="preserve">（一）申请人持申请材料向当地人民银行分支机构提出申</w:t>
      </w:r>
    </w:p>
    <w:p>
      <w:pPr>
        <w:ind w:left="0" w:right="0" w:firstLine="560"/>
        <w:spacing w:before="450" w:after="450" w:line="312" w:lineRule="auto"/>
      </w:pPr>
      <w:r>
        <w:rPr>
          <w:rFonts w:ascii="宋体" w:hAnsi="宋体" w:eastAsia="宋体" w:cs="宋体"/>
          <w:color w:val="000"/>
          <w:sz w:val="28"/>
          <w:szCs w:val="28"/>
        </w:rPr>
        <w:t xml:space="preserve">请；对于受理、不受理、不予受理或者要求补正申请材料的通知书，除即时告知的外，应当自收到申请材料之日起</w:t>
      </w:r>
    </w:p>
    <w:p>
      <w:pPr>
        <w:ind w:left="0" w:right="0" w:firstLine="560"/>
        <w:spacing w:before="450" w:after="450" w:line="312" w:lineRule="auto"/>
      </w:pPr>
      <w:r>
        <w:rPr>
          <w:rFonts w:ascii="宋体" w:hAnsi="宋体" w:eastAsia="宋体" w:cs="宋体"/>
          <w:color w:val="000"/>
          <w:sz w:val="28"/>
          <w:szCs w:val="28"/>
        </w:rPr>
        <w:t xml:space="preserve">五个工作日内送达当事人。材料齐全，自受理之日起二十</w:t>
      </w:r>
    </w:p>
    <w:p>
      <w:pPr>
        <w:ind w:left="0" w:right="0" w:firstLine="560"/>
        <w:spacing w:before="450" w:after="450" w:line="312" w:lineRule="auto"/>
      </w:pPr>
      <w:r>
        <w:rPr>
          <w:rFonts w:ascii="宋体" w:hAnsi="宋体" w:eastAsia="宋体" w:cs="宋体"/>
          <w:color w:val="000"/>
          <w:sz w:val="28"/>
          <w:szCs w:val="28"/>
        </w:rPr>
        <w:t xml:space="preserve">个工作日内审查完毕，并将初步审查意见和申请材料移交</w:t>
      </w:r>
    </w:p>
    <w:p>
      <w:pPr>
        <w:ind w:left="0" w:right="0" w:firstLine="560"/>
        <w:spacing w:before="450" w:after="450" w:line="312" w:lineRule="auto"/>
      </w:pPr>
      <w:r>
        <w:rPr>
          <w:rFonts w:ascii="宋体" w:hAnsi="宋体" w:eastAsia="宋体" w:cs="宋体"/>
          <w:color w:val="000"/>
          <w:sz w:val="28"/>
          <w:szCs w:val="28"/>
        </w:rPr>
        <w:t xml:space="preserve">成都分行。</w:t>
      </w:r>
    </w:p>
    <w:p>
      <w:pPr>
        <w:ind w:left="0" w:right="0" w:firstLine="560"/>
        <w:spacing w:before="450" w:after="450" w:line="312" w:lineRule="auto"/>
      </w:pPr>
      <w:r>
        <w:rPr>
          <w:rFonts w:ascii="宋体" w:hAnsi="宋体" w:eastAsia="宋体" w:cs="宋体"/>
          <w:color w:val="000"/>
          <w:sz w:val="28"/>
          <w:szCs w:val="28"/>
        </w:rPr>
        <w:t xml:space="preserve">（二）成都分行应当自收到申请材料和下级行</w:t>
      </w:r>
    </w:p>
    <w:p>
      <w:pPr>
        <w:ind w:left="0" w:right="0" w:firstLine="560"/>
        <w:spacing w:before="450" w:after="450" w:line="312" w:lineRule="auto"/>
      </w:pPr>
      <w:r>
        <w:rPr>
          <w:rFonts w:ascii="宋体" w:hAnsi="宋体" w:eastAsia="宋体" w:cs="宋体"/>
          <w:color w:val="000"/>
          <w:sz w:val="28"/>
          <w:szCs w:val="28"/>
        </w:rPr>
        <w:t xml:space="preserve">初步审查意见之日起二十个工作日内复审完毕，并将初步</w:t>
      </w:r>
    </w:p>
    <w:p>
      <w:pPr>
        <w:ind w:left="0" w:right="0" w:firstLine="560"/>
        <w:spacing w:before="450" w:after="450" w:line="312" w:lineRule="auto"/>
      </w:pPr>
      <w:r>
        <w:rPr>
          <w:rFonts w:ascii="宋体" w:hAnsi="宋体" w:eastAsia="宋体" w:cs="宋体"/>
          <w:color w:val="000"/>
          <w:sz w:val="28"/>
          <w:szCs w:val="28"/>
        </w:rPr>
        <w:t xml:space="preserve">审查意见和申请材料上报中国人民银行。申报材料 办理程序</w:t>
      </w:r>
    </w:p>
    <w:p>
      <w:pPr>
        <w:ind w:left="0" w:right="0" w:firstLine="560"/>
        <w:spacing w:before="450" w:after="450" w:line="312" w:lineRule="auto"/>
      </w:pPr>
      <w:r>
        <w:rPr>
          <w:rFonts w:ascii="宋体" w:hAnsi="宋体" w:eastAsia="宋体" w:cs="宋体"/>
          <w:color w:val="000"/>
          <w:sz w:val="28"/>
          <w:szCs w:val="28"/>
        </w:rPr>
        <w:t xml:space="preserve">公示方式</w:t>
      </w:r>
    </w:p>
    <w:p>
      <w:pPr>
        <w:ind w:left="0" w:right="0" w:firstLine="560"/>
        <w:spacing w:before="450" w:after="450" w:line="312" w:lineRule="auto"/>
      </w:pPr>
      <w:r>
        <w:rPr>
          <w:rFonts w:ascii="宋体" w:hAnsi="宋体" w:eastAsia="宋体" w:cs="宋体"/>
          <w:color w:val="000"/>
          <w:sz w:val="28"/>
          <w:szCs w:val="28"/>
        </w:rPr>
        <w:t xml:space="preserve">办理时限 主动公开</w:t>
      </w:r>
    </w:p>
    <w:p>
      <w:pPr>
        <w:ind w:left="0" w:right="0" w:firstLine="560"/>
        <w:spacing w:before="450" w:after="450" w:line="312" w:lineRule="auto"/>
      </w:pPr>
      <w:r>
        <w:rPr>
          <w:rFonts w:ascii="宋体" w:hAnsi="宋体" w:eastAsia="宋体" w:cs="宋体"/>
          <w:color w:val="000"/>
          <w:sz w:val="28"/>
          <w:szCs w:val="28"/>
        </w:rPr>
        <w:t xml:space="preserve">（一）成都分行分支机构初审：20个工作日（《中国人</w:t>
      </w:r>
    </w:p>
    <w:p>
      <w:pPr>
        <w:ind w:left="0" w:right="0" w:firstLine="560"/>
        <w:spacing w:before="450" w:after="450" w:line="312" w:lineRule="auto"/>
      </w:pPr>
      <w:r>
        <w:rPr>
          <w:rFonts w:ascii="宋体" w:hAnsi="宋体" w:eastAsia="宋体" w:cs="宋体"/>
          <w:color w:val="000"/>
          <w:sz w:val="28"/>
          <w:szCs w:val="28"/>
        </w:rPr>
        <w:t xml:space="preserve">民银行行政许可实施办法》第二十八条）。</w:t>
      </w:r>
    </w:p>
    <w:p>
      <w:pPr>
        <w:ind w:left="0" w:right="0" w:firstLine="560"/>
        <w:spacing w:before="450" w:after="450" w:line="312" w:lineRule="auto"/>
      </w:pPr>
      <w:r>
        <w:rPr>
          <w:rFonts w:ascii="宋体" w:hAnsi="宋体" w:eastAsia="宋体" w:cs="宋体"/>
          <w:color w:val="000"/>
          <w:sz w:val="28"/>
          <w:szCs w:val="28"/>
        </w:rPr>
        <w:t xml:space="preserve">（二）成都分</w:t>
      </w:r>
    </w:p>
    <w:p>
      <w:pPr>
        <w:ind w:left="0" w:right="0" w:firstLine="560"/>
        <w:spacing w:before="450" w:after="450" w:line="312" w:lineRule="auto"/>
      </w:pPr>
      <w:r>
        <w:rPr>
          <w:rFonts w:ascii="宋体" w:hAnsi="宋体" w:eastAsia="宋体" w:cs="宋体"/>
          <w:color w:val="000"/>
          <w:sz w:val="28"/>
          <w:szCs w:val="28"/>
        </w:rPr>
        <w:t xml:space="preserve">行复审：20个工作日（《中国人民银行行政许可实施办</w:t>
      </w:r>
    </w:p>
    <w:p>
      <w:pPr>
        <w:ind w:left="0" w:right="0" w:firstLine="560"/>
        <w:spacing w:before="450" w:after="450" w:line="312" w:lineRule="auto"/>
      </w:pPr>
      <w:r>
        <w:rPr>
          <w:rFonts w:ascii="宋体" w:hAnsi="宋体" w:eastAsia="宋体" w:cs="宋体"/>
          <w:color w:val="000"/>
          <w:sz w:val="28"/>
          <w:szCs w:val="28"/>
        </w:rPr>
        <w:t xml:space="preserve">法》第二十八条）。</w:t>
      </w:r>
    </w:p>
    <w:p>
      <w:pPr>
        <w:ind w:left="0" w:right="0" w:firstLine="560"/>
        <w:spacing w:before="450" w:after="450" w:line="312" w:lineRule="auto"/>
      </w:pPr>
      <w:r>
        <w:rPr>
          <w:rFonts w:ascii="宋体" w:hAnsi="宋体" w:eastAsia="宋体" w:cs="宋体"/>
          <w:color w:val="000"/>
          <w:sz w:val="28"/>
          <w:szCs w:val="28"/>
        </w:rPr>
        <w:t xml:space="preserve">收费依据 不收费</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办公时间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监督电话 法定工作日：上午8：30－12：00 下午1：30－5：30 028－85261573 028-852615</w:t>
      </w:r>
    </w:p>
    <w:p>
      <w:pPr>
        <w:ind w:left="0" w:right="0" w:firstLine="560"/>
        <w:spacing w:before="450" w:after="450" w:line="312" w:lineRule="auto"/>
      </w:pPr>
      <w:r>
        <w:rPr>
          <w:rFonts w:ascii="宋体" w:hAnsi="宋体" w:eastAsia="宋体" w:cs="宋体"/>
          <w:color w:val="000"/>
          <w:sz w:val="28"/>
          <w:szCs w:val="28"/>
        </w:rPr>
        <w:t xml:space="preserve">51办理地点、成都市二环路南二段15号 610041</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第二篇：装帧流通人民币的初审</w:t>
      </w:r>
    </w:p>
    <w:p>
      <w:pPr>
        <w:ind w:left="0" w:right="0" w:firstLine="560"/>
        <w:spacing w:before="450" w:after="450" w:line="312" w:lineRule="auto"/>
      </w:pPr>
      <w:r>
        <w:rPr>
          <w:rFonts w:ascii="宋体" w:hAnsi="宋体" w:eastAsia="宋体" w:cs="宋体"/>
          <w:color w:val="000"/>
          <w:sz w:val="28"/>
          <w:szCs w:val="28"/>
        </w:rPr>
        <w:t xml:space="preserve">装帧流通人民币的初审</w:t>
      </w:r>
    </w:p>
    <w:p>
      <w:pPr>
        <w:ind w:left="0" w:right="0" w:firstLine="560"/>
        <w:spacing w:before="450" w:after="450" w:line="312" w:lineRule="auto"/>
      </w:pPr>
      <w:r>
        <w:rPr>
          <w:rFonts w:ascii="宋体" w:hAnsi="宋体" w:eastAsia="宋体" w:cs="宋体"/>
          <w:color w:val="000"/>
          <w:sz w:val="28"/>
          <w:szCs w:val="28"/>
        </w:rPr>
        <w:t xml:space="preserve">项目类别 文件编号 法定依据 行政许可</w:t>
      </w:r>
    </w:p>
    <w:p>
      <w:pPr>
        <w:ind w:left="0" w:right="0" w:firstLine="560"/>
        <w:spacing w:before="450" w:after="450" w:line="312" w:lineRule="auto"/>
      </w:pPr>
      <w:r>
        <w:rPr>
          <w:rFonts w:ascii="宋体" w:hAnsi="宋体" w:eastAsia="宋体" w:cs="宋体"/>
          <w:color w:val="000"/>
          <w:sz w:val="28"/>
          <w:szCs w:val="28"/>
        </w:rPr>
        <w:t xml:space="preserve">（一）《中华人民共和国中国人民银行法》（中华人民共和国主席令第四十六号）</w:t>
      </w:r>
    </w:p>
    <w:p>
      <w:pPr>
        <w:ind w:left="0" w:right="0" w:firstLine="560"/>
        <w:spacing w:before="450" w:after="450" w:line="312" w:lineRule="auto"/>
      </w:pPr>
      <w:r>
        <w:rPr>
          <w:rFonts w:ascii="宋体" w:hAnsi="宋体" w:eastAsia="宋体" w:cs="宋体"/>
          <w:color w:val="000"/>
          <w:sz w:val="28"/>
          <w:szCs w:val="28"/>
        </w:rPr>
        <w:t xml:space="preserve">（二）《中华人民共和国人民币管理条例》（中华人民共和国国务院令第280号）</w:t>
      </w:r>
    </w:p>
    <w:p>
      <w:pPr>
        <w:ind w:left="0" w:right="0" w:firstLine="560"/>
        <w:spacing w:before="450" w:after="450" w:line="312" w:lineRule="auto"/>
      </w:pPr>
      <w:r>
        <w:rPr>
          <w:rFonts w:ascii="宋体" w:hAnsi="宋体" w:eastAsia="宋体" w:cs="宋体"/>
          <w:color w:val="000"/>
          <w:sz w:val="28"/>
          <w:szCs w:val="28"/>
        </w:rPr>
        <w:t xml:space="preserve">（三）《经营、装帧流通人民币管理办法》（中国人民银行令（2024）第4号）</w:t>
      </w:r>
    </w:p>
    <w:p>
      <w:pPr>
        <w:ind w:left="0" w:right="0" w:firstLine="560"/>
        <w:spacing w:before="450" w:after="450" w:line="312" w:lineRule="auto"/>
      </w:pPr>
      <w:r>
        <w:rPr>
          <w:rFonts w:ascii="宋体" w:hAnsi="宋体" w:eastAsia="宋体" w:cs="宋体"/>
          <w:color w:val="000"/>
          <w:sz w:val="28"/>
          <w:szCs w:val="28"/>
        </w:rPr>
        <w:t xml:space="preserve">（四）《中国人民银行行政许可实施办法》（中国人民银行令（2024）第3号）</w:t>
      </w:r>
    </w:p>
    <w:p>
      <w:pPr>
        <w:ind w:left="0" w:right="0" w:firstLine="560"/>
        <w:spacing w:before="450" w:after="450" w:line="312" w:lineRule="auto"/>
      </w:pPr>
      <w:r>
        <w:rPr>
          <w:rFonts w:ascii="宋体" w:hAnsi="宋体" w:eastAsia="宋体" w:cs="宋体"/>
          <w:color w:val="000"/>
          <w:sz w:val="28"/>
          <w:szCs w:val="28"/>
        </w:rPr>
        <w:t xml:space="preserve">（五）《中国人民银行成都分行使用人民币图样和经营、装帧流通人民币行政许可程序》（成银办发[2024]14号）</w:t>
      </w:r>
    </w:p>
    <w:p>
      <w:pPr>
        <w:ind w:left="0" w:right="0" w:firstLine="560"/>
        <w:spacing w:before="450" w:after="450" w:line="312" w:lineRule="auto"/>
      </w:pPr>
      <w:r>
        <w:rPr>
          <w:rFonts w:ascii="宋体" w:hAnsi="宋体" w:eastAsia="宋体" w:cs="宋体"/>
          <w:color w:val="000"/>
          <w:sz w:val="28"/>
          <w:szCs w:val="28"/>
        </w:rPr>
        <w:t xml:space="preserve">姓办理对象 法人，四川属地 及范围 申请条件</w:t>
      </w:r>
    </w:p>
    <w:p>
      <w:pPr>
        <w:ind w:left="0" w:right="0" w:firstLine="560"/>
        <w:spacing w:before="450" w:after="450" w:line="312" w:lineRule="auto"/>
      </w:pPr>
      <w:r>
        <w:rPr>
          <w:rFonts w:ascii="宋体" w:hAnsi="宋体" w:eastAsia="宋体" w:cs="宋体"/>
          <w:color w:val="000"/>
          <w:sz w:val="28"/>
          <w:szCs w:val="28"/>
        </w:rPr>
        <w:t xml:space="preserve">（一）在中华人民共和国境内依法设立的法人；</w:t>
      </w:r>
    </w:p>
    <w:p>
      <w:pPr>
        <w:ind w:left="0" w:right="0" w:firstLine="560"/>
        <w:spacing w:before="450" w:after="450" w:line="312" w:lineRule="auto"/>
      </w:pPr>
      <w:r>
        <w:rPr>
          <w:rFonts w:ascii="宋体" w:hAnsi="宋体" w:eastAsia="宋体" w:cs="宋体"/>
          <w:color w:val="000"/>
          <w:sz w:val="28"/>
          <w:szCs w:val="28"/>
        </w:rPr>
        <w:t xml:space="preserve">（二）宣传国家政策；</w:t>
      </w:r>
    </w:p>
    <w:p>
      <w:pPr>
        <w:ind w:left="0" w:right="0" w:firstLine="560"/>
        <w:spacing w:before="450" w:after="450" w:line="312" w:lineRule="auto"/>
      </w:pPr>
      <w:r>
        <w:rPr>
          <w:rFonts w:ascii="宋体" w:hAnsi="宋体" w:eastAsia="宋体" w:cs="宋体"/>
          <w:color w:val="000"/>
          <w:sz w:val="28"/>
          <w:szCs w:val="28"/>
        </w:rPr>
        <w:t xml:space="preserve">（三）进行爱国主义教育；</w:t>
      </w:r>
    </w:p>
    <w:p>
      <w:pPr>
        <w:ind w:left="0" w:right="0" w:firstLine="560"/>
        <w:spacing w:before="450" w:after="450" w:line="312" w:lineRule="auto"/>
      </w:pPr>
      <w:r>
        <w:rPr>
          <w:rFonts w:ascii="宋体" w:hAnsi="宋体" w:eastAsia="宋体" w:cs="宋体"/>
          <w:color w:val="000"/>
          <w:sz w:val="28"/>
          <w:szCs w:val="28"/>
        </w:rPr>
        <w:t xml:space="preserve">（四）弘扬民族优秀文化和反映国内外新的科学文化成果；申请装帧流通人民币1万枚（套）以上的法人，还应具备：</w:t>
      </w:r>
    </w:p>
    <w:p>
      <w:pPr>
        <w:ind w:left="0" w:right="0" w:firstLine="560"/>
        <w:spacing w:before="450" w:after="450" w:line="312" w:lineRule="auto"/>
      </w:pPr>
      <w:r>
        <w:rPr>
          <w:rFonts w:ascii="宋体" w:hAnsi="宋体" w:eastAsia="宋体" w:cs="宋体"/>
          <w:color w:val="000"/>
          <w:sz w:val="28"/>
          <w:szCs w:val="28"/>
        </w:rPr>
        <w:t xml:space="preserve">（一）获得经营流通人民币许可证，并连续经营三年以上；</w:t>
      </w:r>
    </w:p>
    <w:p>
      <w:pPr>
        <w:ind w:left="0" w:right="0" w:firstLine="560"/>
        <w:spacing w:before="450" w:after="450" w:line="312" w:lineRule="auto"/>
      </w:pPr>
      <w:r>
        <w:rPr>
          <w:rFonts w:ascii="宋体" w:hAnsi="宋体" w:eastAsia="宋体" w:cs="宋体"/>
          <w:color w:val="000"/>
          <w:sz w:val="28"/>
          <w:szCs w:val="28"/>
        </w:rPr>
        <w:t xml:space="preserve">（二）注册资本不得低于500万元人民币；</w:t>
      </w:r>
    </w:p>
    <w:p>
      <w:pPr>
        <w:ind w:left="0" w:right="0" w:firstLine="560"/>
        <w:spacing w:before="450" w:after="450" w:line="312" w:lineRule="auto"/>
      </w:pPr>
      <w:r>
        <w:rPr>
          <w:rFonts w:ascii="宋体" w:hAnsi="宋体" w:eastAsia="宋体" w:cs="宋体"/>
          <w:color w:val="000"/>
          <w:sz w:val="28"/>
          <w:szCs w:val="28"/>
        </w:rPr>
        <w:t xml:space="preserve">（三）经营经营流通人民币许可证；</w:t>
      </w:r>
    </w:p>
    <w:p>
      <w:pPr>
        <w:ind w:left="0" w:right="0" w:firstLine="560"/>
        <w:spacing w:before="450" w:after="450" w:line="312" w:lineRule="auto"/>
      </w:pPr>
      <w:r>
        <w:rPr>
          <w:rFonts w:ascii="宋体" w:hAnsi="宋体" w:eastAsia="宋体" w:cs="宋体"/>
          <w:color w:val="000"/>
          <w:sz w:val="28"/>
          <w:szCs w:val="28"/>
        </w:rPr>
        <w:t xml:space="preserve">（四）企业决策层的决议；</w:t>
      </w:r>
    </w:p>
    <w:p>
      <w:pPr>
        <w:ind w:left="0" w:right="0" w:firstLine="560"/>
        <w:spacing w:before="450" w:after="450" w:line="312" w:lineRule="auto"/>
      </w:pPr>
      <w:r>
        <w:rPr>
          <w:rFonts w:ascii="宋体" w:hAnsi="宋体" w:eastAsia="宋体" w:cs="宋体"/>
          <w:color w:val="000"/>
          <w:sz w:val="28"/>
          <w:szCs w:val="28"/>
        </w:rPr>
        <w:t xml:space="preserve">（五）企业法人营业执照或企业名称核准通知书；</w:t>
      </w:r>
    </w:p>
    <w:p>
      <w:pPr>
        <w:ind w:left="0" w:right="0" w:firstLine="560"/>
        <w:spacing w:before="450" w:after="450" w:line="312" w:lineRule="auto"/>
      </w:pPr>
      <w:r>
        <w:rPr>
          <w:rFonts w:ascii="宋体" w:hAnsi="宋体" w:eastAsia="宋体" w:cs="宋体"/>
          <w:color w:val="000"/>
          <w:sz w:val="28"/>
          <w:szCs w:val="28"/>
        </w:rPr>
        <w:t xml:space="preserve">（六）申请装帧流通人民币的申请人提出的申请；</w:t>
      </w:r>
    </w:p>
    <w:p>
      <w:pPr>
        <w:ind w:left="0" w:right="0" w:firstLine="560"/>
        <w:spacing w:before="450" w:after="450" w:line="312" w:lineRule="auto"/>
      </w:pPr>
      <w:r>
        <w:rPr>
          <w:rFonts w:ascii="宋体" w:hAnsi="宋体" w:eastAsia="宋体" w:cs="宋体"/>
          <w:color w:val="000"/>
          <w:sz w:val="28"/>
          <w:szCs w:val="28"/>
        </w:rPr>
        <w:t xml:space="preserve">（七）企业法定代表人的身份证明；</w:t>
      </w:r>
    </w:p>
    <w:p>
      <w:pPr>
        <w:ind w:left="0" w:right="0" w:firstLine="560"/>
        <w:spacing w:before="450" w:after="450" w:line="312" w:lineRule="auto"/>
      </w:pPr>
      <w:r>
        <w:rPr>
          <w:rFonts w:ascii="宋体" w:hAnsi="宋体" w:eastAsia="宋体" w:cs="宋体"/>
          <w:color w:val="000"/>
          <w:sz w:val="28"/>
          <w:szCs w:val="28"/>
        </w:rPr>
        <w:t xml:space="preserve">（八）资金信用证明、验资证明或者资金担保。申请人持申请报告向当地人民银行分支机构提出申请，并提交申请报告。报告中应说明装帧流通人民币的用途、目的、数量、品种、样式、制作单位和装帧单位名称等内容。申请装帧流通人民币1万枚（套）以上的法人，还应提供：</w:t>
      </w:r>
    </w:p>
    <w:p>
      <w:pPr>
        <w:ind w:left="0" w:right="0" w:firstLine="560"/>
        <w:spacing w:before="450" w:after="450" w:line="312" w:lineRule="auto"/>
      </w:pPr>
      <w:r>
        <w:rPr>
          <w:rFonts w:ascii="宋体" w:hAnsi="宋体" w:eastAsia="宋体" w:cs="宋体"/>
          <w:color w:val="000"/>
          <w:sz w:val="28"/>
          <w:szCs w:val="28"/>
        </w:rPr>
        <w:t xml:space="preserve">（一）经营经营流通人民币许可证；</w:t>
      </w:r>
    </w:p>
    <w:p>
      <w:pPr>
        <w:ind w:left="0" w:right="0" w:firstLine="560"/>
        <w:spacing w:before="450" w:after="450" w:line="312" w:lineRule="auto"/>
      </w:pPr>
      <w:r>
        <w:rPr>
          <w:rFonts w:ascii="宋体" w:hAnsi="宋体" w:eastAsia="宋体" w:cs="宋体"/>
          <w:color w:val="000"/>
          <w:sz w:val="28"/>
          <w:szCs w:val="28"/>
        </w:rPr>
        <w:t xml:space="preserve">（二）企业决策层的决议；</w:t>
      </w:r>
    </w:p>
    <w:p>
      <w:pPr>
        <w:ind w:left="0" w:right="0" w:firstLine="560"/>
        <w:spacing w:before="450" w:after="450" w:line="312" w:lineRule="auto"/>
      </w:pPr>
      <w:r>
        <w:rPr>
          <w:rFonts w:ascii="宋体" w:hAnsi="宋体" w:eastAsia="宋体" w:cs="宋体"/>
          <w:color w:val="000"/>
          <w:sz w:val="28"/>
          <w:szCs w:val="28"/>
        </w:rPr>
        <w:t xml:space="preserve">（三）企业法人营业执照或企业名称核准通知书；</w:t>
      </w:r>
    </w:p>
    <w:p>
      <w:pPr>
        <w:ind w:left="0" w:right="0" w:firstLine="560"/>
        <w:spacing w:before="450" w:after="450" w:line="312" w:lineRule="auto"/>
      </w:pPr>
      <w:r>
        <w:rPr>
          <w:rFonts w:ascii="宋体" w:hAnsi="宋体" w:eastAsia="宋体" w:cs="宋体"/>
          <w:color w:val="000"/>
          <w:sz w:val="28"/>
          <w:szCs w:val="28"/>
        </w:rPr>
        <w:t xml:space="preserve">（四）申请装帧流通人民币的企业提出的申请；</w:t>
      </w:r>
    </w:p>
    <w:p>
      <w:pPr>
        <w:ind w:left="0" w:right="0" w:firstLine="560"/>
        <w:spacing w:before="450" w:after="450" w:line="312" w:lineRule="auto"/>
      </w:pPr>
      <w:r>
        <w:rPr>
          <w:rFonts w:ascii="宋体" w:hAnsi="宋体" w:eastAsia="宋体" w:cs="宋体"/>
          <w:color w:val="000"/>
          <w:sz w:val="28"/>
          <w:szCs w:val="28"/>
        </w:rPr>
        <w:t xml:space="preserve">（五）企业法定代表人的身份证明；</w:t>
      </w:r>
    </w:p>
    <w:p>
      <w:pPr>
        <w:ind w:left="0" w:right="0" w:firstLine="560"/>
        <w:spacing w:before="450" w:after="450" w:line="312" w:lineRule="auto"/>
      </w:pPr>
      <w:r>
        <w:rPr>
          <w:rFonts w:ascii="宋体" w:hAnsi="宋体" w:eastAsia="宋体" w:cs="宋体"/>
          <w:color w:val="000"/>
          <w:sz w:val="28"/>
          <w:szCs w:val="28"/>
        </w:rPr>
        <w:t xml:space="preserve">（六）资金信用证明、验资证明或者资金担保。</w:t>
      </w:r>
    </w:p>
    <w:p>
      <w:pPr>
        <w:ind w:left="0" w:right="0" w:firstLine="560"/>
        <w:spacing w:before="450" w:after="450" w:line="312" w:lineRule="auto"/>
      </w:pPr>
      <w:r>
        <w:rPr>
          <w:rFonts w:ascii="宋体" w:hAnsi="宋体" w:eastAsia="宋体" w:cs="宋体"/>
          <w:color w:val="000"/>
          <w:sz w:val="28"/>
          <w:szCs w:val="28"/>
        </w:rPr>
        <w:t xml:space="preserve">（一）申请人持申请材料向当地人民银行分支机构提出申请；对于受理、不受理、不予受理或者要求补正申请材料的通知书，除即时告知的外，应当自收到申请材料之日起五个工作日内送达当事人。材料齐全，自受理之日起二十个工作日内审查完毕，并将初步审查意见和申请材料移交成都分行。</w:t>
      </w:r>
    </w:p>
    <w:p>
      <w:pPr>
        <w:ind w:left="0" w:right="0" w:firstLine="560"/>
        <w:spacing w:before="450" w:after="450" w:line="312" w:lineRule="auto"/>
      </w:pPr>
      <w:r>
        <w:rPr>
          <w:rFonts w:ascii="宋体" w:hAnsi="宋体" w:eastAsia="宋体" w:cs="宋体"/>
          <w:color w:val="000"/>
          <w:sz w:val="28"/>
          <w:szCs w:val="28"/>
        </w:rPr>
        <w:t xml:space="preserve">（二）成都分行应当自收到申请材料和下级行初步审查意见之日起二十个工作日内复审完毕，并将初步审查意见和申请材料上报中国人民银行。申报材料</w:t>
      </w:r>
    </w:p>
    <w:p>
      <w:pPr>
        <w:ind w:left="0" w:right="0" w:firstLine="560"/>
        <w:spacing w:before="450" w:after="450" w:line="312" w:lineRule="auto"/>
      </w:pPr>
      <w:r>
        <w:rPr>
          <w:rFonts w:ascii="宋体" w:hAnsi="宋体" w:eastAsia="宋体" w:cs="宋体"/>
          <w:color w:val="000"/>
          <w:sz w:val="28"/>
          <w:szCs w:val="28"/>
        </w:rPr>
        <w:t xml:space="preserve">办理程序 公示方式 办理时限 主动公开</w:t>
      </w:r>
    </w:p>
    <w:p>
      <w:pPr>
        <w:ind w:left="0" w:right="0" w:firstLine="560"/>
        <w:spacing w:before="450" w:after="450" w:line="312" w:lineRule="auto"/>
      </w:pPr>
      <w:r>
        <w:rPr>
          <w:rFonts w:ascii="宋体" w:hAnsi="宋体" w:eastAsia="宋体" w:cs="宋体"/>
          <w:color w:val="000"/>
          <w:sz w:val="28"/>
          <w:szCs w:val="28"/>
        </w:rPr>
        <w:t xml:space="preserve">（一）成都分行分支机构初审：20个工作日（《中国人民银行行政许可实施办法》第二十八条）。</w:t>
      </w:r>
    </w:p>
    <w:p>
      <w:pPr>
        <w:ind w:left="0" w:right="0" w:firstLine="560"/>
        <w:spacing w:before="450" w:after="450" w:line="312" w:lineRule="auto"/>
      </w:pPr>
      <w:r>
        <w:rPr>
          <w:rFonts w:ascii="宋体" w:hAnsi="宋体" w:eastAsia="宋体" w:cs="宋体"/>
          <w:color w:val="000"/>
          <w:sz w:val="28"/>
          <w:szCs w:val="28"/>
        </w:rPr>
        <w:t xml:space="preserve">（二）成都分行复审：20个工作日（《中国人民银行行政许可实施办法》第二十八条）。</w:t>
      </w:r>
    </w:p>
    <w:p>
      <w:pPr>
        <w:ind w:left="0" w:right="0" w:firstLine="560"/>
        <w:spacing w:before="450" w:after="450" w:line="312" w:lineRule="auto"/>
      </w:pPr>
      <w:r>
        <w:rPr>
          <w:rFonts w:ascii="宋体" w:hAnsi="宋体" w:eastAsia="宋体" w:cs="宋体"/>
          <w:color w:val="000"/>
          <w:sz w:val="28"/>
          <w:szCs w:val="28"/>
        </w:rPr>
        <w:t xml:space="preserve">收费依据 不收费 收费标准</w:t>
      </w:r>
    </w:p>
    <w:p>
      <w:pPr>
        <w:ind w:left="0" w:right="0" w:firstLine="560"/>
        <w:spacing w:before="450" w:after="450" w:line="312" w:lineRule="auto"/>
      </w:pPr>
      <w:r>
        <w:rPr>
          <w:rFonts w:ascii="宋体" w:hAnsi="宋体" w:eastAsia="宋体" w:cs="宋体"/>
          <w:color w:val="000"/>
          <w:sz w:val="28"/>
          <w:szCs w:val="28"/>
        </w:rPr>
        <w:t xml:space="preserve">办公时间 联系电话 监督电话 法定工作日：上午8：30－12：00 下午1：30－5：30 028－85261573 028-85261551 办理地点、成都市二环路南二段15号 610041 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黑体" w:hAnsi="黑体" w:eastAsia="黑体" w:cs="黑体"/>
          <w:color w:val="000000"/>
          <w:sz w:val="36"/>
          <w:szCs w:val="36"/>
          <w:b w:val="1"/>
          <w:bCs w:val="1"/>
        </w:rPr>
        <w:t xml:space="preserve">第三篇：装帧流通人民币管理办法</w:t>
      </w:r>
    </w:p>
    <w:p>
      <w:pPr>
        <w:ind w:left="0" w:right="0" w:firstLine="560"/>
        <w:spacing w:before="450" w:after="450" w:line="312" w:lineRule="auto"/>
      </w:pPr>
      <w:r>
        <w:rPr>
          <w:rFonts w:ascii="宋体" w:hAnsi="宋体" w:eastAsia="宋体" w:cs="宋体"/>
          <w:color w:val="000"/>
          <w:sz w:val="28"/>
          <w:szCs w:val="28"/>
        </w:rPr>
        <w:t xml:space="preserve">经营、装帧流通人民币管理办法</w:t>
      </w:r>
    </w:p>
    <w:p>
      <w:pPr>
        <w:ind w:left="0" w:right="0" w:firstLine="560"/>
        <w:spacing w:before="450" w:after="450" w:line="312" w:lineRule="auto"/>
      </w:pPr>
      <w:r>
        <w:rPr>
          <w:rFonts w:ascii="宋体" w:hAnsi="宋体" w:eastAsia="宋体" w:cs="宋体"/>
          <w:color w:val="000"/>
          <w:sz w:val="28"/>
          <w:szCs w:val="28"/>
        </w:rPr>
        <w:t xml:space="preserve">中国人民银行令（2024）第4号</w:t>
      </w:r>
    </w:p>
    <w:p>
      <w:pPr>
        <w:ind w:left="0" w:right="0" w:firstLine="560"/>
        <w:spacing w:before="450" w:after="450" w:line="312" w:lineRule="auto"/>
      </w:pPr>
      <w:r>
        <w:rPr>
          <w:rFonts w:ascii="宋体" w:hAnsi="宋体" w:eastAsia="宋体" w:cs="宋体"/>
          <w:color w:val="000"/>
          <w:sz w:val="28"/>
          <w:szCs w:val="28"/>
        </w:rPr>
        <w:t xml:space="preserve">第一条 为规范流通人民币经营、装帧行为，维护人民币法定货币地位和信誉，根据《中华人民共和国中国人民银行法》、《中华人民共和国人民币管理条例》等法律法规，制定本办法。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中华人民共和国境内流通人民币经营、装帧活动适用本办法。法律、法规另有规定的除外。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 本办法所称流通人民币是指中国人民银行发行、正在中华人民共和国境内流通的货币。</w:t>
      </w:r>
    </w:p>
    <w:p>
      <w:pPr>
        <w:ind w:left="0" w:right="0" w:firstLine="560"/>
        <w:spacing w:before="450" w:after="450" w:line="312" w:lineRule="auto"/>
      </w:pPr>
      <w:r>
        <w:rPr>
          <w:rFonts w:ascii="宋体" w:hAnsi="宋体" w:eastAsia="宋体" w:cs="宋体"/>
          <w:color w:val="000"/>
          <w:sz w:val="28"/>
          <w:szCs w:val="28"/>
        </w:rPr>
        <w:t xml:space="preserve">第四条 本办法所称经营流通人民币是指以营利为目的的，买卖流通人民币的行为。装帧流通人民币是指将流通人民币进行外部包装或采取其他方式进行装饰的行为。</w:t>
      </w:r>
    </w:p>
    <w:p>
      <w:pPr>
        <w:ind w:left="0" w:right="0" w:firstLine="560"/>
        <w:spacing w:before="450" w:after="450" w:line="312" w:lineRule="auto"/>
      </w:pPr>
      <w:r>
        <w:rPr>
          <w:rFonts w:ascii="宋体" w:hAnsi="宋体" w:eastAsia="宋体" w:cs="宋体"/>
          <w:color w:val="000"/>
          <w:sz w:val="28"/>
          <w:szCs w:val="28"/>
        </w:rPr>
        <w:t xml:space="preserve">第五条 经营流通人民币实行许可证管理制度。中国人民银行各分支机构是经营流通人民币申请的受理机构，中国人民银行各分行、营业管理部、省会（首府）城市中心支行、深圳市中心支行是经营流通人民币的审批机关。</w:t>
      </w:r>
    </w:p>
    <w:p>
      <w:pPr>
        <w:ind w:left="0" w:right="0" w:firstLine="560"/>
        <w:spacing w:before="450" w:after="450" w:line="312" w:lineRule="auto"/>
      </w:pPr>
      <w:r>
        <w:rPr>
          <w:rFonts w:ascii="宋体" w:hAnsi="宋体" w:eastAsia="宋体" w:cs="宋体"/>
          <w:color w:val="000"/>
          <w:sz w:val="28"/>
          <w:szCs w:val="28"/>
        </w:rPr>
        <w:t xml:space="preserve">第六条 装帧流通人民币实行一事一批的审批制度。中国人民银行各分支机构是装帧流通人民币申请的受理机构，中国人民银行是装帧流通人民币的审批机关。</w:t>
      </w:r>
    </w:p>
    <w:p>
      <w:pPr>
        <w:ind w:left="0" w:right="0" w:firstLine="560"/>
        <w:spacing w:before="450" w:after="450" w:line="312" w:lineRule="auto"/>
      </w:pPr>
      <w:r>
        <w:rPr>
          <w:rFonts w:ascii="宋体" w:hAnsi="宋体" w:eastAsia="宋体" w:cs="宋体"/>
          <w:color w:val="000"/>
          <w:sz w:val="28"/>
          <w:szCs w:val="28"/>
        </w:rPr>
        <w:t xml:space="preserve">中国人民银行按照总量控制、限量装帧的原则，根据流通人民币发行量和流通形势，确定单一行政许可的流通人民币装帧数量限额。</w:t>
      </w:r>
    </w:p>
    <w:p>
      <w:pPr>
        <w:ind w:left="0" w:right="0" w:firstLine="560"/>
        <w:spacing w:before="450" w:after="450" w:line="312" w:lineRule="auto"/>
      </w:pPr>
      <w:r>
        <w:rPr>
          <w:rFonts w:ascii="宋体" w:hAnsi="宋体" w:eastAsia="宋体" w:cs="宋体"/>
          <w:color w:val="000"/>
          <w:sz w:val="28"/>
          <w:szCs w:val="28"/>
        </w:rPr>
        <w:t xml:space="preserve">第七条 申请经营流通人民币的申请人，应具备下列条件：</w:t>
      </w:r>
    </w:p>
    <w:p>
      <w:pPr>
        <w:ind w:left="0" w:right="0" w:firstLine="560"/>
        <w:spacing w:before="450" w:after="450" w:line="312" w:lineRule="auto"/>
      </w:pPr>
      <w:r>
        <w:rPr>
          <w:rFonts w:ascii="宋体" w:hAnsi="宋体" w:eastAsia="宋体" w:cs="宋体"/>
          <w:color w:val="000"/>
          <w:sz w:val="28"/>
          <w:szCs w:val="28"/>
        </w:rPr>
        <w:t xml:space="preserve">（一）在中华人民共和国境内依法设立的企业法人；</w:t>
      </w:r>
    </w:p>
    <w:p>
      <w:pPr>
        <w:ind w:left="0" w:right="0" w:firstLine="560"/>
        <w:spacing w:before="450" w:after="450" w:line="312" w:lineRule="auto"/>
      </w:pPr>
      <w:r>
        <w:rPr>
          <w:rFonts w:ascii="宋体" w:hAnsi="宋体" w:eastAsia="宋体" w:cs="宋体"/>
          <w:color w:val="000"/>
          <w:sz w:val="28"/>
          <w:szCs w:val="28"/>
        </w:rPr>
        <w:t xml:space="preserve">（二）注册资本金不得低于50万元人民币。</w:t>
      </w:r>
    </w:p>
    <w:p>
      <w:pPr>
        <w:ind w:left="0" w:right="0" w:firstLine="560"/>
        <w:spacing w:before="450" w:after="450" w:line="312" w:lineRule="auto"/>
      </w:pPr>
      <w:r>
        <w:rPr>
          <w:rFonts w:ascii="宋体" w:hAnsi="宋体" w:eastAsia="宋体" w:cs="宋体"/>
          <w:color w:val="000"/>
          <w:sz w:val="28"/>
          <w:szCs w:val="28"/>
        </w:rPr>
        <w:t xml:space="preserve">第八条 申请经营流通人民币的申请人，应向中国人民银行当地分支机构提出申请，并提交下列文件、证件：</w:t>
      </w:r>
    </w:p>
    <w:p>
      <w:pPr>
        <w:ind w:left="0" w:right="0" w:firstLine="560"/>
        <w:spacing w:before="450" w:after="450" w:line="312" w:lineRule="auto"/>
      </w:pPr>
      <w:r>
        <w:rPr>
          <w:rFonts w:ascii="宋体" w:hAnsi="宋体" w:eastAsia="宋体" w:cs="宋体"/>
          <w:color w:val="000"/>
          <w:sz w:val="28"/>
          <w:szCs w:val="28"/>
        </w:rPr>
        <w:t xml:space="preserve">（一）企业决策层的决议；</w:t>
      </w:r>
    </w:p>
    <w:p>
      <w:pPr>
        <w:ind w:left="0" w:right="0" w:firstLine="560"/>
        <w:spacing w:before="450" w:after="450" w:line="312" w:lineRule="auto"/>
      </w:pPr>
      <w:r>
        <w:rPr>
          <w:rFonts w:ascii="宋体" w:hAnsi="宋体" w:eastAsia="宋体" w:cs="宋体"/>
          <w:color w:val="000"/>
          <w:sz w:val="28"/>
          <w:szCs w:val="28"/>
        </w:rPr>
        <w:t xml:space="preserve">（二）企业法人营业执照或企业名称核准通知书；</w:t>
      </w:r>
    </w:p>
    <w:p>
      <w:pPr>
        <w:ind w:left="0" w:right="0" w:firstLine="560"/>
        <w:spacing w:before="450" w:after="450" w:line="312" w:lineRule="auto"/>
      </w:pPr>
      <w:r>
        <w:rPr>
          <w:rFonts w:ascii="宋体" w:hAnsi="宋体" w:eastAsia="宋体" w:cs="宋体"/>
          <w:color w:val="000"/>
          <w:sz w:val="28"/>
          <w:szCs w:val="28"/>
        </w:rPr>
        <w:t xml:space="preserve">（三）企业法定代表人的身份证明；</w:t>
      </w:r>
    </w:p>
    <w:p>
      <w:pPr>
        <w:ind w:left="0" w:right="0" w:firstLine="560"/>
        <w:spacing w:before="450" w:after="450" w:line="312" w:lineRule="auto"/>
      </w:pPr>
      <w:r>
        <w:rPr>
          <w:rFonts w:ascii="宋体" w:hAnsi="宋体" w:eastAsia="宋体" w:cs="宋体"/>
          <w:color w:val="000"/>
          <w:sz w:val="28"/>
          <w:szCs w:val="28"/>
        </w:rPr>
        <w:t xml:space="preserve">（四）资金信用证明、验资证明或者资金担保。</w:t>
      </w:r>
    </w:p>
    <w:p>
      <w:pPr>
        <w:ind w:left="0" w:right="0" w:firstLine="560"/>
        <w:spacing w:before="450" w:after="450" w:line="312" w:lineRule="auto"/>
      </w:pPr>
      <w:r>
        <w:rPr>
          <w:rFonts w:ascii="宋体" w:hAnsi="宋体" w:eastAsia="宋体" w:cs="宋体"/>
          <w:color w:val="000"/>
          <w:sz w:val="28"/>
          <w:szCs w:val="28"/>
        </w:rPr>
        <w:t xml:space="preserve">第九条 在中华人民共和国境内依法设立的法人可以申请装帧流通人民币，但应符合以下条件：</w:t>
      </w:r>
    </w:p>
    <w:p>
      <w:pPr>
        <w:ind w:left="0" w:right="0" w:firstLine="560"/>
        <w:spacing w:before="450" w:after="450" w:line="312" w:lineRule="auto"/>
      </w:pPr>
      <w:r>
        <w:rPr>
          <w:rFonts w:ascii="宋体" w:hAnsi="宋体" w:eastAsia="宋体" w:cs="宋体"/>
          <w:color w:val="000"/>
          <w:sz w:val="28"/>
          <w:szCs w:val="28"/>
        </w:rPr>
        <w:t xml:space="preserve">（一）宣传国家政策；</w:t>
      </w:r>
    </w:p>
    <w:p>
      <w:pPr>
        <w:ind w:left="0" w:right="0" w:firstLine="560"/>
        <w:spacing w:before="450" w:after="450" w:line="312" w:lineRule="auto"/>
      </w:pPr>
      <w:r>
        <w:rPr>
          <w:rFonts w:ascii="宋体" w:hAnsi="宋体" w:eastAsia="宋体" w:cs="宋体"/>
          <w:color w:val="000"/>
          <w:sz w:val="28"/>
          <w:szCs w:val="28"/>
        </w:rPr>
        <w:t xml:space="preserve">（二）进行爱国主义教育；</w:t>
      </w:r>
    </w:p>
    <w:p>
      <w:pPr>
        <w:ind w:left="0" w:right="0" w:firstLine="560"/>
        <w:spacing w:before="450" w:after="450" w:line="312" w:lineRule="auto"/>
      </w:pPr>
      <w:r>
        <w:rPr>
          <w:rFonts w:ascii="宋体" w:hAnsi="宋体" w:eastAsia="宋体" w:cs="宋体"/>
          <w:color w:val="000"/>
          <w:sz w:val="28"/>
          <w:szCs w:val="28"/>
        </w:rPr>
        <w:t xml:space="preserve">（三）弘扬民族优秀文化和反映国内外新的科学文化成果。</w:t>
      </w:r>
    </w:p>
    <w:p>
      <w:pPr>
        <w:ind w:left="0" w:right="0" w:firstLine="560"/>
        <w:spacing w:before="450" w:after="450" w:line="312" w:lineRule="auto"/>
      </w:pPr>
      <w:r>
        <w:rPr>
          <w:rFonts w:ascii="宋体" w:hAnsi="宋体" w:eastAsia="宋体" w:cs="宋体"/>
          <w:color w:val="000"/>
          <w:sz w:val="28"/>
          <w:szCs w:val="28"/>
        </w:rPr>
        <w:t xml:space="preserve">申请装帧流通人民币1万枚（套）以上的法人，还应具备以下条件：</w:t>
      </w:r>
    </w:p>
    <w:p>
      <w:pPr>
        <w:ind w:left="0" w:right="0" w:firstLine="560"/>
        <w:spacing w:before="450" w:after="450" w:line="312" w:lineRule="auto"/>
      </w:pPr>
      <w:r>
        <w:rPr>
          <w:rFonts w:ascii="宋体" w:hAnsi="宋体" w:eastAsia="宋体" w:cs="宋体"/>
          <w:color w:val="000"/>
          <w:sz w:val="28"/>
          <w:szCs w:val="28"/>
        </w:rPr>
        <w:t xml:space="preserve">（一）获得经营流通人民币许可，并连续经营三年以上；</w:t>
      </w:r>
    </w:p>
    <w:p>
      <w:pPr>
        <w:ind w:left="0" w:right="0" w:firstLine="560"/>
        <w:spacing w:before="450" w:after="450" w:line="312" w:lineRule="auto"/>
      </w:pPr>
      <w:r>
        <w:rPr>
          <w:rFonts w:ascii="宋体" w:hAnsi="宋体" w:eastAsia="宋体" w:cs="宋体"/>
          <w:color w:val="000"/>
          <w:sz w:val="28"/>
          <w:szCs w:val="28"/>
        </w:rPr>
        <w:t xml:space="preserve">（二）注册资本金不得低于500万元人民币。</w:t>
      </w:r>
    </w:p>
    <w:p>
      <w:pPr>
        <w:ind w:left="0" w:right="0" w:firstLine="560"/>
        <w:spacing w:before="450" w:after="450" w:line="312" w:lineRule="auto"/>
      </w:pPr>
      <w:r>
        <w:rPr>
          <w:rFonts w:ascii="宋体" w:hAnsi="宋体" w:eastAsia="宋体" w:cs="宋体"/>
          <w:color w:val="000"/>
          <w:sz w:val="28"/>
          <w:szCs w:val="28"/>
        </w:rPr>
        <w:t xml:space="preserve">第十条 申请装帧流通人民币的申请人，应向中国人民银行当地分支机构提出申请，并提交申请报告。报告中应说明装帧流通人民币的用途、目的、数量、品种、样式、制作单位和装帧单位名称等内容。</w:t>
      </w:r>
    </w:p>
    <w:p>
      <w:pPr>
        <w:ind w:left="0" w:right="0" w:firstLine="560"/>
        <w:spacing w:before="450" w:after="450" w:line="312" w:lineRule="auto"/>
      </w:pPr>
      <w:r>
        <w:rPr>
          <w:rFonts w:ascii="宋体" w:hAnsi="宋体" w:eastAsia="宋体" w:cs="宋体"/>
          <w:color w:val="000"/>
          <w:sz w:val="28"/>
          <w:szCs w:val="28"/>
        </w:rPr>
        <w:t xml:space="preserve">申请装帧流通人民币1万枚（套）以上的法人，还应提交以下文件、证件：</w:t>
      </w:r>
    </w:p>
    <w:p>
      <w:pPr>
        <w:ind w:left="0" w:right="0" w:firstLine="560"/>
        <w:spacing w:before="450" w:after="450" w:line="312" w:lineRule="auto"/>
      </w:pPr>
      <w:r>
        <w:rPr>
          <w:rFonts w:ascii="宋体" w:hAnsi="宋体" w:eastAsia="宋体" w:cs="宋体"/>
          <w:color w:val="000"/>
          <w:sz w:val="28"/>
          <w:szCs w:val="28"/>
        </w:rPr>
        <w:t xml:space="preserve">（一）经营流通人民币许可证；</w:t>
      </w:r>
    </w:p>
    <w:p>
      <w:pPr>
        <w:ind w:left="0" w:right="0" w:firstLine="560"/>
        <w:spacing w:before="450" w:after="450" w:line="312" w:lineRule="auto"/>
      </w:pPr>
      <w:r>
        <w:rPr>
          <w:rFonts w:ascii="宋体" w:hAnsi="宋体" w:eastAsia="宋体" w:cs="宋体"/>
          <w:color w:val="000"/>
          <w:sz w:val="28"/>
          <w:szCs w:val="28"/>
        </w:rPr>
        <w:t xml:space="preserve">（二）企业决策层的决议；</w:t>
      </w:r>
    </w:p>
    <w:p>
      <w:pPr>
        <w:ind w:left="0" w:right="0" w:firstLine="560"/>
        <w:spacing w:before="450" w:after="450" w:line="312" w:lineRule="auto"/>
      </w:pPr>
      <w:r>
        <w:rPr>
          <w:rFonts w:ascii="宋体" w:hAnsi="宋体" w:eastAsia="宋体" w:cs="宋体"/>
          <w:color w:val="000"/>
          <w:sz w:val="28"/>
          <w:szCs w:val="28"/>
        </w:rPr>
        <w:t xml:space="preserve">（三）企业法人营业执照或企业名称核准通知书；</w:t>
      </w:r>
    </w:p>
    <w:p>
      <w:pPr>
        <w:ind w:left="0" w:right="0" w:firstLine="560"/>
        <w:spacing w:before="450" w:after="450" w:line="312" w:lineRule="auto"/>
      </w:pPr>
      <w:r>
        <w:rPr>
          <w:rFonts w:ascii="宋体" w:hAnsi="宋体" w:eastAsia="宋体" w:cs="宋体"/>
          <w:color w:val="000"/>
          <w:sz w:val="28"/>
          <w:szCs w:val="28"/>
        </w:rPr>
        <w:t xml:space="preserve">（四）企业法定代表人的身份证明；</w:t>
      </w:r>
    </w:p>
    <w:p>
      <w:pPr>
        <w:ind w:left="0" w:right="0" w:firstLine="560"/>
        <w:spacing w:before="450" w:after="450" w:line="312" w:lineRule="auto"/>
      </w:pPr>
      <w:r>
        <w:rPr>
          <w:rFonts w:ascii="宋体" w:hAnsi="宋体" w:eastAsia="宋体" w:cs="宋体"/>
          <w:color w:val="000"/>
          <w:sz w:val="28"/>
          <w:szCs w:val="28"/>
        </w:rPr>
        <w:t xml:space="preserve">（五）资金信用证明、验资证明或者资金担保。</w:t>
      </w:r>
    </w:p>
    <w:p>
      <w:pPr>
        <w:ind w:left="0" w:right="0" w:firstLine="560"/>
        <w:spacing w:before="450" w:after="450" w:line="312" w:lineRule="auto"/>
      </w:pPr>
      <w:r>
        <w:rPr>
          <w:rFonts w:ascii="宋体" w:hAnsi="宋体" w:eastAsia="宋体" w:cs="宋体"/>
          <w:color w:val="000"/>
          <w:sz w:val="28"/>
          <w:szCs w:val="28"/>
        </w:rPr>
        <w:t xml:space="preserve">第十一条 中国人民银行当地分支机构应按照本办法有关规定对申请人提交的申请材料进行初审。</w:t>
      </w:r>
    </w:p>
    <w:p>
      <w:pPr>
        <w:ind w:left="0" w:right="0" w:firstLine="560"/>
        <w:spacing w:before="450" w:after="450" w:line="312" w:lineRule="auto"/>
      </w:pPr>
      <w:r>
        <w:rPr>
          <w:rFonts w:ascii="宋体" w:hAnsi="宋体" w:eastAsia="宋体" w:cs="宋体"/>
          <w:color w:val="000"/>
          <w:sz w:val="28"/>
          <w:szCs w:val="28"/>
        </w:rPr>
        <w:t xml:space="preserve">对符合本办法规定申请经营流通人民币的申请人，审批机关应依法为其核发经营许可证。</w:t>
      </w:r>
    </w:p>
    <w:p>
      <w:pPr>
        <w:ind w:left="0" w:right="0" w:firstLine="560"/>
        <w:spacing w:before="450" w:after="450" w:line="312" w:lineRule="auto"/>
      </w:pPr>
      <w:r>
        <w:rPr>
          <w:rFonts w:ascii="宋体" w:hAnsi="宋体" w:eastAsia="宋体" w:cs="宋体"/>
          <w:color w:val="000"/>
          <w:sz w:val="28"/>
          <w:szCs w:val="28"/>
        </w:rPr>
        <w:t xml:space="preserve">对符合本办法规定的申请装帧流通人民币的申请人，审批机关应依法为其核发装帧批准文件。两个或两个以上申请人的申请均符合本办法规定的，审批机关应当根据受理行政许可申请的先后顺序作出准予行政许可的决定。</w:t>
      </w:r>
    </w:p>
    <w:p>
      <w:pPr>
        <w:ind w:left="0" w:right="0" w:firstLine="560"/>
        <w:spacing w:before="450" w:after="450" w:line="312" w:lineRule="auto"/>
      </w:pPr>
      <w:r>
        <w:rPr>
          <w:rFonts w:ascii="宋体" w:hAnsi="宋体" w:eastAsia="宋体" w:cs="宋体"/>
          <w:color w:val="000"/>
          <w:sz w:val="28"/>
          <w:szCs w:val="28"/>
        </w:rPr>
        <w:t xml:space="preserve">第十二条 获得经营流通人民币许可的法人，应将经营流通人民币许可证在营业场所公示。</w:t>
      </w:r>
    </w:p>
    <w:p>
      <w:pPr>
        <w:ind w:left="0" w:right="0" w:firstLine="560"/>
        <w:spacing w:before="450" w:after="450" w:line="312" w:lineRule="auto"/>
      </w:pPr>
      <w:r>
        <w:rPr>
          <w:rFonts w:ascii="宋体" w:hAnsi="宋体" w:eastAsia="宋体" w:cs="宋体"/>
          <w:color w:val="000"/>
          <w:sz w:val="28"/>
          <w:szCs w:val="28"/>
        </w:rPr>
        <w:t xml:space="preserve">第十三条 获得装帧流通人民币许可的法人，应将装帧样品报中国人民银行备案。</w:t>
      </w:r>
    </w:p>
    <w:p>
      <w:pPr>
        <w:ind w:left="0" w:right="0" w:firstLine="560"/>
        <w:spacing w:before="450" w:after="450" w:line="312" w:lineRule="auto"/>
      </w:pPr>
      <w:r>
        <w:rPr>
          <w:rFonts w:ascii="宋体" w:hAnsi="宋体" w:eastAsia="宋体" w:cs="宋体"/>
          <w:color w:val="000"/>
          <w:sz w:val="28"/>
          <w:szCs w:val="28"/>
        </w:rPr>
        <w:t xml:space="preserve">第十四条 获得经营流通人民币许可的法人申请变更行政许可事项的，应按照《中华人民共和国行政许可法》和《中国人民银行行政许可实施办法》中的有关规定向核发经营许可证的审批机关提出变更经营流通人民币许可的书面申请。对符合条件的申请人，审批机关应依法为其办理变更手续。对不符合条件的申请人，审批机关应撤回其经营流通人民币许可，收回经营流通人民币许可证。</w:t>
      </w:r>
    </w:p>
    <w:p>
      <w:pPr>
        <w:ind w:left="0" w:right="0" w:firstLine="560"/>
        <w:spacing w:before="450" w:after="450" w:line="312" w:lineRule="auto"/>
      </w:pPr>
      <w:r>
        <w:rPr>
          <w:rFonts w:ascii="宋体" w:hAnsi="宋体" w:eastAsia="宋体" w:cs="宋体"/>
          <w:color w:val="000"/>
          <w:sz w:val="28"/>
          <w:szCs w:val="28"/>
        </w:rPr>
        <w:t xml:space="preserve">第十五条 获得经营流通人民币许可的法人依法终止的，审批机关应注销其经营流通人民币的行政许可，并收回经营流通人民币许可证。</w:t>
      </w:r>
    </w:p>
    <w:p>
      <w:pPr>
        <w:ind w:left="0" w:right="0" w:firstLine="560"/>
        <w:spacing w:before="450" w:after="450" w:line="312" w:lineRule="auto"/>
      </w:pPr>
      <w:r>
        <w:rPr>
          <w:rFonts w:ascii="宋体" w:hAnsi="宋体" w:eastAsia="宋体" w:cs="宋体"/>
          <w:color w:val="000"/>
          <w:sz w:val="28"/>
          <w:szCs w:val="28"/>
        </w:rPr>
        <w:t xml:space="preserve">第十六条 获得经营、装帧流通人民币许可的法人，未按本办法规定经营、装帧流通人民币的，属非经营活动的，由中国人民银行给予警告，并处1000元以下罚款；属经营活动的，由中国人民银行给予警告，并处违法所得1倍以上3倍以下金额的罚款，最高不得超过30000元，没有违法所得的，处1000元以上10000元以下罚款。</w:t>
      </w:r>
    </w:p>
    <w:p>
      <w:pPr>
        <w:ind w:left="0" w:right="0" w:firstLine="560"/>
        <w:spacing w:before="450" w:after="450" w:line="312" w:lineRule="auto"/>
      </w:pPr>
      <w:r>
        <w:rPr>
          <w:rFonts w:ascii="宋体" w:hAnsi="宋体" w:eastAsia="宋体" w:cs="宋体"/>
          <w:color w:val="000"/>
          <w:sz w:val="28"/>
          <w:szCs w:val="28"/>
        </w:rPr>
        <w:t xml:space="preserve">第十七条 未经中国人民银行批准，擅自经营、装帧流通人民币的，依照《中华人民共和国人民币管理条例》第四十四条进行处罚。</w:t>
      </w:r>
    </w:p>
    <w:p>
      <w:pPr>
        <w:ind w:left="0" w:right="0" w:firstLine="560"/>
        <w:spacing w:before="450" w:after="450" w:line="312" w:lineRule="auto"/>
      </w:pPr>
      <w:r>
        <w:rPr>
          <w:rFonts w:ascii="宋体" w:hAnsi="宋体" w:eastAsia="宋体" w:cs="宋体"/>
          <w:color w:val="000"/>
          <w:sz w:val="28"/>
          <w:szCs w:val="28"/>
        </w:rPr>
        <w:t xml:space="preserve">第十八条 本办法由中国人民银行负责解释。第十九条 本办法自2024年10月10日起施行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第四篇：行政许可项目经营、装帧流通人民币</w:t>
      </w:r>
    </w:p>
    <w:p>
      <w:pPr>
        <w:ind w:left="0" w:right="0" w:firstLine="560"/>
        <w:spacing w:before="450" w:after="450" w:line="312" w:lineRule="auto"/>
      </w:pPr>
      <w:r>
        <w:rPr>
          <w:rFonts w:ascii="宋体" w:hAnsi="宋体" w:eastAsia="宋体" w:cs="宋体"/>
          <w:color w:val="000"/>
          <w:sz w:val="28"/>
          <w:szCs w:val="28"/>
        </w:rPr>
        <w:t xml:space="preserve">项目名称：商业银行、信用社代理支库业务审批（初审）法律依据：</w:t>
      </w:r>
    </w:p>
    <w:p>
      <w:pPr>
        <w:ind w:left="0" w:right="0" w:firstLine="560"/>
        <w:spacing w:before="450" w:after="450" w:line="312" w:lineRule="auto"/>
      </w:pPr>
      <w:r>
        <w:rPr>
          <w:rFonts w:ascii="宋体" w:hAnsi="宋体" w:eastAsia="宋体" w:cs="宋体"/>
          <w:color w:val="000"/>
          <w:sz w:val="28"/>
          <w:szCs w:val="28"/>
        </w:rPr>
        <w:t xml:space="preserve">（一）《国务院对确需保留的行政审批项目设定行政许可的决定》（国务院令第412号）</w:t>
      </w:r>
    </w:p>
    <w:p>
      <w:pPr>
        <w:ind w:left="0" w:right="0" w:firstLine="560"/>
        <w:spacing w:before="450" w:after="450" w:line="312" w:lineRule="auto"/>
      </w:pPr>
      <w:r>
        <w:rPr>
          <w:rFonts w:ascii="宋体" w:hAnsi="宋体" w:eastAsia="宋体" w:cs="宋体"/>
          <w:color w:val="000"/>
          <w:sz w:val="28"/>
          <w:szCs w:val="28"/>
        </w:rPr>
        <w:t xml:space="preserve">（二）《中华人民共和国国家金库条例》（国发〔1985〕96号）</w:t>
      </w:r>
    </w:p>
    <w:p>
      <w:pPr>
        <w:ind w:left="0" w:right="0" w:firstLine="560"/>
        <w:spacing w:before="450" w:after="450" w:line="312" w:lineRule="auto"/>
      </w:pPr>
      <w:r>
        <w:rPr>
          <w:rFonts w:ascii="宋体" w:hAnsi="宋体" w:eastAsia="宋体" w:cs="宋体"/>
          <w:color w:val="000"/>
          <w:sz w:val="28"/>
          <w:szCs w:val="28"/>
        </w:rPr>
        <w:t xml:space="preserve">（三）《中华人民共和国国家金库条例实施细则》（财预字〔1989〕第68号）</w:t>
      </w:r>
    </w:p>
    <w:p>
      <w:pPr>
        <w:ind w:left="0" w:right="0" w:firstLine="560"/>
        <w:spacing w:before="450" w:after="450" w:line="312" w:lineRule="auto"/>
      </w:pPr>
      <w:r>
        <w:rPr>
          <w:rFonts w:ascii="宋体" w:hAnsi="宋体" w:eastAsia="宋体" w:cs="宋体"/>
          <w:color w:val="000"/>
          <w:sz w:val="28"/>
          <w:szCs w:val="28"/>
        </w:rPr>
        <w:t xml:space="preserve">（四）《商业银行、信用社代理国库业务管理办法》（中国人民银行令〔2024〕第1号）</w:t>
      </w:r>
    </w:p>
    <w:p>
      <w:pPr>
        <w:ind w:left="0" w:right="0" w:firstLine="560"/>
        <w:spacing w:before="450" w:after="450" w:line="312" w:lineRule="auto"/>
      </w:pPr>
      <w:r>
        <w:rPr>
          <w:rFonts w:ascii="宋体" w:hAnsi="宋体" w:eastAsia="宋体" w:cs="宋体"/>
          <w:color w:val="000"/>
          <w:sz w:val="28"/>
          <w:szCs w:val="28"/>
        </w:rPr>
        <w:t xml:space="preserve">（五）《中国人民银行办公厅关于公示行政许可项目实施的通知》（银办发〔2024〕198号）</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（一）代理申请书：必须包含本商业银行对代理支库业务的机构、岗位设置和人员配备情况，对办理国库业务的承诺和内控管理措施等内容；</w:t>
      </w:r>
    </w:p>
    <w:p>
      <w:pPr>
        <w:ind w:left="0" w:right="0" w:firstLine="560"/>
        <w:spacing w:before="450" w:after="450" w:line="312" w:lineRule="auto"/>
      </w:pPr>
      <w:r>
        <w:rPr>
          <w:rFonts w:ascii="宋体" w:hAnsi="宋体" w:eastAsia="宋体" w:cs="宋体"/>
          <w:color w:val="000"/>
          <w:sz w:val="28"/>
          <w:szCs w:val="28"/>
        </w:rPr>
        <w:t xml:space="preserve">（二）经营金融业务许可证复印件一份；</w:t>
      </w:r>
    </w:p>
    <w:p>
      <w:pPr>
        <w:ind w:left="0" w:right="0" w:firstLine="560"/>
        <w:spacing w:before="450" w:after="450" w:line="312" w:lineRule="auto"/>
      </w:pPr>
      <w:r>
        <w:rPr>
          <w:rFonts w:ascii="宋体" w:hAnsi="宋体" w:eastAsia="宋体" w:cs="宋体"/>
          <w:color w:val="000"/>
          <w:sz w:val="28"/>
          <w:szCs w:val="28"/>
        </w:rPr>
        <w:t xml:space="preserve">（三）上两的资产负债表和损益表复印件各一份；</w:t>
      </w:r>
    </w:p>
    <w:p>
      <w:pPr>
        <w:ind w:left="0" w:right="0" w:firstLine="560"/>
        <w:spacing w:before="450" w:after="450" w:line="312" w:lineRule="auto"/>
      </w:pPr>
      <w:r>
        <w:rPr>
          <w:rFonts w:ascii="宋体" w:hAnsi="宋体" w:eastAsia="宋体" w:cs="宋体"/>
          <w:color w:val="000"/>
          <w:sz w:val="28"/>
          <w:szCs w:val="28"/>
        </w:rPr>
        <w:t xml:space="preserve">（四）相关的内控管理制度和资金结算情况报告；</w:t>
      </w:r>
    </w:p>
    <w:p>
      <w:pPr>
        <w:ind w:left="0" w:right="0" w:firstLine="560"/>
        <w:spacing w:before="450" w:after="450" w:line="312" w:lineRule="auto"/>
      </w:pPr>
      <w:r>
        <w:rPr>
          <w:rFonts w:ascii="宋体" w:hAnsi="宋体" w:eastAsia="宋体" w:cs="宋体"/>
          <w:color w:val="000"/>
          <w:sz w:val="28"/>
          <w:szCs w:val="28"/>
        </w:rPr>
        <w:t xml:space="preserve">（五）金融机构负责人、拟设国库机构负责人或办理国库业务负责人、主要经办人员情况简介。办理程序：</w:t>
      </w:r>
    </w:p>
    <w:p>
      <w:pPr>
        <w:ind w:left="0" w:right="0" w:firstLine="560"/>
        <w:spacing w:before="450" w:after="450" w:line="312" w:lineRule="auto"/>
      </w:pPr>
      <w:r>
        <w:rPr>
          <w:rFonts w:ascii="宋体" w:hAnsi="宋体" w:eastAsia="宋体" w:cs="宋体"/>
          <w:color w:val="000"/>
          <w:sz w:val="28"/>
          <w:szCs w:val="28"/>
        </w:rPr>
        <w:t xml:space="preserve">（一）凡要求代理支库的商业银行，应向中国人民银行上一级行提出书面申请。</w:t>
      </w:r>
    </w:p>
    <w:p>
      <w:pPr>
        <w:ind w:left="0" w:right="0" w:firstLine="560"/>
        <w:spacing w:before="450" w:after="450" w:line="312" w:lineRule="auto"/>
      </w:pPr>
      <w:r>
        <w:rPr>
          <w:rFonts w:ascii="宋体" w:hAnsi="宋体" w:eastAsia="宋体" w:cs="宋体"/>
          <w:color w:val="000"/>
          <w:sz w:val="28"/>
          <w:szCs w:val="28"/>
        </w:rPr>
        <w:t xml:space="preserve">（二）中国人民银行上一级行审议后，附书面审议意见报分库。</w:t>
      </w:r>
    </w:p>
    <w:p>
      <w:pPr>
        <w:ind w:left="0" w:right="0" w:firstLine="560"/>
        <w:spacing w:before="450" w:after="450" w:line="312" w:lineRule="auto"/>
      </w:pPr>
      <w:r>
        <w:rPr>
          <w:rFonts w:ascii="宋体" w:hAnsi="宋体" w:eastAsia="宋体" w:cs="宋体"/>
          <w:color w:val="000"/>
          <w:sz w:val="28"/>
          <w:szCs w:val="28"/>
        </w:rPr>
        <w:t xml:space="preserve">（三）经分库审查后，认为符合代理支库条件的，由分库向商业银行颁发“代理支库资格证书”，并与其签订“代理支库业务协议书”。办理期限：根据《中国人民银行行政许可实施办法》第二十八条和第二十九条的规定办理。收费依据和标准：不收费</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第五篇：人民币流通管理自查报告</w:t>
      </w:r>
    </w:p>
    <w:p>
      <w:pPr>
        <w:ind w:left="0" w:right="0" w:firstLine="560"/>
        <w:spacing w:before="450" w:after="450" w:line="312" w:lineRule="auto"/>
      </w:pPr>
      <w:r>
        <w:rPr>
          <w:rFonts w:ascii="宋体" w:hAnsi="宋体" w:eastAsia="宋体" w:cs="宋体"/>
          <w:color w:val="000"/>
          <w:sz w:val="28"/>
          <w:szCs w:val="28"/>
        </w:rPr>
        <w:t xml:space="preserve">人民币流通管理自查报告</w:t>
      </w:r>
    </w:p>
    <w:p>
      <w:pPr>
        <w:ind w:left="0" w:right="0" w:firstLine="560"/>
        <w:spacing w:before="450" w:after="450" w:line="312" w:lineRule="auto"/>
      </w:pPr>
      <w:r>
        <w:rPr>
          <w:rFonts w:ascii="宋体" w:hAnsi="宋体" w:eastAsia="宋体" w:cs="宋体"/>
          <w:color w:val="000"/>
          <w:sz w:val="28"/>
          <w:szCs w:val="28"/>
        </w:rPr>
        <w:t xml:space="preserve">为进一步加强人民币流通管理，提高流通中人民币的整洁度，维护人民币流通秩序，切实保护公众利益，根据《中国人民银行湘潭市中心支行2024人民币流通管理工作检查方案》要求，我行立即组织总行营业部、各支行进行全面自查，现将自查工作情况汇报如下：</w:t>
      </w:r>
    </w:p>
    <w:p>
      <w:pPr>
        <w:ind w:left="0" w:right="0" w:firstLine="560"/>
        <w:spacing w:before="450" w:after="450" w:line="312" w:lineRule="auto"/>
      </w:pPr>
      <w:r>
        <w:rPr>
          <w:rFonts w:ascii="宋体" w:hAnsi="宋体" w:eastAsia="宋体" w:cs="宋体"/>
          <w:color w:val="000"/>
          <w:sz w:val="28"/>
          <w:szCs w:val="28"/>
        </w:rPr>
        <w:t xml:space="preserve">一、制度建设与内控管理</w:t>
      </w:r>
    </w:p>
    <w:p>
      <w:pPr>
        <w:ind w:left="0" w:right="0" w:firstLine="560"/>
        <w:spacing w:before="450" w:after="450" w:line="312" w:lineRule="auto"/>
      </w:pPr>
      <w:r>
        <w:rPr>
          <w:rFonts w:ascii="宋体" w:hAnsi="宋体" w:eastAsia="宋体" w:cs="宋体"/>
          <w:color w:val="000"/>
          <w:sz w:val="28"/>
          <w:szCs w:val="28"/>
        </w:rPr>
        <w:t xml:space="preserve">根据《中华人民共和国反洗钱法》、《金融机构反洗钱规定》、《金融机构大额交易和可疑交易报告管理办法》、《人民币银行结算账户管理办法》、《金融机构报告涉嫌恐怖融资的可疑交易管理办法》、《金融机构客户身份识别和客户身份资料及交易记录保存管理办法》、《中国人民银行出纳基本制度》、《现金管理暂行条例》等有关规定，结合我市农商行人民币流通管理、发行出纳业务、大额现金支付管理工作，出台了《湘潭市农村商业银行股份有限公司出纳管理制度》、《湘潭农村商业银行股份有限公司反洗钱操作实施细则》、《湘潭农村商业银行股份有限公司现金管理暂行规定》、《湘潭农村商业银行存取现金预约管理办法》、《关于加强现金业务管理的通知》等一系列的内控制度。总行营业部、各支行认真学习相关法律法规，严格遵守各项规章制度，认真受理每笔人民币收付业务，开展反假货币工作，并依据各业务类型的相关资料进行分类登记，资料专人专夹妥善保管，实物定期上缴。</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（一）网点公示、张贴情况</w:t>
      </w:r>
    </w:p>
    <w:p>
      <w:pPr>
        <w:ind w:left="0" w:right="0" w:firstLine="560"/>
        <w:spacing w:before="450" w:after="450" w:line="312" w:lineRule="auto"/>
      </w:pPr>
      <w:r>
        <w:rPr>
          <w:rFonts w:ascii="宋体" w:hAnsi="宋体" w:eastAsia="宋体" w:cs="宋体"/>
          <w:color w:val="000"/>
          <w:sz w:val="28"/>
          <w:szCs w:val="28"/>
        </w:rPr>
        <w:t xml:space="preserve">多数网点公示以下业务服务承诺：</w:t>
      </w:r>
    </w:p>
    <w:p>
      <w:pPr>
        <w:ind w:left="0" w:right="0" w:firstLine="560"/>
        <w:spacing w:before="450" w:after="450" w:line="312" w:lineRule="auto"/>
      </w:pPr>
      <w:r>
        <w:rPr>
          <w:rFonts w:ascii="宋体" w:hAnsi="宋体" w:eastAsia="宋体" w:cs="宋体"/>
          <w:color w:val="000"/>
          <w:sz w:val="28"/>
          <w:szCs w:val="28"/>
        </w:rPr>
        <w:t xml:space="preserve">1.人民币收付业务举报电话；</w:t>
      </w:r>
    </w:p>
    <w:p>
      <w:pPr>
        <w:ind w:left="0" w:right="0" w:firstLine="560"/>
        <w:spacing w:before="450" w:after="450" w:line="312" w:lineRule="auto"/>
      </w:pPr>
      <w:r>
        <w:rPr>
          <w:rFonts w:ascii="宋体" w:hAnsi="宋体" w:eastAsia="宋体" w:cs="宋体"/>
          <w:color w:val="000"/>
          <w:sz w:val="28"/>
          <w:szCs w:val="28"/>
        </w:rPr>
        <w:t xml:space="preserve">2.办理提前支取、查询、挂失、开户等业务请出示有效身份证件；</w:t>
      </w:r>
    </w:p>
    <w:p>
      <w:pPr>
        <w:ind w:left="0" w:right="0" w:firstLine="560"/>
        <w:spacing w:before="450" w:after="450" w:line="312" w:lineRule="auto"/>
      </w:pPr>
      <w:r>
        <w:rPr>
          <w:rFonts w:ascii="宋体" w:hAnsi="宋体" w:eastAsia="宋体" w:cs="宋体"/>
          <w:color w:val="000"/>
          <w:sz w:val="28"/>
          <w:szCs w:val="28"/>
        </w:rPr>
        <w:t xml:space="preserve">3.反假货币业务咨询台、残损人民币兑换窗口；</w:t>
      </w:r>
    </w:p>
    <w:p>
      <w:pPr>
        <w:ind w:left="0" w:right="0" w:firstLine="560"/>
        <w:spacing w:before="450" w:after="450" w:line="312" w:lineRule="auto"/>
      </w:pPr>
      <w:r>
        <w:rPr>
          <w:rFonts w:ascii="宋体" w:hAnsi="宋体" w:eastAsia="宋体" w:cs="宋体"/>
          <w:color w:val="000"/>
          <w:sz w:val="28"/>
          <w:szCs w:val="28"/>
        </w:rPr>
        <w:t xml:space="preserve">4.钱币当面点清，出门概不负责、发现假币一律收缴；</w:t>
      </w:r>
    </w:p>
    <w:p>
      <w:pPr>
        <w:ind w:left="0" w:right="0" w:firstLine="560"/>
        <w:spacing w:before="450" w:after="450" w:line="312" w:lineRule="auto"/>
      </w:pPr>
      <w:r>
        <w:rPr>
          <w:rFonts w:ascii="宋体" w:hAnsi="宋体" w:eastAsia="宋体" w:cs="宋体"/>
          <w:color w:val="000"/>
          <w:sz w:val="28"/>
          <w:szCs w:val="28"/>
        </w:rPr>
        <w:t xml:space="preserve">5.无偿兑换残缺污损人民币、提供券别调剂业务，如有推诿、拒绝请电话投诉举报。</w:t>
      </w:r>
    </w:p>
    <w:p>
      <w:pPr>
        <w:ind w:left="0" w:right="0" w:firstLine="560"/>
        <w:spacing w:before="450" w:after="450" w:line="312" w:lineRule="auto"/>
      </w:pPr>
      <w:r>
        <w:rPr>
          <w:rFonts w:ascii="宋体" w:hAnsi="宋体" w:eastAsia="宋体" w:cs="宋体"/>
          <w:color w:val="000"/>
          <w:sz w:val="28"/>
          <w:szCs w:val="28"/>
        </w:rPr>
        <w:t xml:space="preserve">部分网点张贴了以下制度：</w:t>
      </w:r>
    </w:p>
    <w:p>
      <w:pPr>
        <w:ind w:left="0" w:right="0" w:firstLine="560"/>
        <w:spacing w:before="450" w:after="450" w:line="312" w:lineRule="auto"/>
      </w:pPr>
      <w:r>
        <w:rPr>
          <w:rFonts w:ascii="宋体" w:hAnsi="宋体" w:eastAsia="宋体" w:cs="宋体"/>
          <w:color w:val="000"/>
          <w:sz w:val="28"/>
          <w:szCs w:val="28"/>
        </w:rPr>
        <w:t xml:space="preserve">1、《中国人民银行假币收缴、鉴定管理办法》；</w:t>
      </w:r>
    </w:p>
    <w:p>
      <w:pPr>
        <w:ind w:left="0" w:right="0" w:firstLine="560"/>
        <w:spacing w:before="450" w:after="450" w:line="312" w:lineRule="auto"/>
      </w:pPr>
      <w:r>
        <w:rPr>
          <w:rFonts w:ascii="宋体" w:hAnsi="宋体" w:eastAsia="宋体" w:cs="宋体"/>
          <w:color w:val="000"/>
          <w:sz w:val="28"/>
          <w:szCs w:val="28"/>
        </w:rPr>
        <w:t xml:space="preserve">2、《不宜流通人民币挑剔标准》；</w:t>
      </w:r>
    </w:p>
    <w:p>
      <w:pPr>
        <w:ind w:left="0" w:right="0" w:firstLine="560"/>
        <w:spacing w:before="450" w:after="450" w:line="312" w:lineRule="auto"/>
      </w:pPr>
      <w:r>
        <w:rPr>
          <w:rFonts w:ascii="宋体" w:hAnsi="宋体" w:eastAsia="宋体" w:cs="宋体"/>
          <w:color w:val="000"/>
          <w:sz w:val="28"/>
          <w:szCs w:val="28"/>
        </w:rPr>
        <w:t xml:space="preserve">3、《中国人民银行残缺污损人民币兑换办法》。</w:t>
      </w:r>
    </w:p>
    <w:p>
      <w:pPr>
        <w:ind w:left="0" w:right="0" w:firstLine="560"/>
        <w:spacing w:before="450" w:after="450" w:line="312" w:lineRule="auto"/>
      </w:pPr>
      <w:r>
        <w:rPr>
          <w:rFonts w:ascii="宋体" w:hAnsi="宋体" w:eastAsia="宋体" w:cs="宋体"/>
          <w:color w:val="000"/>
          <w:sz w:val="28"/>
          <w:szCs w:val="28"/>
        </w:rPr>
        <w:t xml:space="preserve">（二）现金收付、反假、反洗钱情况</w:t>
      </w:r>
    </w:p>
    <w:p>
      <w:pPr>
        <w:ind w:left="0" w:right="0" w:firstLine="560"/>
        <w:spacing w:before="450" w:after="450" w:line="312" w:lineRule="auto"/>
      </w:pPr>
      <w:r>
        <w:rPr>
          <w:rFonts w:ascii="宋体" w:hAnsi="宋体" w:eastAsia="宋体" w:cs="宋体"/>
          <w:color w:val="000"/>
          <w:sz w:val="28"/>
          <w:szCs w:val="28"/>
        </w:rPr>
        <w:t xml:space="preserve">1、加强现金需求预测，确保现金供应。现金供应问题关系到金融稳定乃至社会稳定的全局性问题，通过深入学习和理解，员工对现金需求预测工作的重要性有了进一步的认识，能按时向总行上报现金需求预测，科学预测日常业务所需现金数量、券别，及时了解和掌握客户对现金的需求倾向，提高现金预测的准确性，对大额现金支取的客户实行提前预约、分级审批制度并进行逐一登记。</w:t>
      </w:r>
    </w:p>
    <w:p>
      <w:pPr>
        <w:ind w:left="0" w:right="0" w:firstLine="560"/>
        <w:spacing w:before="450" w:after="450" w:line="312" w:lineRule="auto"/>
      </w:pPr>
      <w:r>
        <w:rPr>
          <w:rFonts w:ascii="宋体" w:hAnsi="宋体" w:eastAsia="宋体" w:cs="宋体"/>
          <w:color w:val="000"/>
          <w:sz w:val="28"/>
          <w:szCs w:val="28"/>
        </w:rPr>
        <w:t xml:space="preserve">2、规范人民币收付业务，提高流通中人民币整洁度。我行</w:t>
      </w:r>
    </w:p>
    <w:p>
      <w:pPr>
        <w:ind w:left="0" w:right="0" w:firstLine="560"/>
        <w:spacing w:before="450" w:after="450" w:line="312" w:lineRule="auto"/>
      </w:pPr>
      <w:r>
        <w:rPr>
          <w:rFonts w:ascii="宋体" w:hAnsi="宋体" w:eastAsia="宋体" w:cs="宋体"/>
          <w:color w:val="000"/>
          <w:sz w:val="28"/>
          <w:szCs w:val="28"/>
        </w:rPr>
        <w:t xml:space="preserve">员工能按照《不宜流通人民币挑剔标准》规定，定期或不定期对残缺、污损人民币进行挑剔整点，且按相关标准捆扎、盖章并及时上缴。</w:t>
      </w:r>
    </w:p>
    <w:p>
      <w:pPr>
        <w:ind w:left="0" w:right="0" w:firstLine="560"/>
        <w:spacing w:before="450" w:after="450" w:line="312" w:lineRule="auto"/>
      </w:pPr>
      <w:r>
        <w:rPr>
          <w:rFonts w:ascii="宋体" w:hAnsi="宋体" w:eastAsia="宋体" w:cs="宋体"/>
          <w:color w:val="000"/>
          <w:sz w:val="28"/>
          <w:szCs w:val="28"/>
        </w:rPr>
        <w:t xml:space="preserve">3、加强内部管理，严格执行现金缴款业务规定。我行对缴存的款项，基本做到“五好”钱捆的标准：点准、墩齐、挑净、捆紧、印章清晰。</w:t>
      </w:r>
    </w:p>
    <w:p>
      <w:pPr>
        <w:ind w:left="0" w:right="0" w:firstLine="560"/>
        <w:spacing w:before="450" w:after="450" w:line="312" w:lineRule="auto"/>
      </w:pPr>
      <w:r>
        <w:rPr>
          <w:rFonts w:ascii="宋体" w:hAnsi="宋体" w:eastAsia="宋体" w:cs="宋体"/>
          <w:color w:val="000"/>
          <w:sz w:val="28"/>
          <w:szCs w:val="28"/>
        </w:rPr>
        <w:t xml:space="preserve">4、增强社会责任感，树立窗口服务意识。我行员工能认真贯彻执行《中华人民共和国人民币管理条例》、《中国人民银行残缺污损人民币兑换办法》等规定，无偿为公众提供人民币券别调剂和残缺污损人民币兑换服务，无相互推诿拒绝兑换现象发生，没有将回收的残损人民币对个支付给客户的行为。</w:t>
      </w:r>
    </w:p>
    <w:p>
      <w:pPr>
        <w:ind w:left="0" w:right="0" w:firstLine="560"/>
        <w:spacing w:before="450" w:after="450" w:line="312" w:lineRule="auto"/>
      </w:pPr>
      <w:r>
        <w:rPr>
          <w:rFonts w:ascii="宋体" w:hAnsi="宋体" w:eastAsia="宋体" w:cs="宋体"/>
          <w:color w:val="000"/>
          <w:sz w:val="28"/>
          <w:szCs w:val="28"/>
        </w:rPr>
        <w:t xml:space="preserve">5、重视反假货币工作，建立反假长效机制。所有办理假币收缴业务人员均持有《反假货币上岗资格证书》；反假收缴过程严格按照《中国人民银行假币收缴、鉴定管理办法》规定程序收缴；假币实物登记好假币收缴登记簿后由储蓄临柜人员保管，在上缴前每天随钱箱上交总行金库；各营业网点收缴的假币实物每月末上缴总行营业部，由总行营业部统一解缴人民银行；各授权的营业网点均无偿提供鉴定货币真伪的服务，鉴定后都出具了中国人民银行统一印制的《货币真伪鉴定书》，并加盖了货币鉴定专用章和鉴定人私章。</w:t>
      </w:r>
    </w:p>
    <w:p>
      <w:pPr>
        <w:ind w:left="0" w:right="0" w:firstLine="560"/>
        <w:spacing w:before="450" w:after="450" w:line="312" w:lineRule="auto"/>
      </w:pPr>
      <w:r>
        <w:rPr>
          <w:rFonts w:ascii="宋体" w:hAnsi="宋体" w:eastAsia="宋体" w:cs="宋体"/>
          <w:color w:val="000"/>
          <w:sz w:val="28"/>
          <w:szCs w:val="28"/>
        </w:rPr>
        <w:t xml:space="preserve">6、多渠道宣传反洗钱信息，加大反洗钱宣传力度。我行利用地理位置优势，常年在营业厅一侧摆放反洗钱宣传材料并定于</w:t>
      </w:r>
    </w:p>
    <w:p>
      <w:pPr>
        <w:ind w:left="0" w:right="0" w:firstLine="560"/>
        <w:spacing w:before="450" w:after="450" w:line="312" w:lineRule="auto"/>
      </w:pPr>
      <w:r>
        <w:rPr>
          <w:rFonts w:ascii="宋体" w:hAnsi="宋体" w:eastAsia="宋体" w:cs="宋体"/>
          <w:color w:val="000"/>
          <w:sz w:val="28"/>
          <w:szCs w:val="28"/>
        </w:rPr>
        <w:t xml:space="preserve">每年反洗钱月开展不少于一次的反洗钱户外宣传活动，切实做到：宣传到位，反馈及时，作用持久，管理有序，客户受益。</w:t>
      </w:r>
    </w:p>
    <w:p>
      <w:pPr>
        <w:ind w:left="0" w:right="0" w:firstLine="560"/>
        <w:spacing w:before="450" w:after="450" w:line="312" w:lineRule="auto"/>
      </w:pPr>
      <w:r>
        <w:rPr>
          <w:rFonts w:ascii="宋体" w:hAnsi="宋体" w:eastAsia="宋体" w:cs="宋体"/>
          <w:color w:val="000"/>
          <w:sz w:val="28"/>
          <w:szCs w:val="28"/>
        </w:rPr>
        <w:t xml:space="preserve">（三）现钞处理设备情况</w:t>
      </w:r>
    </w:p>
    <w:p>
      <w:pPr>
        <w:ind w:left="0" w:right="0" w:firstLine="560"/>
        <w:spacing w:before="450" w:after="450" w:line="312" w:lineRule="auto"/>
      </w:pPr>
      <w:r>
        <w:rPr>
          <w:rFonts w:ascii="宋体" w:hAnsi="宋体" w:eastAsia="宋体" w:cs="宋体"/>
          <w:color w:val="000"/>
          <w:sz w:val="28"/>
          <w:szCs w:val="28"/>
        </w:rPr>
        <w:t xml:space="preserve">我行辖内51个营业网点，拥有自动取款设备19台，存取款一体机1台，自助设备均及时进行了升级。按照人行相关规定，我行全面更新了点验钞机，全辖更换点钞机110台，现各营业网点柜台内使用的点钞机为浙江依特诺电子有限公司出产，型号为JBY-D-ET800(A)，防伪鉴别点荧光、紫光、磁检、纸质、红外、幅面、白光、多光谱、冠字、安全线，符合反假要求。柜台外摆放了供客户使用的点钞设备，营业时间保持通电状态，保证正常运转。所有现钞处理设备均建立了台账，并及时向人行报备。</w:t>
      </w:r>
    </w:p>
    <w:p>
      <w:pPr>
        <w:ind w:left="0" w:right="0" w:firstLine="560"/>
        <w:spacing w:before="450" w:after="450" w:line="312" w:lineRule="auto"/>
      </w:pPr>
      <w:r>
        <w:rPr>
          <w:rFonts w:ascii="宋体" w:hAnsi="宋体" w:eastAsia="宋体" w:cs="宋体"/>
          <w:color w:val="000"/>
          <w:sz w:val="28"/>
          <w:szCs w:val="28"/>
        </w:rPr>
        <w:t xml:space="preserve">（四）培训、检查情况</w:t>
      </w:r>
    </w:p>
    <w:p>
      <w:pPr>
        <w:ind w:left="0" w:right="0" w:firstLine="560"/>
        <w:spacing w:before="450" w:after="450" w:line="312" w:lineRule="auto"/>
      </w:pPr>
      <w:r>
        <w:rPr>
          <w:rFonts w:ascii="宋体" w:hAnsi="宋体" w:eastAsia="宋体" w:cs="宋体"/>
          <w:color w:val="000"/>
          <w:sz w:val="28"/>
          <w:szCs w:val="28"/>
        </w:rPr>
        <w:t xml:space="preserve">1、总行营业部、各支行委派会计，每月对各营业网点现金支付业务等基础工作进行检查，并书面记录检查结果，对检查中发现的问题提出整改建议，并定期回访。</w:t>
      </w:r>
    </w:p>
    <w:p>
      <w:pPr>
        <w:ind w:left="0" w:right="0" w:firstLine="560"/>
        <w:spacing w:before="450" w:after="450" w:line="312" w:lineRule="auto"/>
      </w:pPr>
      <w:r>
        <w:rPr>
          <w:rFonts w:ascii="宋体" w:hAnsi="宋体" w:eastAsia="宋体" w:cs="宋体"/>
          <w:color w:val="000"/>
          <w:sz w:val="28"/>
          <w:szCs w:val="28"/>
        </w:rPr>
        <w:t xml:space="preserve">2、总行稽核监察部定期、不定期的对各营业网点进行现场、非现场检查，确保各项相关业务的合规操作。</w:t>
      </w:r>
    </w:p>
    <w:p>
      <w:pPr>
        <w:ind w:left="0" w:right="0" w:firstLine="560"/>
        <w:spacing w:before="450" w:after="450" w:line="312" w:lineRule="auto"/>
      </w:pPr>
      <w:r>
        <w:rPr>
          <w:rFonts w:ascii="宋体" w:hAnsi="宋体" w:eastAsia="宋体" w:cs="宋体"/>
          <w:color w:val="000"/>
          <w:sz w:val="28"/>
          <w:szCs w:val="28"/>
        </w:rPr>
        <w:t xml:space="preserve">3、总行营业部、各支行委派会计，每年制定当年的培训计划，并按计划对员工进行相关业务培训。每年至少举办一次以上人民币收付、反假币、反洗钱、现金管理培训，做好培训记录，完整保管培训资料。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通过自查，我行在人民币收付、反假、反洗钱等工作方面基本做到合法、合规，但还存在如下问题：</w:t>
      </w:r>
    </w:p>
    <w:p>
      <w:pPr>
        <w:ind w:left="0" w:right="0" w:firstLine="560"/>
        <w:spacing w:before="450" w:after="450" w:line="312" w:lineRule="auto"/>
      </w:pPr>
      <w:r>
        <w:rPr>
          <w:rFonts w:ascii="宋体" w:hAnsi="宋体" w:eastAsia="宋体" w:cs="宋体"/>
          <w:color w:val="000"/>
          <w:sz w:val="28"/>
          <w:szCs w:val="28"/>
        </w:rPr>
        <w:t xml:space="preserve">（一）我行于2024年10月26日由原岳塘、雨湖两家联社合并组建，所有网点公示的投诉电话均为之前所属联社号码，未及时进行更新替换。</w:t>
      </w:r>
    </w:p>
    <w:p>
      <w:pPr>
        <w:ind w:left="0" w:right="0" w:firstLine="560"/>
        <w:spacing w:before="450" w:after="450" w:line="312" w:lineRule="auto"/>
      </w:pPr>
      <w:r>
        <w:rPr>
          <w:rFonts w:ascii="宋体" w:hAnsi="宋体" w:eastAsia="宋体" w:cs="宋体"/>
          <w:color w:val="000"/>
          <w:sz w:val="28"/>
          <w:szCs w:val="28"/>
        </w:rPr>
        <w:t xml:space="preserve">（二）因网点装修部分网点张贴的制度不完整，张贴制度完整的网点因张贴时间远久部分悬挂制度污损、变形。</w:t>
      </w:r>
    </w:p>
    <w:p>
      <w:pPr>
        <w:ind w:left="0" w:right="0" w:firstLine="560"/>
        <w:spacing w:before="450" w:after="450" w:line="312" w:lineRule="auto"/>
      </w:pPr>
      <w:r>
        <w:rPr>
          <w:rFonts w:ascii="宋体" w:hAnsi="宋体" w:eastAsia="宋体" w:cs="宋体"/>
          <w:color w:val="000"/>
          <w:sz w:val="28"/>
          <w:szCs w:val="28"/>
        </w:rPr>
        <w:t xml:space="preserve">（三）部分网点公示内容不齐全。</w:t>
      </w:r>
    </w:p>
    <w:p>
      <w:pPr>
        <w:ind w:left="0" w:right="0" w:firstLine="560"/>
        <w:spacing w:before="450" w:after="450" w:line="312" w:lineRule="auto"/>
      </w:pPr>
      <w:r>
        <w:rPr>
          <w:rFonts w:ascii="宋体" w:hAnsi="宋体" w:eastAsia="宋体" w:cs="宋体"/>
          <w:color w:val="000"/>
          <w:sz w:val="28"/>
          <w:szCs w:val="28"/>
        </w:rPr>
        <w:t xml:space="preserve">（四）2024年新进员工暂未考取反假上岗证，2024年已经参加反假培训并通过考试的员工，人行暂未发放反假上岗证。</w:t>
      </w:r>
    </w:p>
    <w:p>
      <w:pPr>
        <w:ind w:left="0" w:right="0" w:firstLine="560"/>
        <w:spacing w:before="450" w:after="450" w:line="312" w:lineRule="auto"/>
      </w:pPr>
      <w:r>
        <w:rPr>
          <w:rFonts w:ascii="宋体" w:hAnsi="宋体" w:eastAsia="宋体" w:cs="宋体"/>
          <w:color w:val="000"/>
          <w:sz w:val="28"/>
          <w:szCs w:val="28"/>
        </w:rPr>
        <w:t xml:space="preserve">四、整改方案</w:t>
      </w:r>
    </w:p>
    <w:p>
      <w:pPr>
        <w:ind w:left="0" w:right="0" w:firstLine="560"/>
        <w:spacing w:before="450" w:after="450" w:line="312" w:lineRule="auto"/>
      </w:pPr>
      <w:r>
        <w:rPr>
          <w:rFonts w:ascii="宋体" w:hAnsi="宋体" w:eastAsia="宋体" w:cs="宋体"/>
          <w:color w:val="000"/>
          <w:sz w:val="28"/>
          <w:szCs w:val="28"/>
        </w:rPr>
        <w:t xml:space="preserve">针对以上存在的问题制定整改措施如下：</w:t>
      </w:r>
    </w:p>
    <w:p>
      <w:pPr>
        <w:ind w:left="0" w:right="0" w:firstLine="560"/>
        <w:spacing w:before="450" w:after="450" w:line="312" w:lineRule="auto"/>
      </w:pPr>
      <w:r>
        <w:rPr>
          <w:rFonts w:ascii="宋体" w:hAnsi="宋体" w:eastAsia="宋体" w:cs="宋体"/>
          <w:color w:val="000"/>
          <w:sz w:val="28"/>
          <w:szCs w:val="28"/>
        </w:rPr>
        <w:t xml:space="preserve">（一）由总行统一订制各类需公示和张贴的制度，摆放、悬挂各营业网点。</w:t>
      </w:r>
    </w:p>
    <w:p>
      <w:pPr>
        <w:ind w:left="0" w:right="0" w:firstLine="560"/>
        <w:spacing w:before="450" w:after="450" w:line="312" w:lineRule="auto"/>
      </w:pPr>
      <w:r>
        <w:rPr>
          <w:rFonts w:ascii="宋体" w:hAnsi="宋体" w:eastAsia="宋体" w:cs="宋体"/>
          <w:color w:val="000"/>
          <w:sz w:val="28"/>
          <w:szCs w:val="28"/>
        </w:rPr>
        <w:t xml:space="preserve">（二）要求新进员工积极学习反假知识，参加人行相关培训，必须在本人行组织的反假上岗考试中取得上岗证。</w:t>
      </w:r>
    </w:p>
    <w:p>
      <w:pPr>
        <w:ind w:left="0" w:right="0" w:firstLine="560"/>
        <w:spacing w:before="450" w:after="450" w:line="312" w:lineRule="auto"/>
      </w:pPr>
      <w:r>
        <w:rPr>
          <w:rFonts w:ascii="宋体" w:hAnsi="宋体" w:eastAsia="宋体" w:cs="宋体"/>
          <w:color w:val="000"/>
          <w:sz w:val="28"/>
          <w:szCs w:val="28"/>
        </w:rPr>
        <w:t xml:space="preserve">（三）要求全体职工统一思想，提高认识，认真落实相关制度，杜绝漏洞。</w:t>
      </w:r>
    </w:p>
    <w:p>
      <w:pPr>
        <w:ind w:left="0" w:right="0" w:firstLine="560"/>
        <w:spacing w:before="450" w:after="450" w:line="312" w:lineRule="auto"/>
      </w:pPr>
      <w:r>
        <w:rPr>
          <w:rFonts w:ascii="宋体" w:hAnsi="宋体" w:eastAsia="宋体" w:cs="宋体"/>
          <w:color w:val="000"/>
          <w:sz w:val="28"/>
          <w:szCs w:val="28"/>
        </w:rPr>
        <w:t xml:space="preserve">今后工作中，我行将要求全员反复认真学习人民银行有关规定，严格规范操作，提高履行执行政策和管理规定的能力；加强人民币收付业务和反假货币的内容制度建设；提高对流通中人民币和反假货币管理工作水平，完善人民币流通和反假货币管理规</w:t>
      </w:r>
    </w:p>
    <w:p>
      <w:pPr>
        <w:ind w:left="0" w:right="0" w:firstLine="560"/>
        <w:spacing w:before="450" w:after="450" w:line="312" w:lineRule="auto"/>
      </w:pPr>
      <w:r>
        <w:rPr>
          <w:rFonts w:ascii="宋体" w:hAnsi="宋体" w:eastAsia="宋体" w:cs="宋体"/>
          <w:color w:val="000"/>
          <w:sz w:val="28"/>
          <w:szCs w:val="28"/>
        </w:rPr>
        <w:t xml:space="preserve">章制度，维护人民币流通秩序，切实做好现金流通管理工作。</w:t>
      </w:r>
    </w:p>
    <w:p>
      <w:pPr>
        <w:ind w:left="0" w:right="0" w:firstLine="560"/>
        <w:spacing w:before="450" w:after="450" w:line="312" w:lineRule="auto"/>
      </w:pPr>
      <w:r>
        <w:rPr>
          <w:rFonts w:ascii="宋体" w:hAnsi="宋体" w:eastAsia="宋体" w:cs="宋体"/>
          <w:color w:val="000"/>
          <w:sz w:val="28"/>
          <w:szCs w:val="28"/>
        </w:rPr>
        <w:t xml:space="preserve">湘潭农村商业银行股份有限公司</w:t>
      </w:r>
    </w:p>
    <w:p>
      <w:pPr>
        <w:ind w:left="0" w:right="0" w:firstLine="560"/>
        <w:spacing w:before="450" w:after="450" w:line="312" w:lineRule="auto"/>
      </w:pPr>
      <w:r>
        <w:rPr>
          <w:rFonts w:ascii="宋体" w:hAnsi="宋体" w:eastAsia="宋体" w:cs="宋体"/>
          <w:color w:val="000"/>
          <w:sz w:val="28"/>
          <w:szCs w:val="28"/>
        </w:rPr>
        <w:t xml:space="preserve">二〇一三年三月十一日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2025-01-19T07:58:02+08:00</dcterms:created>
  <dcterms:modified xsi:type="dcterms:W3CDTF">2025-01-19T07:58:02+08:00</dcterms:modified>
</cp:coreProperties>
</file>

<file path=docProps/custom.xml><?xml version="1.0" encoding="utf-8"?>
<Properties xmlns="http://schemas.openxmlformats.org/officeDocument/2006/custom-properties" xmlns:vt="http://schemas.openxmlformats.org/officeDocument/2006/docPropsVTypes"/>
</file>