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2024年河南省三门峡市经济运行情况分析5篇</w:t>
      </w:r>
      <w:bookmarkEnd w:id="1"/>
    </w:p>
    <w:p>
      <w:pPr>
        <w:jc w:val="center"/>
        <w:spacing w:before="0" w:after="450"/>
      </w:pPr>
      <w:r>
        <w:rPr>
          <w:rFonts w:ascii="Arial" w:hAnsi="Arial" w:eastAsia="Arial" w:cs="Arial"/>
          <w:color w:val="999999"/>
          <w:sz w:val="20"/>
          <w:szCs w:val="20"/>
        </w:rPr>
        <w:t xml:space="preserve">来源：网络  作者：暖阳如梦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2024年河南省三门峡市经济运行情况分析2024年河南省三门峡市经济运行情况分析2024年，面对错综复杂的国内外经济形势，三门峡市抢抓河南“三大国家战略”和豫晋陕黄河金三角承接产业转移示范区建设机遇，紧紧围绕“三大战略定位”，按照...</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第一篇：2024年河南省三门峡市经济运行情况分析</w:t>
      </w:r>
    </w:p>
    <w:p>
      <w:pPr>
        <w:ind w:left="0" w:right="0" w:firstLine="560"/>
        <w:spacing w:before="450" w:after="450" w:line="312" w:lineRule="auto"/>
      </w:pPr>
      <w:r>
        <w:rPr>
          <w:rFonts w:ascii="宋体" w:hAnsi="宋体" w:eastAsia="宋体" w:cs="宋体"/>
          <w:color w:val="000"/>
          <w:sz w:val="28"/>
          <w:szCs w:val="28"/>
        </w:rPr>
        <w:t xml:space="preserve">2024年河南省三门峡市经济运行情况分析</w:t>
      </w:r>
    </w:p>
    <w:p>
      <w:pPr>
        <w:ind w:left="0" w:right="0" w:firstLine="560"/>
        <w:spacing w:before="450" w:after="450" w:line="312" w:lineRule="auto"/>
      </w:pPr>
      <w:r>
        <w:rPr>
          <w:rFonts w:ascii="宋体" w:hAnsi="宋体" w:eastAsia="宋体" w:cs="宋体"/>
          <w:color w:val="000"/>
          <w:sz w:val="28"/>
          <w:szCs w:val="28"/>
        </w:rPr>
        <w:t xml:space="preserve">2024年，面对错综复杂的国内外经济形势，三门峡市抢抓河南“三大国家战略”和豫晋陕黄河金三角承接产业转移示范区建设机遇，紧紧围绕“三大战略定位”，按照“求转、求进、求实”的总基调，强力实施“四大一高”战略，持续推进“一高两化”，加快转型发展步伐，三门峡市经济社会保持了健康较快发展的态势。</w:t>
      </w:r>
    </w:p>
    <w:p>
      <w:pPr>
        <w:ind w:left="0" w:right="0" w:firstLine="560"/>
        <w:spacing w:before="450" w:after="450" w:line="312" w:lineRule="auto"/>
      </w:pPr>
      <w:r>
        <w:rPr>
          <w:rFonts w:ascii="宋体" w:hAnsi="宋体" w:eastAsia="宋体" w:cs="宋体"/>
          <w:color w:val="000"/>
          <w:sz w:val="28"/>
          <w:szCs w:val="28"/>
        </w:rPr>
        <w:t xml:space="preserve">一、经济运行的总体情况</w:t>
      </w:r>
    </w:p>
    <w:p>
      <w:pPr>
        <w:ind w:left="0" w:right="0" w:firstLine="560"/>
        <w:spacing w:before="450" w:after="450" w:line="312" w:lineRule="auto"/>
      </w:pPr>
      <w:r>
        <w:rPr>
          <w:rFonts w:ascii="宋体" w:hAnsi="宋体" w:eastAsia="宋体" w:cs="宋体"/>
          <w:color w:val="000"/>
          <w:sz w:val="28"/>
          <w:szCs w:val="28"/>
        </w:rPr>
        <w:t xml:space="preserve">（一）国民经济在困境中爬升。2024年前三季度，受市场有效需求不足和体制性问题等外部因素与自身结构性矛盾交织叠加的多重影响，三门峡市经济运行出现了近年来少有的困难局面，经济增长速度下滑态势明显。上半年和前三季度，GDP增速下滑到9%以下，分别为8.8%和8.9%。第四季度，随着一系列政策措施效应的逐步显现，经济增长速度稳中趋升、运行质量稳中有进、发展趋势稳中向好，主要经济指标趋于协调，发展后劲增强。全年三门峡市生产总值达到1204.68亿元，按可比价计算，比2024年增长9.1%，增速高于全国1.4个百分点，高于全省0.1个百分点。三次产业协调发展。第一产业增加值增长4.5%，第二产业增加值增长9.8%，第三产业增加值增长8.5%。全年财政总收入达115.84亿元，比2024年增长14.2%，增速分别高于全国和全省3.3和1.9个百分点；规模以上工业增加值完成683.62亿元，按可比价计算，比2024年增长10.4%；全社会固定资产投资突破千亿元大关，达1151.15亿元，比2024年增长22.8%；社会消费品零售总额完成311.33亿元，增长14%；城镇居民人均可支配收入达20938元，比2024年实际增长6.4%，农民人均纯收入达8926元，高于全国平均水平30元，比2024年实际增长10.5%。经济结构进一步优化，三次产业的比例由2024年的8.0:68.0:24.0，优化为</w:t>
      </w:r>
    </w:p>
    <w:p>
      <w:pPr>
        <w:ind w:left="0" w:right="0" w:firstLine="560"/>
        <w:spacing w:before="450" w:after="450" w:line="312" w:lineRule="auto"/>
      </w:pPr>
      <w:r>
        <w:rPr>
          <w:rFonts w:ascii="宋体" w:hAnsi="宋体" w:eastAsia="宋体" w:cs="宋体"/>
          <w:color w:val="000"/>
          <w:sz w:val="28"/>
          <w:szCs w:val="28"/>
        </w:rPr>
        <w:t xml:space="preserve">8.3:66.4:25.3。</w:t>
      </w:r>
    </w:p>
    <w:p>
      <w:pPr>
        <w:ind w:left="0" w:right="0" w:firstLine="560"/>
        <w:spacing w:before="450" w:after="450" w:line="312" w:lineRule="auto"/>
      </w:pPr>
      <w:r>
        <w:rPr>
          <w:rFonts w:ascii="宋体" w:hAnsi="宋体" w:eastAsia="宋体" w:cs="宋体"/>
          <w:color w:val="000"/>
          <w:sz w:val="28"/>
          <w:szCs w:val="28"/>
        </w:rPr>
        <w:t xml:space="preserve">（二）特色农业带动农村经济发展和农民增收。2024年年初，市委市政府出台了《关于加快发展现代农业，进一步增强农村发展活力的实施意见》，作出了大力发展特色农业的决定。果品行业推行“三管一做”，有力促进了果品产业的发展，100多家畜牧业龙头企业迅速崛起，为农村经济的发展注入了新的活力；特色农产品影响力不断扩大，灵宝大枣、陕县“二仙坡”苹果、卢氏黑木耳、渑池仰韶大杏等一大批特色农产品品牌在全国叫响。特色高效农业的快速发展，有效地弥补了粮食因灾减产对农村经济的影响。全年第一产业增加值接近百亿元，达99.66亿元，按可比价计算，比2024年增长4.5%，增速分别高于全国、全省0.5和0.2个百分点；全年粮食产量61.5万吨，比2024年减产6.8%；猪牛羊禽肉产量10.05万吨，比2024年增长8.8%；禽蛋产量5.13万吨，比2024年增长1.5%，牛奶产量</w:t>
      </w:r>
    </w:p>
    <w:p>
      <w:pPr>
        <w:ind w:left="0" w:right="0" w:firstLine="560"/>
        <w:spacing w:before="450" w:after="450" w:line="312" w:lineRule="auto"/>
      </w:pPr>
      <w:r>
        <w:rPr>
          <w:rFonts w:ascii="宋体" w:hAnsi="宋体" w:eastAsia="宋体" w:cs="宋体"/>
          <w:color w:val="000"/>
          <w:sz w:val="28"/>
          <w:szCs w:val="28"/>
        </w:rPr>
        <w:t xml:space="preserve">4.25万吨，比2024年增长1.7%。</w:t>
      </w:r>
    </w:p>
    <w:p>
      <w:pPr>
        <w:ind w:left="0" w:right="0" w:firstLine="560"/>
        <w:spacing w:before="450" w:after="450" w:line="312" w:lineRule="auto"/>
      </w:pPr>
      <w:r>
        <w:rPr>
          <w:rFonts w:ascii="宋体" w:hAnsi="宋体" w:eastAsia="宋体" w:cs="宋体"/>
          <w:color w:val="000"/>
          <w:sz w:val="28"/>
          <w:szCs w:val="28"/>
        </w:rPr>
        <w:t xml:space="preserve">（三）“一高两化”支撑工业经济运行平稳。围绕“传统产业高端化、高新产业规模化”的发展战略，三门峡市上下倾力打造五大千亿元产业集群，同时加大对经济运行的调节力度，工业生产逐步扭转了3—7月份连续5个月个位数增长的低迷困局，复苏迹象逐步显现。全年工业增加值完成741.11亿元，按可比价计算，比2024年增长</w:t>
      </w:r>
    </w:p>
    <w:p>
      <w:pPr>
        <w:ind w:left="0" w:right="0" w:firstLine="560"/>
        <w:spacing w:before="450" w:after="450" w:line="312" w:lineRule="auto"/>
      </w:pPr>
      <w:r>
        <w:rPr>
          <w:rFonts w:ascii="宋体" w:hAnsi="宋体" w:eastAsia="宋体" w:cs="宋体"/>
          <w:color w:val="000"/>
          <w:sz w:val="28"/>
          <w:szCs w:val="28"/>
        </w:rPr>
        <w:t xml:space="preserve">9.8%，其中规模以上工业增加值完成683.62亿元，增长10.4%。新兴产业蓬勃发展。三门峡市重点支持发展的化工、医药、汽车等行业呈现较好的发展势头。其中，汽车制造业增加值增长23.1%，主营业务收入增长35.2%，利税增长26.3%；金属制品业增加值增长19.5%，主营业务收入增长19.9%，利税增长9.2%；化学工业增加值增长20.8%，主营业务收入增长7.4%；医药工业增加值20.4%，主营业务收入增长27.4%。小微企业活力尽显。2024年，三门峡市小微企业完成工业增加值355.13亿元，按可比价计算，比2024年增长16.1%，增速高出全部规模以上工业增加值5.7个百分点。</w:t>
      </w:r>
    </w:p>
    <w:p>
      <w:pPr>
        <w:ind w:left="0" w:right="0" w:firstLine="560"/>
        <w:spacing w:before="450" w:after="450" w:line="312" w:lineRule="auto"/>
      </w:pPr>
      <w:r>
        <w:rPr>
          <w:rFonts w:ascii="宋体" w:hAnsi="宋体" w:eastAsia="宋体" w:cs="宋体"/>
          <w:color w:val="000"/>
          <w:sz w:val="28"/>
          <w:szCs w:val="28"/>
        </w:rPr>
        <w:t xml:space="preserve">（四）重点领域投资拉动固定资产投资较快增长。2024年，三门峡市全社会固定资产投资首度突破千亿元，达到1151.15亿元，比2024年增长22.8%，其中固定资产投资（不含农户投资）完成1138.03亿元，增长23%。投资规模不断扩大。2024年三门峡市在建的500万元以上项目706个，计划总投资达到2627.54亿元，比2024年扩大50.4%；民间投资日趋活跃。全年三门峡市民间投资完成769.92亿元，比2024年增长27.7%，增速比全部投资高4.7个百分点。重点领域投资高速增长。以黄金产业园为支撑的有色金属冶炼业项目完成投资87.73亿元，比2024年增长212%；通用设备制造业完成投资22.01亿元，增长31.4%；非金属矿物制品业完成投资37.06亿元，增长105.8%；汽车制造业完成投资10.9亿元，增长29.3%；文化、体育、娱乐业完成投资19.38亿元，增长113.8%；水利、环境和公共设施管理业完成投资94.6亿元，增长42.5%。房地产开发市场保持繁荣。全年三门峡市房地产开发投资完成85.72亿元，比2024年增长32.3%，增速比全部投资高9.3个百分点；商品房销售面积122.99万平方米，增长23.6%；商品房销售额42.48亿元，增长36.5%。</w:t>
      </w:r>
    </w:p>
    <w:p>
      <w:pPr>
        <w:ind w:left="0" w:right="0" w:firstLine="560"/>
        <w:spacing w:before="450" w:after="450" w:line="312" w:lineRule="auto"/>
      </w:pPr>
      <w:r>
        <w:rPr>
          <w:rFonts w:ascii="宋体" w:hAnsi="宋体" w:eastAsia="宋体" w:cs="宋体"/>
          <w:color w:val="000"/>
          <w:sz w:val="28"/>
          <w:szCs w:val="28"/>
        </w:rPr>
        <w:t xml:space="preserve">（五）会展经济带动消费品市场繁荣活跃。2024年，三门峡成功举办了第二届中国特色商品交易博览会。展会期间，现场销售商品4亿元，客商签订购销合同79亿元。在会展经济的带动下，全年三门峡市实现社会消费品零售总额311.33亿元，比2024年增长14%，增速分别高于全国和全省0.9和0.2个百分点。</w:t>
      </w:r>
    </w:p>
    <w:p>
      <w:pPr>
        <w:ind w:left="0" w:right="0" w:firstLine="560"/>
        <w:spacing w:before="450" w:after="450" w:line="312" w:lineRule="auto"/>
      </w:pPr>
      <w:r>
        <w:rPr>
          <w:rFonts w:ascii="宋体" w:hAnsi="宋体" w:eastAsia="宋体" w:cs="宋体"/>
          <w:color w:val="000"/>
          <w:sz w:val="28"/>
          <w:szCs w:val="28"/>
        </w:rPr>
        <w:t xml:space="preserve">（六）政策支持确保财政金融走势平稳。2024年，三门峡市财政总收入完成115.84亿元，比2024年增长14.2%，其中公共财政预算收入完成81.79亿元，增长19.2%，增速比全省高0.9个百分点。全年完成税收收入55.39亿元，增长17.7%。公共财政预算支出完成154亿元，比2024年增长12.3%，其中一般公共服务支出增长25.1%，科技支出增长15.5%，教育支出增长13.3%，医疗卫生支出增长11.1%。</w:t>
      </w:r>
    </w:p>
    <w:p>
      <w:pPr>
        <w:ind w:left="0" w:right="0" w:firstLine="560"/>
        <w:spacing w:before="450" w:after="450" w:line="312" w:lineRule="auto"/>
      </w:pPr>
      <w:r>
        <w:rPr>
          <w:rFonts w:ascii="宋体" w:hAnsi="宋体" w:eastAsia="宋体" w:cs="宋体"/>
          <w:color w:val="000"/>
          <w:sz w:val="28"/>
          <w:szCs w:val="28"/>
        </w:rPr>
        <w:t xml:space="preserve">2024年年末，三门峡市金融机构各项存款余额936.03亿元，较年初增加110.85亿元，增长13.4%；各项贷款余额548.16亿元，较年初增加78.84亿元，增长16.8%。</w:t>
      </w:r>
    </w:p>
    <w:p>
      <w:pPr>
        <w:ind w:left="0" w:right="0" w:firstLine="560"/>
        <w:spacing w:before="450" w:after="450" w:line="312" w:lineRule="auto"/>
      </w:pPr>
      <w:r>
        <w:rPr>
          <w:rFonts w:ascii="宋体" w:hAnsi="宋体" w:eastAsia="宋体" w:cs="宋体"/>
          <w:color w:val="000"/>
          <w:sz w:val="28"/>
          <w:szCs w:val="28"/>
        </w:rPr>
        <w:t xml:space="preserve">（七）“大通关”引领外贸外经较快增长。随着三门峡海关、国家铝及铝制品质量检验中心和三门峡出入境检验检疫局的投入运营，三门峡经济的外向度大幅度提升。2024年，三门峡市外贸进出口总值2.92亿美元，比2024年增长26.7%，增速高于全省平均水平10.8个百分点，居各省辖市第6位，其中进口总值1.08亿美元，增幅高达193.2%；三门峡市全年新签利用外资合同20个，比2024年增加6个，实际利用外资8.68亿美元，比2024年增长16.3%，总量居全省各省辖市第3位。</w:t>
      </w:r>
    </w:p>
    <w:p>
      <w:pPr>
        <w:ind w:left="0" w:right="0" w:firstLine="560"/>
        <w:spacing w:before="450" w:after="450" w:line="312" w:lineRule="auto"/>
      </w:pPr>
      <w:r>
        <w:rPr>
          <w:rFonts w:ascii="宋体" w:hAnsi="宋体" w:eastAsia="宋体" w:cs="宋体"/>
          <w:color w:val="000"/>
          <w:sz w:val="28"/>
          <w:szCs w:val="28"/>
        </w:rPr>
        <w:t xml:space="preserve">二、经济运行中需要关注的问题</w:t>
      </w:r>
    </w:p>
    <w:p>
      <w:pPr>
        <w:ind w:left="0" w:right="0" w:firstLine="560"/>
        <w:spacing w:before="450" w:after="450" w:line="312" w:lineRule="auto"/>
      </w:pPr>
      <w:r>
        <w:rPr>
          <w:rFonts w:ascii="宋体" w:hAnsi="宋体" w:eastAsia="宋体" w:cs="宋体"/>
          <w:color w:val="000"/>
          <w:sz w:val="28"/>
          <w:szCs w:val="28"/>
        </w:rPr>
        <w:t xml:space="preserve">（一）农业防灾减灾抗风险能力需进一步增强。农业基础设施脆弱，抵御自然灾害能力不足是农村经济发展的最大制约因素之一。尽管近年来市委市政府高度重视农业生产条件的改善，但由于过去多年来对农业投入相对不足，加之自然条件的约束，农业生产“靠天吃饭”的格局没有根本改变。2024年受旱灾的影响，三门峡市粮食总产量比2024年减产4.5万吨，减幅6.8%，其中夏粮亩产减产14%，总产减产13.7%，秋粮亩产减产1.5%，总产减产0.3%。此外，旱灾还对水果、烟叶等经济作物的生产产生了一定的影响。</w:t>
      </w:r>
    </w:p>
    <w:p>
      <w:pPr>
        <w:ind w:left="0" w:right="0" w:firstLine="560"/>
        <w:spacing w:before="450" w:after="450" w:line="312" w:lineRule="auto"/>
      </w:pPr>
      <w:r>
        <w:rPr>
          <w:rFonts w:ascii="宋体" w:hAnsi="宋体" w:eastAsia="宋体" w:cs="宋体"/>
          <w:color w:val="000"/>
          <w:sz w:val="28"/>
          <w:szCs w:val="28"/>
        </w:rPr>
        <w:t xml:space="preserve">（二）传统行业生产经营困难，经济运行质量亟待提高。受资源、市场和生产要素等因素影响，煤炭、黄金、电解铝等行业市场需求持续低迷，产品价格不断下滑，导致部分大中型骨干企业生产经营困难。全年煤炭采选业增加值增长5.3%，主营业务收入下降6.6%；有色金属冶炼和压延加工业增加值增长1.2%，主营业务收入下降11.7%；电力工业增加值下降1.6%，主营业务收入下降1.4%。这些行业的生产经营不景气，直接导致关联企业利税水平严重萎缩。201</w:t>
      </w:r>
    </w:p>
    <w:p>
      <w:pPr>
        <w:ind w:left="0" w:right="0" w:firstLine="560"/>
        <w:spacing w:before="450" w:after="450" w:line="312" w:lineRule="auto"/>
      </w:pPr>
      <w:r>
        <w:rPr>
          <w:rFonts w:ascii="宋体" w:hAnsi="宋体" w:eastAsia="宋体" w:cs="宋体"/>
          <w:color w:val="000"/>
          <w:sz w:val="28"/>
          <w:szCs w:val="28"/>
        </w:rPr>
        <w:t xml:space="preserve">3年，有色金属矿采选业利税下降7.9%，非金属矿采选业利税下降</w:t>
      </w:r>
    </w:p>
    <w:p>
      <w:pPr>
        <w:ind w:left="0" w:right="0" w:firstLine="560"/>
        <w:spacing w:before="450" w:after="450" w:line="312" w:lineRule="auto"/>
      </w:pPr>
      <w:r>
        <w:rPr>
          <w:rFonts w:ascii="宋体" w:hAnsi="宋体" w:eastAsia="宋体" w:cs="宋体"/>
          <w:color w:val="000"/>
          <w:sz w:val="28"/>
          <w:szCs w:val="28"/>
        </w:rPr>
        <w:t xml:space="preserve">2.2%，有色金属冶炼及压延加工业利税下降54.7%，电力工业利税下降24.2%。这些行业在工业和国民经济中所占比重较高，其生产经营困难对三门峡市经济运行的速度和效益产生了较大影响，体现在企业所得税下降，税收比重偏低。2024年，三门峡市企业所得税完成4.28亿元，仅比2024年增长0.3%，国内增值税8.14亿元，比2024年增长5.3%。受企业所得税等三大主体税种增长乏力的影响，三门峡市税收收入增长17.2%，比全省19.9%的平均增幅低2.7个百分点，税收占公共财政预算收入的比重仅为67.7%，在全省排名第16位，比全省73%的平均水平低5.3个百分点。</w:t>
      </w:r>
    </w:p>
    <w:p>
      <w:pPr>
        <w:ind w:left="0" w:right="0" w:firstLine="560"/>
        <w:spacing w:before="450" w:after="450" w:line="312" w:lineRule="auto"/>
      </w:pPr>
      <w:r>
        <w:rPr>
          <w:rFonts w:ascii="宋体" w:hAnsi="宋体" w:eastAsia="宋体" w:cs="宋体"/>
          <w:color w:val="000"/>
          <w:sz w:val="28"/>
          <w:szCs w:val="28"/>
        </w:rPr>
        <w:t xml:space="preserve">(三)高技术产业和装备制造业还需要进一步培育。2024年，三门峡市高技术产业完成增加值9.7亿元，比2024年下降1%，占规模以上工业的比重仅为1.4%，比重与2024年持平；装备制造业完成增加值43.97亿元，按可比价计算，比2024年增长8.4%，增速比全部规模以上工业低2个百分点，占规模以上工业增加值的比重为6.9%，比2024年提高0.1个百分点，“一高两化”的步伐需进一步加快。</w:t>
      </w:r>
    </w:p>
    <w:p>
      <w:pPr>
        <w:ind w:left="0" w:right="0" w:firstLine="560"/>
        <w:spacing w:before="450" w:after="450" w:line="312" w:lineRule="auto"/>
      </w:pPr>
      <w:r>
        <w:rPr>
          <w:rFonts w:ascii="宋体" w:hAnsi="宋体" w:eastAsia="宋体" w:cs="宋体"/>
          <w:color w:val="000"/>
          <w:sz w:val="28"/>
          <w:szCs w:val="28"/>
        </w:rPr>
        <w:t xml:space="preserve">三、对2024年三门峡市经济形势的初步判断</w:t>
      </w:r>
    </w:p>
    <w:p>
      <w:pPr>
        <w:ind w:left="0" w:right="0" w:firstLine="560"/>
        <w:spacing w:before="450" w:after="450" w:line="312" w:lineRule="auto"/>
      </w:pPr>
      <w:r>
        <w:rPr>
          <w:rFonts w:ascii="宋体" w:hAnsi="宋体" w:eastAsia="宋体" w:cs="宋体"/>
          <w:color w:val="000"/>
          <w:sz w:val="28"/>
          <w:szCs w:val="28"/>
        </w:rPr>
        <w:t xml:space="preserve">2024年，世界经济仍处于危机后的恢复期,总体态势趋于稳定，欧盟经济逐步走出低谷, 美国经济受债务上限和QE退出将呈现不确定性，日本经济刺激效应缩减，新兴经济体相对减速格局仍将维持。从国内的宏观经济形势看，在中央积极财政政策和稳健货币政策下，我国经济长期向好的基本面没有改变，但支撑经济高速增长的条件已不复存在，经济处于增长速度换挡期，进入中高速增长阶段，经济增长与资源环境的矛盾日益加剧，内需增长仍面临下行压力。</w:t>
      </w:r>
    </w:p>
    <w:p>
      <w:pPr>
        <w:ind w:left="0" w:right="0" w:firstLine="560"/>
        <w:spacing w:before="450" w:after="450" w:line="312" w:lineRule="auto"/>
      </w:pPr>
      <w:r>
        <w:rPr>
          <w:rFonts w:ascii="宋体" w:hAnsi="宋体" w:eastAsia="宋体" w:cs="宋体"/>
          <w:color w:val="000"/>
          <w:sz w:val="28"/>
          <w:szCs w:val="28"/>
        </w:rPr>
        <w:t xml:space="preserve">从三门峡市情况看，随着“四大一高”战略在三门峡市的深入推进和打造五个“千亿元产业集群”政策效应的显现，2024年，三门峡市经济有望在保持合理增长的同时，实现质量和效益的双提高，同</w:t>
      </w:r>
    </w:p>
    <w:p>
      <w:pPr>
        <w:ind w:left="0" w:right="0" w:firstLine="560"/>
        <w:spacing w:before="450" w:after="450" w:line="312" w:lineRule="auto"/>
      </w:pPr>
      <w:r>
        <w:rPr>
          <w:rFonts w:ascii="宋体" w:hAnsi="宋体" w:eastAsia="宋体" w:cs="宋体"/>
          <w:color w:val="000"/>
          <w:sz w:val="28"/>
          <w:szCs w:val="28"/>
        </w:rPr>
        <w:t xml:space="preserve">时结构调整和产业转型升级的步伐会进一步加快，经济增长仍将快于全国、全省。</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第二篇：2024年河南省三门峡市工业经济运行分析</w:t>
      </w:r>
    </w:p>
    <w:p>
      <w:pPr>
        <w:ind w:left="0" w:right="0" w:firstLine="560"/>
        <w:spacing w:before="450" w:after="450" w:line="312" w:lineRule="auto"/>
      </w:pPr>
      <w:r>
        <w:rPr>
          <w:rFonts w:ascii="宋体" w:hAnsi="宋体" w:eastAsia="宋体" w:cs="宋体"/>
          <w:color w:val="000"/>
          <w:sz w:val="28"/>
          <w:szCs w:val="28"/>
        </w:rPr>
        <w:t xml:space="preserve">2024年河南省三门峡市工业经济运行分析</w:t>
      </w:r>
    </w:p>
    <w:p>
      <w:pPr>
        <w:ind w:left="0" w:right="0" w:firstLine="560"/>
        <w:spacing w:before="450" w:after="450" w:line="312" w:lineRule="auto"/>
      </w:pPr>
      <w:r>
        <w:rPr>
          <w:rFonts w:ascii="宋体" w:hAnsi="宋体" w:eastAsia="宋体" w:cs="宋体"/>
          <w:color w:val="000"/>
          <w:sz w:val="28"/>
          <w:szCs w:val="28"/>
        </w:rPr>
        <w:t xml:space="preserve">2024年，三门峡市经济在错综复杂的国际国内形势影响下，始终坚持“稳中求进”的工作思路，以调整经济结构，转变经济发展方式为主线，采取了一系列政策措施，全市工业生产保持了总体平稳发展态势，但工业经济效益水平较低，存在问题比较突出。</w:t>
      </w:r>
    </w:p>
    <w:p>
      <w:pPr>
        <w:ind w:left="0" w:right="0" w:firstLine="560"/>
        <w:spacing w:before="450" w:after="450" w:line="312" w:lineRule="auto"/>
      </w:pPr>
      <w:r>
        <w:rPr>
          <w:rFonts w:ascii="宋体" w:hAnsi="宋体" w:eastAsia="宋体" w:cs="宋体"/>
          <w:color w:val="000"/>
          <w:sz w:val="28"/>
          <w:szCs w:val="28"/>
        </w:rPr>
        <w:t xml:space="preserve">一、工业生产运行基本情况</w:t>
      </w:r>
    </w:p>
    <w:p>
      <w:pPr>
        <w:ind w:left="0" w:right="0" w:firstLine="560"/>
        <w:spacing w:before="450" w:after="450" w:line="312" w:lineRule="auto"/>
      </w:pPr>
      <w:r>
        <w:rPr>
          <w:rFonts w:ascii="宋体" w:hAnsi="宋体" w:eastAsia="宋体" w:cs="宋体"/>
          <w:color w:val="000"/>
          <w:sz w:val="28"/>
          <w:szCs w:val="28"/>
        </w:rPr>
        <w:t xml:space="preserve">1、工业生产总体低速平稳运行。2024年，三门峡市规模以上工业（年主营业务收入2024万元以上企业，下同）增加值同比增长10.4%，比2024年回落4.6个百分点；上半年工业增速缓慢下行，止7月份回落至全年最低点10%；下半年累计增速小幅攀升，年底达到10.4%，工业生产总体呈现低速平稳的运行态势。</w:t>
      </w:r>
    </w:p>
    <w:p>
      <w:pPr>
        <w:ind w:left="0" w:right="0" w:firstLine="560"/>
        <w:spacing w:before="450" w:after="450" w:line="312" w:lineRule="auto"/>
      </w:pPr>
      <w:r>
        <w:rPr>
          <w:rFonts w:ascii="宋体" w:hAnsi="宋体" w:eastAsia="宋体" w:cs="宋体"/>
          <w:color w:val="000"/>
          <w:sz w:val="28"/>
          <w:szCs w:val="28"/>
        </w:rPr>
        <w:t xml:space="preserve">中小型企业支撑全市工业的发展。2024年，全市中小型企业完成工业增加值562.29亿元，比上年增长14.9%，拉动全市工业增长11.7个百分点，对全市工业生产的贡献率达到112.2%。中小型企业占全市工业增加值的比重也达到82.3%，比上年增加4.2个百分点。重点行业支撑作用明显。在全市占比重较大的前6大行业（煤炭开采和洗选业、有色金属矿采选业、化学原料和化学制品制造业、非金属矿物制品业、有色金属冶炼和压延加工业、电力热力生产和供应业），除电力热力生产和供应业下降外，其余五大行业均保持增长。这6个重点行业全年完成工业增加值518.69亿元，比上年增长11%，对全市工业生产增长的贡献率为80.7%，是三门峡市工业生产增长的支撑力量。</w:t>
      </w:r>
    </w:p>
    <w:p>
      <w:pPr>
        <w:ind w:left="0" w:right="0" w:firstLine="560"/>
        <w:spacing w:before="450" w:after="450" w:line="312" w:lineRule="auto"/>
      </w:pPr>
      <w:r>
        <w:rPr>
          <w:rFonts w:ascii="宋体" w:hAnsi="宋体" w:eastAsia="宋体" w:cs="宋体"/>
          <w:color w:val="000"/>
          <w:sz w:val="28"/>
          <w:szCs w:val="28"/>
        </w:rPr>
        <w:t xml:space="preserve">新型产品和科技含量高的产品发展前景较好，增长较多。近年来，三门峡市一批新型产品发展较快，有些产品从无到有，占领了一定的市场。如：精甲醇增长16.9%，塑料薄膜增长16.9%，改装汽车增长40.1%，汽车配件增长6.5%，锂离子电池增长3.5%，电子计算机整机增长27.3%，打印机增长61.5%，天然大理石建筑板材、家用洗衣机从无到有,发展势头良好。</w:t>
      </w:r>
    </w:p>
    <w:p>
      <w:pPr>
        <w:ind w:left="0" w:right="0" w:firstLine="560"/>
        <w:spacing w:before="450" w:after="450" w:line="312" w:lineRule="auto"/>
      </w:pPr>
      <w:r>
        <w:rPr>
          <w:rFonts w:ascii="宋体" w:hAnsi="宋体" w:eastAsia="宋体" w:cs="宋体"/>
          <w:color w:val="000"/>
          <w:sz w:val="28"/>
          <w:szCs w:val="28"/>
        </w:rPr>
        <w:t xml:space="preserve">2、工业经济效益水平在全省居末位。2024年，三门峡市工业实现主营业务收入3245.76亿元，比上年同期增长3.6%，增幅比上年同期降低10个百分点；实现利润总额226.95亿元，比上年同期下降10.3%，降幅比上年同期加深9个百分点。主营业务收入、利润总额的增速在全省18省辖市中居末位。装备制造业发展较快，效益较好。近年来，三门峡市大力推行产业结构调整政策，转型发展取得明显成效，以汽车及零部件为主的装备制造业正在成为三门峡发展较快、创新能力较强和最具发展潜力的产业之一。2024年，三门峡市的装备制造业实现主营业务收入171.41亿元，同比增长15%，远远高于全市平均增长水平；实现利润10.23亿元，较同期增利0.92亿元，增长10%，拉动全市利润增长0.4个百分点，对三门峡市工业实现利润的增长做出了重要贡献。</w:t>
      </w:r>
    </w:p>
    <w:p>
      <w:pPr>
        <w:ind w:left="0" w:right="0" w:firstLine="560"/>
        <w:spacing w:before="450" w:after="450" w:line="312" w:lineRule="auto"/>
      </w:pPr>
      <w:r>
        <w:rPr>
          <w:rFonts w:ascii="宋体" w:hAnsi="宋体" w:eastAsia="宋体" w:cs="宋体"/>
          <w:color w:val="000"/>
          <w:sz w:val="28"/>
          <w:szCs w:val="28"/>
        </w:rPr>
        <w:t xml:space="preserve">企业去库存化明显加快。2024年末全市规模以上工业企业存货为164.75亿元，比上年同期下降7.1%；其中产成品为66.40亿元，比上年下降11%。而上年末存货为增长17.5%，产成品增长39.4%。其中有色金属冶炼和压延加工业去库存化最为明显，年末存货量下降29.6%，产成品下降63.6%，是三门峡市去库存化最快的行业。</w:t>
      </w:r>
    </w:p>
    <w:p>
      <w:pPr>
        <w:ind w:left="0" w:right="0" w:firstLine="560"/>
        <w:spacing w:before="450" w:after="450" w:line="312" w:lineRule="auto"/>
      </w:pPr>
      <w:r>
        <w:rPr>
          <w:rFonts w:ascii="宋体" w:hAnsi="宋体" w:eastAsia="宋体" w:cs="宋体"/>
          <w:color w:val="000"/>
          <w:sz w:val="28"/>
          <w:szCs w:val="28"/>
        </w:rPr>
        <w:t xml:space="preserve">两项资金占用减少，同比下降。资金是企业正常生产的命脉，是企业维持经营的保证，资金的大量占用势必会困扰企业的发展。而2024年末，三门峡市企业两项资金占用同比减少6.70亿元，下降2.1%，其中存货所占比重降低是资金占用下降的主因。</w:t>
      </w:r>
    </w:p>
    <w:p>
      <w:pPr>
        <w:ind w:left="0" w:right="0" w:firstLine="560"/>
        <w:spacing w:before="450" w:after="450" w:line="312" w:lineRule="auto"/>
      </w:pPr>
      <w:r>
        <w:rPr>
          <w:rFonts w:ascii="宋体" w:hAnsi="宋体" w:eastAsia="宋体" w:cs="宋体"/>
          <w:color w:val="000"/>
          <w:sz w:val="28"/>
          <w:szCs w:val="28"/>
        </w:rPr>
        <w:t xml:space="preserve">二、当前工业经济运行中存在的突出问题</w:t>
      </w:r>
    </w:p>
    <w:p>
      <w:pPr>
        <w:ind w:left="0" w:right="0" w:firstLine="560"/>
        <w:spacing w:before="450" w:after="450" w:line="312" w:lineRule="auto"/>
      </w:pPr>
      <w:r>
        <w:rPr>
          <w:rFonts w:ascii="宋体" w:hAnsi="宋体" w:eastAsia="宋体" w:cs="宋体"/>
          <w:color w:val="000"/>
          <w:sz w:val="28"/>
          <w:szCs w:val="28"/>
        </w:rPr>
        <w:t xml:space="preserve">2024年在各级各部门的通力合作努力下，三门峡市工业经济发展取得了一定的成绩，工业转型初见成效，工业结构调整逐渐优化。但也要清醒地认识到，当前工业经济运行面临的形势是近年来最为严峻、最为复杂的一年，市场需求不足、企业资金紧张、部分传统行业生产经营困难等问题仍然存在，结构性矛盾依然突出，全市工业经济依然面临下行压力。</w:t>
      </w:r>
    </w:p>
    <w:p>
      <w:pPr>
        <w:ind w:left="0" w:right="0" w:firstLine="560"/>
        <w:spacing w:before="450" w:after="450" w:line="312" w:lineRule="auto"/>
      </w:pPr>
      <w:r>
        <w:rPr>
          <w:rFonts w:ascii="宋体" w:hAnsi="宋体" w:eastAsia="宋体" w:cs="宋体"/>
          <w:color w:val="000"/>
          <w:sz w:val="28"/>
          <w:szCs w:val="28"/>
        </w:rPr>
        <w:t xml:space="preserve">1、宏观经济大环境是制约工业经济增长的重要因素。2024年，国际金融危机进入到第六个年头，国际市场持续低迷，国内需求增速趋缓，产能过剩矛盾凸显，企业生产经营困难增多，经济下行压力较大。据世界银行估计，按汇率法GDP汇总，2024年全球经济增长2.4％，比上年放缓0.1个百分点。根据有关资料，2024年全国GDP（国内生产总值）初步核算增长7.7%，比上年回落0.1个百分点；其中：规模以上工业增加值增长9.7%，比上年回落0.3个百分点。2024年，全国工业生产者出厂价格指数（PPI）比上年下降1.9%，比上年降低0.2个百分点。从河南省情况看，全省规模以上工业增加值同比增长11.8%，比2024年回落2.8个百分点；2024年，全省工业生产者出厂价格指数同比下降1.5%，连续26个月下降，并低于2024年0.9个百分点。</w:t>
      </w:r>
    </w:p>
    <w:p>
      <w:pPr>
        <w:ind w:left="0" w:right="0" w:firstLine="560"/>
        <w:spacing w:before="450" w:after="450" w:line="312" w:lineRule="auto"/>
      </w:pPr>
      <w:r>
        <w:rPr>
          <w:rFonts w:ascii="宋体" w:hAnsi="宋体" w:eastAsia="宋体" w:cs="宋体"/>
          <w:color w:val="000"/>
          <w:sz w:val="28"/>
          <w:szCs w:val="28"/>
        </w:rPr>
        <w:t xml:space="preserve">2、部分传统行业亏损较为严重。自金融危机以来，三门峡市以能源、原材料为主的传统行业遭受重创，有色金属冶炼和压延加工业、电力热力供应业、燃气生产和供应业等效益下滑严重。2024年，全市亏损企业亏损额为28.49亿元，较同期增长274.6%，在全省排名前列。亏损前4位行业分别是有色金属冶炼和压延加工业、电力热力生产供应业、化学原料与化学制品制造业、有色金属矿采选业，4个行业亏损企业亏损额达26.79亿元，占全市亏损企业亏损额的94%。这4个行业普遍存在产品市场需求不足，价格下滑，企业存货积压，流动资金紧张，行业产能利用不足等难题。</w:t>
      </w:r>
    </w:p>
    <w:p>
      <w:pPr>
        <w:ind w:left="0" w:right="0" w:firstLine="560"/>
        <w:spacing w:before="450" w:after="450" w:line="312" w:lineRule="auto"/>
      </w:pPr>
      <w:r>
        <w:rPr>
          <w:rFonts w:ascii="宋体" w:hAnsi="宋体" w:eastAsia="宋体" w:cs="宋体"/>
          <w:color w:val="000"/>
          <w:sz w:val="28"/>
          <w:szCs w:val="28"/>
        </w:rPr>
        <w:t xml:space="preserve">3、工业转型升级处于爬坡阶段，增长缺乏强有力支撑点。近年来，三门峡市积极实施转型发展，工业结构逐步优化。但经济转型发展正处于爬坡过坎、攻坚克难的关键阶段，工业增长仍然缺乏强有力的支撑点。主要表现在：总量大的行业增速放缓，增速高的行业规模较小。2024年，全市增加值总量较大的前6个行业4个增速回落、1个低速增长、1个下降。具体情况为：化学原料制品业与上年相比增速回落16.7个百分点，非金属矿物制品业回落10.6个百分点，有色金属冶炼和压延加工业回落4.9百分点，有色金属矿采选业回落1.9个百分点；煤炭开采和洗选业比上年增长5.3%；电力、热力生产和供应业同比下降1.6%。这6个行业拉动全市工业增长8.4%，同比少拉动2.2个百分点。2024年，增速超过全市平均水平5个百分点的有10个行业，实现增加值仅占全市的13%。重点培育的高成长性产业增速回落较多。2024年，三门峡市重点培育的高成长性产业如：食品制造业、酒饮料制造业、金属制品业、汽车制造业、仪器仪表制造业、电气机械和器材制造业等行业的增加值增长12.3%，增速同比回落9.9个百分点，拉动全市工业增长0.6个百分点，同比少拉动0.3个百分点。</w:t>
      </w:r>
    </w:p>
    <w:p>
      <w:pPr>
        <w:ind w:left="0" w:right="0" w:firstLine="560"/>
        <w:spacing w:before="450" w:after="450" w:line="312" w:lineRule="auto"/>
      </w:pPr>
      <w:r>
        <w:rPr>
          <w:rFonts w:ascii="宋体" w:hAnsi="宋体" w:eastAsia="宋体" w:cs="宋体"/>
          <w:color w:val="000"/>
          <w:sz w:val="28"/>
          <w:szCs w:val="28"/>
        </w:rPr>
        <w:t xml:space="preserve">4、企业资金紧张导致企业成本呈上升趋势。2024年以来，全市工业企业利息支出同比增长21.5%，增幅较上年提高0.6个百分点；在资金紧张和要素成本上升双重因素制约下，企业成本上升幅度已高于收入增长幅度。2024年，全市工业企业主营业务收入同比增长3.6%，主营业务成本同比增长5.4%，成本增幅高出收入1.8个百分点。</w:t>
      </w:r>
    </w:p>
    <w:p>
      <w:pPr>
        <w:ind w:left="0" w:right="0" w:firstLine="560"/>
        <w:spacing w:before="450" w:after="450" w:line="312" w:lineRule="auto"/>
      </w:pPr>
      <w:r>
        <w:rPr>
          <w:rFonts w:ascii="宋体" w:hAnsi="宋体" w:eastAsia="宋体" w:cs="宋体"/>
          <w:color w:val="000"/>
          <w:sz w:val="28"/>
          <w:szCs w:val="28"/>
        </w:rPr>
        <w:t xml:space="preserve">5、经济效益综合指数水平较低。反映企业盈利水平的主营业务收入利润率为6.99%、成本费用利润率为7.53%、分别低于全省平均水平0.43和0.6个百分点。资产负债率58.5%，较全省平均水平高9.7个百分点。</w:t>
      </w:r>
    </w:p>
    <w:p>
      <w:pPr>
        <w:ind w:left="0" w:right="0" w:firstLine="560"/>
        <w:spacing w:before="450" w:after="450" w:line="312" w:lineRule="auto"/>
      </w:pPr>
      <w:r>
        <w:rPr>
          <w:rFonts w:ascii="宋体" w:hAnsi="宋体" w:eastAsia="宋体" w:cs="宋体"/>
          <w:color w:val="000"/>
          <w:sz w:val="28"/>
          <w:szCs w:val="28"/>
        </w:rPr>
        <w:t xml:space="preserve">三、对2024年全市工业经济发展的建议</w:t>
      </w:r>
    </w:p>
    <w:p>
      <w:pPr>
        <w:ind w:left="0" w:right="0" w:firstLine="560"/>
        <w:spacing w:before="450" w:after="450" w:line="312" w:lineRule="auto"/>
      </w:pPr>
      <w:r>
        <w:rPr>
          <w:rFonts w:ascii="宋体" w:hAnsi="宋体" w:eastAsia="宋体" w:cs="宋体"/>
          <w:color w:val="000"/>
          <w:sz w:val="28"/>
          <w:szCs w:val="28"/>
        </w:rPr>
        <w:t xml:space="preserve">2024年，国内需求增长下行压力仍然较大，对工业经济的影响进一步加深，三门峡市工业经济面临的形势将更加复杂。为此，建议重点抓好以下工作：</w:t>
      </w:r>
    </w:p>
    <w:p>
      <w:pPr>
        <w:ind w:left="0" w:right="0" w:firstLine="560"/>
        <w:spacing w:before="450" w:after="450" w:line="312" w:lineRule="auto"/>
      </w:pPr>
      <w:r>
        <w:rPr>
          <w:rFonts w:ascii="宋体" w:hAnsi="宋体" w:eastAsia="宋体" w:cs="宋体"/>
          <w:color w:val="000"/>
          <w:sz w:val="28"/>
          <w:szCs w:val="28"/>
        </w:rPr>
        <w:t xml:space="preserve">1、多策并举，全力促进工业经济稳中向好发展</w:t>
      </w:r>
    </w:p>
    <w:p>
      <w:pPr>
        <w:ind w:left="0" w:right="0" w:firstLine="560"/>
        <w:spacing w:before="450" w:after="450" w:line="312" w:lineRule="auto"/>
      </w:pPr>
      <w:r>
        <w:rPr>
          <w:rFonts w:ascii="宋体" w:hAnsi="宋体" w:eastAsia="宋体" w:cs="宋体"/>
          <w:color w:val="000"/>
          <w:sz w:val="28"/>
          <w:szCs w:val="28"/>
        </w:rPr>
        <w:t xml:space="preserve">2024年初，全市工业生产以全年最高增长速度开局，前两个月累计增长速度为13.7%，随后，工业单月增速迅速下滑，累计增速平滑下行。从年初的增长13.7%，到年底增长10.4%，虽然一路向下回落，但最终坚守住了两位数的阵地。这是市委、市政府在国内外经济环境不利，自身结构性矛盾依然突出，金融危机影响不断加深的大环境下审时度势、科学决策的结果，为此，全市上下要团结一心，攻坚克难，稳增长、转方式、促转型，努力提高工业经济增长质量和效益。</w:t>
      </w:r>
    </w:p>
    <w:p>
      <w:pPr>
        <w:ind w:left="0" w:right="0" w:firstLine="560"/>
        <w:spacing w:before="450" w:after="450" w:line="312" w:lineRule="auto"/>
      </w:pPr>
      <w:r>
        <w:rPr>
          <w:rFonts w:ascii="宋体" w:hAnsi="宋体" w:eastAsia="宋体" w:cs="宋体"/>
          <w:color w:val="000"/>
          <w:sz w:val="28"/>
          <w:szCs w:val="28"/>
        </w:rPr>
        <w:t xml:space="preserve">2、以承接产业转移为关键，不断增强工业发展集聚效应近年来，三门峡市着力实施“三大战略”定位，“四大一高”战略，工业经济运行进入到了转型升级的关键时期。同时，豫晋陕黄河金三角承接产业转移示范区已上升为国家战略，这对我们来说是一个非常好的机遇。我们要充分利用示范区建设的优惠政策，加大招商引资和项目建设力度，努力使三门峡市成为黄河金三角承接产业转移的战略高地。为此要加大重点企业、重点产业的产业集聚度、吸纳各类要素的能力和竞争力。2024，三门峡市产业集聚区工业增加值同比增长8.3%，增速低于全市平均水平2.1个百分点；产业集聚区企业实现利润59.59亿元，同比增长5.9%，而全市是下降10.3%，产业集聚区的效益水平已显现出来。各地要重点围绕推进产业集聚区集群发展，不断提高企业规模，提升质量，增强产业集群的竞争力，增强工业发展实力。</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第三篇：2024年1-5月河南省三门峡市经济运行情况</w:t>
      </w:r>
    </w:p>
    <w:p>
      <w:pPr>
        <w:ind w:left="0" w:right="0" w:firstLine="560"/>
        <w:spacing w:before="450" w:after="450" w:line="312" w:lineRule="auto"/>
      </w:pPr>
      <w:r>
        <w:rPr>
          <w:rFonts w:ascii="宋体" w:hAnsi="宋体" w:eastAsia="宋体" w:cs="宋体"/>
          <w:color w:val="000"/>
          <w:sz w:val="28"/>
          <w:szCs w:val="28"/>
        </w:rPr>
        <w:t xml:space="preserve">2024年1-5月河南省三门峡市经济运行情况</w:t>
      </w:r>
    </w:p>
    <w:p>
      <w:pPr>
        <w:ind w:left="0" w:right="0" w:firstLine="560"/>
        <w:spacing w:before="450" w:after="450" w:line="312" w:lineRule="auto"/>
      </w:pPr>
      <w:r>
        <w:rPr>
          <w:rFonts w:ascii="宋体" w:hAnsi="宋体" w:eastAsia="宋体" w:cs="宋体"/>
          <w:color w:val="000"/>
          <w:sz w:val="28"/>
          <w:szCs w:val="28"/>
        </w:rPr>
        <w:t xml:space="preserve">5月份，三门峡市经济运行总体保持平稳，但工业经济下行的压力仍然较大，大多数指标与年初预期目标均有较大差距。</w:t>
      </w:r>
    </w:p>
    <w:p>
      <w:pPr>
        <w:ind w:left="0" w:right="0" w:firstLine="560"/>
        <w:spacing w:before="450" w:after="450" w:line="312" w:lineRule="auto"/>
      </w:pPr>
      <w:r>
        <w:rPr>
          <w:rFonts w:ascii="宋体" w:hAnsi="宋体" w:eastAsia="宋体" w:cs="宋体"/>
          <w:color w:val="000"/>
          <w:sz w:val="28"/>
          <w:szCs w:val="28"/>
        </w:rPr>
        <w:t xml:space="preserve">一、工业经济保持增长，但下行压力依然较大</w:t>
      </w:r>
    </w:p>
    <w:p>
      <w:pPr>
        <w:ind w:left="0" w:right="0" w:firstLine="560"/>
        <w:spacing w:before="450" w:after="450" w:line="312" w:lineRule="auto"/>
      </w:pPr>
      <w:r>
        <w:rPr>
          <w:rFonts w:ascii="宋体" w:hAnsi="宋体" w:eastAsia="宋体" w:cs="宋体"/>
          <w:color w:val="000"/>
          <w:sz w:val="28"/>
          <w:szCs w:val="28"/>
        </w:rPr>
        <w:t xml:space="preserve">5月份，三门峡市规模以上工业完成增加值57.51亿元，比上年同月增长9.6%，增速在全省18个省辖市中列第16位；1—5月，累计完成工业增加值259.64亿元，比上年同期增长11.2%，增速在全省18个省辖市中列第11位。三门峡市工业生产主要呈现出如下特点：</w:t>
      </w:r>
    </w:p>
    <w:p>
      <w:pPr>
        <w:ind w:left="0" w:right="0" w:firstLine="560"/>
        <w:spacing w:before="450" w:after="450" w:line="312" w:lineRule="auto"/>
      </w:pPr>
      <w:r>
        <w:rPr>
          <w:rFonts w:ascii="宋体" w:hAnsi="宋体" w:eastAsia="宋体" w:cs="宋体"/>
          <w:color w:val="000"/>
          <w:sz w:val="28"/>
          <w:szCs w:val="28"/>
        </w:rPr>
        <w:t xml:space="preserve">一是增速低迷，与全省平均水平差距明显。4月份三门峡市工业生产增速滑落至9.2%，5月份仍然是个位数增长，增速低于全省平均水平1.8个百分点，且差距进一步拉大（4月份差距为1.7个百分点）。</w:t>
      </w:r>
    </w:p>
    <w:p>
      <w:pPr>
        <w:ind w:left="0" w:right="0" w:firstLine="560"/>
        <w:spacing w:before="450" w:after="450" w:line="312" w:lineRule="auto"/>
      </w:pPr>
      <w:r>
        <w:rPr>
          <w:rFonts w:ascii="宋体" w:hAnsi="宋体" w:eastAsia="宋体" w:cs="宋体"/>
          <w:color w:val="000"/>
          <w:sz w:val="28"/>
          <w:szCs w:val="28"/>
        </w:rPr>
        <w:t xml:space="preserve">二是大型企业生产下降幅度进一步加深。5月份，三门峡市大型企业完成增加值7.56亿元，比上年同期下降9.1%，比4月份降幅加深1.7个百分点。大型企业2、3月份为增长，4月份开始出现下降，5月份降幅更深，成为三门峡市工业增速整体较低的主因。5月份大型企业拉低三门峡市工业生产增速1.5个百分点。</w:t>
      </w:r>
    </w:p>
    <w:p>
      <w:pPr>
        <w:ind w:left="0" w:right="0" w:firstLine="560"/>
        <w:spacing w:before="450" w:after="450" w:line="312" w:lineRule="auto"/>
      </w:pPr>
      <w:r>
        <w:rPr>
          <w:rFonts w:ascii="宋体" w:hAnsi="宋体" w:eastAsia="宋体" w:cs="宋体"/>
          <w:color w:val="000"/>
          <w:sz w:val="28"/>
          <w:szCs w:val="28"/>
        </w:rPr>
        <w:t xml:space="preserve">三是八成以上行业保持增长，但部分重点行业下降明显。5月份，三门峡市36个工业行业大类中，有29个行业生产保持增长，占80.6%。7个下降的行业中，煤炭开采和洗选业5月份完成工业增加值5.64亿元，比上年同期下降5.2%，下拉工业整体增速0.7个百分点；电力、热力的生产和供应业完成增加值2亿元，下降1.5%，下拉工业整体增速0.1个百分点。</w:t>
      </w:r>
    </w:p>
    <w:p>
      <w:pPr>
        <w:ind w:left="0" w:right="0" w:firstLine="560"/>
        <w:spacing w:before="450" w:after="450" w:line="312" w:lineRule="auto"/>
      </w:pPr>
      <w:r>
        <w:rPr>
          <w:rFonts w:ascii="宋体" w:hAnsi="宋体" w:eastAsia="宋体" w:cs="宋体"/>
          <w:color w:val="000"/>
          <w:sz w:val="28"/>
          <w:szCs w:val="28"/>
        </w:rPr>
        <w:t xml:space="preserve">四是高新技术产业较快增长。5月份，三门峡市高新技术产业完成增加值7.74亿元，比上年同月增长19.1%，高于全部规模以上工业增速9.5个百分点。1—5月，三门峡市高新技术产业完成增加值35.31亿元，同比增长11.1%。</w:t>
      </w:r>
    </w:p>
    <w:p>
      <w:pPr>
        <w:ind w:left="0" w:right="0" w:firstLine="560"/>
        <w:spacing w:before="450" w:after="450" w:line="312" w:lineRule="auto"/>
      </w:pPr>
      <w:r>
        <w:rPr>
          <w:rFonts w:ascii="宋体" w:hAnsi="宋体" w:eastAsia="宋体" w:cs="宋体"/>
          <w:color w:val="000"/>
          <w:sz w:val="28"/>
          <w:szCs w:val="28"/>
        </w:rPr>
        <w:t xml:space="preserve">1—5月份，三门峡市规模以上工业实现主营业务收入1300.24亿元，比上年同期增长0.7%，增幅比1—4月提高0.5个百分点；实现利润103.82亿元，比上年同期下降3%，降幅比1—4月份加深0.8个百分点；实现税金26.87亿元，比上年同期下降0.5%，降幅比1—4月收窄4.8个百分点。</w:t>
      </w:r>
    </w:p>
    <w:p>
      <w:pPr>
        <w:ind w:left="0" w:right="0" w:firstLine="560"/>
        <w:spacing w:before="450" w:after="450" w:line="312" w:lineRule="auto"/>
      </w:pPr>
      <w:r>
        <w:rPr>
          <w:rFonts w:ascii="宋体" w:hAnsi="宋体" w:eastAsia="宋体" w:cs="宋体"/>
          <w:color w:val="000"/>
          <w:sz w:val="28"/>
          <w:szCs w:val="28"/>
        </w:rPr>
        <w:t xml:space="preserve">二、固定资产投资保持较快增长</w:t>
      </w:r>
    </w:p>
    <w:p>
      <w:pPr>
        <w:ind w:left="0" w:right="0" w:firstLine="560"/>
        <w:spacing w:before="450" w:after="450" w:line="312" w:lineRule="auto"/>
      </w:pPr>
      <w:r>
        <w:rPr>
          <w:rFonts w:ascii="宋体" w:hAnsi="宋体" w:eastAsia="宋体" w:cs="宋体"/>
          <w:color w:val="000"/>
          <w:sz w:val="28"/>
          <w:szCs w:val="28"/>
        </w:rPr>
        <w:t xml:space="preserve">前5个月，三门峡市固定资产投资累计完成421.26亿元，比上年同期增长22.7%，增速在18个省辖市中列第5位。固定资产投资呈现出以下特点：新入库项目大幅度增加。5月份，三门峡市新入库投资项目(含房地产项目)90个，比上年同期增加16个，新项目占全部建设项目的比重达到27.2%。第一产业投资增速远远高于第二、第三产业。1—5月份，三门峡市第一产业完成投资47.17亿元，比上年同期增长232.0%，第二产业完成投资216.66亿元，增长7.6%，第三产业完成投资157.43亿元，增长23.3%。民间投资增长快于国有投资。</w:t>
      </w:r>
    </w:p>
    <w:p>
      <w:pPr>
        <w:ind w:left="0" w:right="0" w:firstLine="560"/>
        <w:spacing w:before="450" w:after="450" w:line="312" w:lineRule="auto"/>
      </w:pPr>
      <w:r>
        <w:rPr>
          <w:rFonts w:ascii="宋体" w:hAnsi="宋体" w:eastAsia="宋体" w:cs="宋体"/>
          <w:color w:val="000"/>
          <w:sz w:val="28"/>
          <w:szCs w:val="28"/>
        </w:rPr>
        <w:t xml:space="preserve">1—5月份，三门峡市民间投资完成291.06亿元，比上年同期增长26.7%，国有单位投资完成129.30亿元，仅增长18.1%。房地产开发投资增速减缓。1—5月份，三门峡市房地产开发投资完成27.63亿元，比上年同期增长19.0%，增速比1—4月份回落15.6个百分点，在18个省辖市中的位次下滑到了第7位，比1—4月份下降4个位次；商品房销售面积29.57万平方米，比上年同期下降14.3%, 降幅比1—4月份加深5.6个百分点，增速在18个省辖市中列第17位，和1—4月份位次持平。</w:t>
      </w:r>
    </w:p>
    <w:p>
      <w:pPr>
        <w:ind w:left="0" w:right="0" w:firstLine="560"/>
        <w:spacing w:before="450" w:after="450" w:line="312" w:lineRule="auto"/>
      </w:pPr>
      <w:r>
        <w:rPr>
          <w:rFonts w:ascii="宋体" w:hAnsi="宋体" w:eastAsia="宋体" w:cs="宋体"/>
          <w:color w:val="000"/>
          <w:sz w:val="28"/>
          <w:szCs w:val="28"/>
        </w:rPr>
        <w:t xml:space="preserve">三、消费品市场运行平稳</w:t>
      </w:r>
    </w:p>
    <w:p>
      <w:pPr>
        <w:ind w:left="0" w:right="0" w:firstLine="560"/>
        <w:spacing w:before="450" w:after="450" w:line="312" w:lineRule="auto"/>
      </w:pPr>
      <w:r>
        <w:rPr>
          <w:rFonts w:ascii="宋体" w:hAnsi="宋体" w:eastAsia="宋体" w:cs="宋体"/>
          <w:color w:val="000"/>
          <w:sz w:val="28"/>
          <w:szCs w:val="28"/>
        </w:rPr>
        <w:t xml:space="preserve">5月份，三门峡市实现社会消费品零售总额28.39亿元，比上年同月增长13.1%；1—5月，三门峡市实现社会消费品零售总额145.96亿元，比上年同期增长13.0%，增速在18个省辖市中列第6位。</w:t>
      </w:r>
    </w:p>
    <w:p>
      <w:pPr>
        <w:ind w:left="0" w:right="0" w:firstLine="560"/>
        <w:spacing w:before="450" w:after="450" w:line="312" w:lineRule="auto"/>
      </w:pPr>
      <w:r>
        <w:rPr>
          <w:rFonts w:ascii="宋体" w:hAnsi="宋体" w:eastAsia="宋体" w:cs="宋体"/>
          <w:color w:val="000"/>
          <w:sz w:val="28"/>
          <w:szCs w:val="28"/>
        </w:rPr>
        <w:t xml:space="preserve">1—5月份，三门峡市实现进出口总值10182万美元，比上年同期下降10.0%。其中：进口总值4471万美元，下降20.6%；出口总值5711万美元，增长0.5%。</w:t>
      </w:r>
    </w:p>
    <w:p>
      <w:pPr>
        <w:ind w:left="0" w:right="0" w:firstLine="560"/>
        <w:spacing w:before="450" w:after="450" w:line="312" w:lineRule="auto"/>
      </w:pPr>
      <w:r>
        <w:rPr>
          <w:rFonts w:ascii="宋体" w:hAnsi="宋体" w:eastAsia="宋体" w:cs="宋体"/>
          <w:color w:val="000"/>
          <w:sz w:val="28"/>
          <w:szCs w:val="28"/>
        </w:rPr>
        <w:t xml:space="preserve">1—5月份，三门峡市实际利用外资40792万美元，比上年同期增长20.9%；新签直接利用外资合同8个，同比增长33%。</w:t>
      </w:r>
    </w:p>
    <w:p>
      <w:pPr>
        <w:ind w:left="0" w:right="0" w:firstLine="560"/>
        <w:spacing w:before="450" w:after="450" w:line="312" w:lineRule="auto"/>
      </w:pPr>
      <w:r>
        <w:rPr>
          <w:rFonts w:ascii="宋体" w:hAnsi="宋体" w:eastAsia="宋体" w:cs="宋体"/>
          <w:color w:val="000"/>
          <w:sz w:val="28"/>
          <w:szCs w:val="28"/>
        </w:rPr>
        <w:t xml:space="preserve">四、财政收入稳定增长，重点支出得到较好保障</w:t>
      </w:r>
    </w:p>
    <w:p>
      <w:pPr>
        <w:ind w:left="0" w:right="0" w:firstLine="560"/>
        <w:spacing w:before="450" w:after="450" w:line="312" w:lineRule="auto"/>
      </w:pPr>
      <w:r>
        <w:rPr>
          <w:rFonts w:ascii="宋体" w:hAnsi="宋体" w:eastAsia="宋体" w:cs="宋体"/>
          <w:color w:val="000"/>
          <w:sz w:val="28"/>
          <w:szCs w:val="28"/>
        </w:rPr>
        <w:t xml:space="preserve">前5个月，三门峡市公共财政预算收入完成35.47亿元，比上年同期增长13.5%，增速在18个省辖市中列第10位。其中：营业税完成6.1亿元，比上年同期增长13.6%，企业所得税完成2.09亿元，增长25.4%，城市维护建设税完成1.33亿元，增长13.6%，国内增值税完成3.01亿元，下降4.7%，个人所得税完成0.63亿元，下降3.9%，资源税完成2.25亿元，下降1.9%。前5个月，三门峡市公共财政预算支出48.69亿元，同比增长9.4%。重点支出得到较好保障。教育支出完成10.11亿元，增长6.6%；农林水事务支出5.62亿元，增长24.8%；</w:t>
      </w:r>
    </w:p>
    <w:p>
      <w:pPr>
        <w:ind w:left="0" w:right="0" w:firstLine="560"/>
        <w:spacing w:before="450" w:after="450" w:line="312" w:lineRule="auto"/>
      </w:pPr>
      <w:r>
        <w:rPr>
          <w:rFonts w:ascii="宋体" w:hAnsi="宋体" w:eastAsia="宋体" w:cs="宋体"/>
          <w:color w:val="000"/>
          <w:sz w:val="28"/>
          <w:szCs w:val="28"/>
        </w:rPr>
        <w:t xml:space="preserve">医疗卫生支出5.41亿元，增长24%。</w:t>
      </w:r>
    </w:p>
    <w:p>
      <w:pPr>
        <w:ind w:left="0" w:right="0" w:firstLine="560"/>
        <w:spacing w:before="450" w:after="450" w:line="312" w:lineRule="auto"/>
      </w:pPr>
      <w:r>
        <w:rPr>
          <w:rFonts w:ascii="宋体" w:hAnsi="宋体" w:eastAsia="宋体" w:cs="宋体"/>
          <w:color w:val="000"/>
          <w:sz w:val="28"/>
          <w:szCs w:val="28"/>
        </w:rPr>
        <w:t xml:space="preserve">五、金融市场运行平稳，贷款增速居于前列</w:t>
      </w:r>
    </w:p>
    <w:p>
      <w:pPr>
        <w:ind w:left="0" w:right="0" w:firstLine="560"/>
        <w:spacing w:before="450" w:after="450" w:line="312" w:lineRule="auto"/>
      </w:pPr>
      <w:r>
        <w:rPr>
          <w:rFonts w:ascii="宋体" w:hAnsi="宋体" w:eastAsia="宋体" w:cs="宋体"/>
          <w:color w:val="000"/>
          <w:sz w:val="28"/>
          <w:szCs w:val="28"/>
        </w:rPr>
        <w:t xml:space="preserve">5月末，三门峡市金融机构各项存款余额939.81亿元，比年初增加3.78亿元，增长0.4%，增速在18个省辖市中居第17位；各项贷款余额588.57亿元，比年初增加40.41亿元，增长7.37%，增速在18个省辖市中居第5位。</w:t>
      </w:r>
    </w:p>
    <w:p>
      <w:pPr>
        <w:ind w:left="0" w:right="0" w:firstLine="560"/>
        <w:spacing w:before="450" w:after="450" w:line="312" w:lineRule="auto"/>
      </w:pPr>
      <w:r>
        <w:rPr>
          <w:rFonts w:ascii="宋体" w:hAnsi="宋体" w:eastAsia="宋体" w:cs="宋体"/>
          <w:color w:val="000"/>
          <w:sz w:val="28"/>
          <w:szCs w:val="28"/>
        </w:rPr>
        <w:t xml:space="preserve">六、居民消费价格涨幅提高</w:t>
      </w:r>
    </w:p>
    <w:p>
      <w:pPr>
        <w:ind w:left="0" w:right="0" w:firstLine="560"/>
        <w:spacing w:before="450" w:after="450" w:line="312" w:lineRule="auto"/>
      </w:pPr>
      <w:r>
        <w:rPr>
          <w:rFonts w:ascii="宋体" w:hAnsi="宋体" w:eastAsia="宋体" w:cs="宋体"/>
          <w:color w:val="000"/>
          <w:sz w:val="28"/>
          <w:szCs w:val="28"/>
        </w:rPr>
        <w:t xml:space="preserve">5月份，三门峡市居民消费价格比上年同期上涨1.6%,涨幅比4月份提高0.6个百分点。</w:t>
      </w:r>
    </w:p>
    <w:p>
      <w:pPr>
        <w:ind w:left="0" w:right="0" w:firstLine="560"/>
        <w:spacing w:before="450" w:after="450" w:line="312" w:lineRule="auto"/>
      </w:pPr>
      <w:r>
        <w:rPr>
          <w:rFonts w:ascii="宋体" w:hAnsi="宋体" w:eastAsia="宋体" w:cs="宋体"/>
          <w:color w:val="000"/>
          <w:sz w:val="28"/>
          <w:szCs w:val="28"/>
        </w:rPr>
        <w:t xml:space="preserve">1—5月，三门峡市居民消费价格平均上涨1.5%。八大类商品与服务项目均有所上涨。其中：食品类、娱乐教育文化用品及服务类上涨2.9%，衣着类上涨1.4%，居住类上涨0.8%，家庭设备用品及维修类上涨0.4%，烟酒及制品、医疗保健和个人用品、交通和通讯类上涨0.1%。</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第四篇：2024年1-2月河南省三门峡市总体经济运行情况[范文]</w:t>
      </w:r>
    </w:p>
    <w:p>
      <w:pPr>
        <w:ind w:left="0" w:right="0" w:firstLine="560"/>
        <w:spacing w:before="450" w:after="450" w:line="312" w:lineRule="auto"/>
      </w:pPr>
      <w:r>
        <w:rPr>
          <w:rFonts w:ascii="宋体" w:hAnsi="宋体" w:eastAsia="宋体" w:cs="宋体"/>
          <w:color w:val="000"/>
          <w:sz w:val="28"/>
          <w:szCs w:val="28"/>
        </w:rPr>
        <w:t xml:space="preserve">2024年1-2月河南省三门峡市总体经济运行情况</w:t>
      </w:r>
    </w:p>
    <w:p>
      <w:pPr>
        <w:ind w:left="0" w:right="0" w:firstLine="560"/>
        <w:spacing w:before="450" w:after="450" w:line="312" w:lineRule="auto"/>
      </w:pPr>
      <w:r>
        <w:rPr>
          <w:rFonts w:ascii="宋体" w:hAnsi="宋体" w:eastAsia="宋体" w:cs="宋体"/>
          <w:color w:val="000"/>
          <w:sz w:val="28"/>
          <w:szCs w:val="28"/>
        </w:rPr>
        <w:t xml:space="preserve">2024年1-2月，三门峡市国民经济开局良好。工业增加值、固定资产投资、社会消费品零售总额等主要指标增速在全省各省辖市中均居于上游或中上游，财政金融形势稳定，市场物价涨势趋缓。但与此同时，经济运行长期积累下来的矛盾并没有有效解决，市场需求不旺、投资后劲不足的问题将会对后期经济运行产生不可忽视的影响。</w:t>
      </w:r>
    </w:p>
    <w:p>
      <w:pPr>
        <w:ind w:left="0" w:right="0" w:firstLine="560"/>
        <w:spacing w:before="450" w:after="450" w:line="312" w:lineRule="auto"/>
      </w:pPr>
      <w:r>
        <w:rPr>
          <w:rFonts w:ascii="宋体" w:hAnsi="宋体" w:eastAsia="宋体" w:cs="宋体"/>
          <w:color w:val="000"/>
          <w:sz w:val="28"/>
          <w:szCs w:val="28"/>
        </w:rPr>
        <w:t xml:space="preserve">一、工业生产稳步增长</w:t>
      </w:r>
    </w:p>
    <w:p>
      <w:pPr>
        <w:ind w:left="0" w:right="0" w:firstLine="560"/>
        <w:spacing w:before="450" w:after="450" w:line="312" w:lineRule="auto"/>
      </w:pPr>
      <w:r>
        <w:rPr>
          <w:rFonts w:ascii="宋体" w:hAnsi="宋体" w:eastAsia="宋体" w:cs="宋体"/>
          <w:color w:val="000"/>
          <w:sz w:val="28"/>
          <w:szCs w:val="28"/>
        </w:rPr>
        <w:t xml:space="preserve">1—2月份，三门峡市规模以上工业累计完成增加值109.91亿元，比上年同期增长12.6%，高于全省平均增速1.5个百分点，在全省18个省辖市中列第8位。工业生产主要呈现出以下特点：一是2月份当月增速突破15%，累计稳步增长。2月份，三门峡市工业增加值增长15.2%，为自2024年10月份以来的最高增速，比2024年同月高1.5个百分点，比2024年12月高4.7个百分点。二是工业企业个数不断增加。三门峡市符合规模以上工业企业条件的工业企业个数已达637家，比上年年初增加28家，增长4.6%，比上年年末增加12家，增长1.9%；其中新增企业18家，由规模以下企业成长为规模以上企业的27家。企业个数不断增加，为三门峡市工业生产增长注入了新的活力。三是超过四分之三行业生产增长。1—2月份，三门峡市的36个工业行业大类中，有28个行业生产增长，占77.8%，其中占三门峡市工业增加值比重较大的前6个行业中，5个行业增长，1个行业下降。四是大、中型企业增加值个位数增长，小型企业成为拉动三门</w:t>
      </w:r>
    </w:p>
    <w:p>
      <w:pPr>
        <w:ind w:left="0" w:right="0" w:firstLine="560"/>
        <w:spacing w:before="450" w:after="450" w:line="312" w:lineRule="auto"/>
      </w:pPr>
      <w:r>
        <w:rPr>
          <w:rFonts w:ascii="宋体" w:hAnsi="宋体" w:eastAsia="宋体" w:cs="宋体"/>
          <w:color w:val="000"/>
          <w:sz w:val="28"/>
          <w:szCs w:val="28"/>
        </w:rPr>
        <w:t xml:space="preserve">峡市工业生产增长的主力。1—2月份，大型企业累计完成工业增加值18.28亿元，比上年同期增长8.5%；中型企业完成增加值32.48亿元，增长8.6%；大中型企业拉动工业生产增长4.1个百分点。小型企业前两个月累计完成工业增加值57.71亿元，比上年同期增长17.1%，高于全部规模以上工业增速4.5个百分点，所占比重超过一半，达52.5%，拉动三门峡市工业生产增长8.6个百分点，对三门峡市工业生产增长的贡献率达到68.6%。</w:t>
      </w:r>
    </w:p>
    <w:p>
      <w:pPr>
        <w:ind w:left="0" w:right="0" w:firstLine="560"/>
        <w:spacing w:before="450" w:after="450" w:line="312" w:lineRule="auto"/>
      </w:pPr>
      <w:r>
        <w:rPr>
          <w:rFonts w:ascii="宋体" w:hAnsi="宋体" w:eastAsia="宋体" w:cs="宋体"/>
          <w:color w:val="000"/>
          <w:sz w:val="28"/>
          <w:szCs w:val="28"/>
        </w:rPr>
        <w:t xml:space="preserve">二、固定资产投资快速增长</w:t>
      </w:r>
    </w:p>
    <w:p>
      <w:pPr>
        <w:ind w:left="0" w:right="0" w:firstLine="560"/>
        <w:spacing w:before="450" w:after="450" w:line="312" w:lineRule="auto"/>
      </w:pPr>
      <w:r>
        <w:rPr>
          <w:rFonts w:ascii="宋体" w:hAnsi="宋体" w:eastAsia="宋体" w:cs="宋体"/>
          <w:color w:val="000"/>
          <w:sz w:val="28"/>
          <w:szCs w:val="28"/>
        </w:rPr>
        <w:t xml:space="preserve">1—2月份，三门峡市固定资产投资累计完成77.43亿元，比上年同期增长34.0%，高于全省平均增速11.3个百分点，增速在全省18个省辖市中列第2位。</w:t>
      </w:r>
    </w:p>
    <w:p>
      <w:pPr>
        <w:ind w:left="0" w:right="0" w:firstLine="560"/>
        <w:spacing w:before="450" w:after="450" w:line="312" w:lineRule="auto"/>
      </w:pPr>
      <w:r>
        <w:rPr>
          <w:rFonts w:ascii="宋体" w:hAnsi="宋体" w:eastAsia="宋体" w:cs="宋体"/>
          <w:color w:val="000"/>
          <w:sz w:val="28"/>
          <w:szCs w:val="28"/>
        </w:rPr>
        <w:t xml:space="preserve">民间投资增速高于国有投资增速。1—2月份，三门峡市民间投资完成58.59亿元，比上年同期增长42.7%。国有及国有控股单位完成投资18.55亿元，增长17.6%。</w:t>
      </w:r>
    </w:p>
    <w:p>
      <w:pPr>
        <w:ind w:left="0" w:right="0" w:firstLine="560"/>
        <w:spacing w:before="450" w:after="450" w:line="312" w:lineRule="auto"/>
      </w:pPr>
      <w:r>
        <w:rPr>
          <w:rFonts w:ascii="宋体" w:hAnsi="宋体" w:eastAsia="宋体" w:cs="宋体"/>
          <w:color w:val="000"/>
          <w:sz w:val="28"/>
          <w:szCs w:val="28"/>
        </w:rPr>
        <w:t xml:space="preserve">第一，二、三产业投资均保持增长。1—2月份，三门峡市第一产业完成投资11.36亿元，比上年同期增长714.5%；第二产业完成投资39.10亿元，同比增长8.1%，第三产业完成投资26.97亿元，同比增长33.5%</w:t>
      </w:r>
    </w:p>
    <w:p>
      <w:pPr>
        <w:ind w:left="0" w:right="0" w:firstLine="560"/>
        <w:spacing w:before="450" w:after="450" w:line="312" w:lineRule="auto"/>
      </w:pPr>
      <w:r>
        <w:rPr>
          <w:rFonts w:ascii="宋体" w:hAnsi="宋体" w:eastAsia="宋体" w:cs="宋体"/>
          <w:color w:val="000"/>
          <w:sz w:val="28"/>
          <w:szCs w:val="28"/>
        </w:rPr>
        <w:t xml:space="preserve">部分支柱产业投资萎缩。1—2月份，三门峡市煤炭采选业投资比上年同期下降90.2%，医药制造业投资下降81.9%，交通运输业投</w:t>
      </w:r>
    </w:p>
    <w:p>
      <w:pPr>
        <w:ind w:left="0" w:right="0" w:firstLine="560"/>
        <w:spacing w:before="450" w:after="450" w:line="312" w:lineRule="auto"/>
      </w:pPr>
      <w:r>
        <w:rPr>
          <w:rFonts w:ascii="宋体" w:hAnsi="宋体" w:eastAsia="宋体" w:cs="宋体"/>
          <w:color w:val="000"/>
          <w:sz w:val="28"/>
          <w:szCs w:val="28"/>
        </w:rPr>
        <w:t xml:space="preserve">资下降45.8%，通用设备制造业投资下降43.8%，有色金属矿采选业投资同比下降16.9%。房地产开发投资下降19.9%。</w:t>
      </w:r>
    </w:p>
    <w:p>
      <w:pPr>
        <w:ind w:left="0" w:right="0" w:firstLine="560"/>
        <w:spacing w:before="450" w:after="450" w:line="312" w:lineRule="auto"/>
      </w:pPr>
      <w:r>
        <w:rPr>
          <w:rFonts w:ascii="宋体" w:hAnsi="宋体" w:eastAsia="宋体" w:cs="宋体"/>
          <w:color w:val="000"/>
          <w:sz w:val="28"/>
          <w:szCs w:val="28"/>
        </w:rPr>
        <w:t xml:space="preserve">三、消费品市场运行平稳</w:t>
      </w:r>
    </w:p>
    <w:p>
      <w:pPr>
        <w:ind w:left="0" w:right="0" w:firstLine="560"/>
        <w:spacing w:before="450" w:after="450" w:line="312" w:lineRule="auto"/>
      </w:pPr>
      <w:r>
        <w:rPr>
          <w:rFonts w:ascii="宋体" w:hAnsi="宋体" w:eastAsia="宋体" w:cs="宋体"/>
          <w:color w:val="000"/>
          <w:sz w:val="28"/>
          <w:szCs w:val="28"/>
        </w:rPr>
        <w:t xml:space="preserve">1—2月份，三门峡市实现社会消费品零售总额60.90亿元，比上年同期增长12.6%，高于全省平均增速0.2个百分点，增速在全省18个省辖市中列第8位。</w:t>
      </w:r>
    </w:p>
    <w:p>
      <w:pPr>
        <w:ind w:left="0" w:right="0" w:firstLine="560"/>
        <w:spacing w:before="450" w:after="450" w:line="312" w:lineRule="auto"/>
      </w:pPr>
      <w:r>
        <w:rPr>
          <w:rFonts w:ascii="宋体" w:hAnsi="宋体" w:eastAsia="宋体" w:cs="宋体"/>
          <w:color w:val="000"/>
          <w:sz w:val="28"/>
          <w:szCs w:val="28"/>
        </w:rPr>
        <w:t xml:space="preserve">1—2月份，三门峡市实现进出口总值3738万美元，比上年同期增长29.2%，增速居全省第5位。其中，进口总值2024万美元，增长161.3%，出口总值1683万美元，下降20.1%。</w:t>
      </w:r>
    </w:p>
    <w:p>
      <w:pPr>
        <w:ind w:left="0" w:right="0" w:firstLine="560"/>
        <w:spacing w:before="450" w:after="450" w:line="312" w:lineRule="auto"/>
      </w:pPr>
      <w:r>
        <w:rPr>
          <w:rFonts w:ascii="宋体" w:hAnsi="宋体" w:eastAsia="宋体" w:cs="宋体"/>
          <w:color w:val="000"/>
          <w:sz w:val="28"/>
          <w:szCs w:val="28"/>
        </w:rPr>
        <w:t xml:space="preserve">四、财政金融形势稳定</w:t>
      </w:r>
    </w:p>
    <w:p>
      <w:pPr>
        <w:ind w:left="0" w:right="0" w:firstLine="560"/>
        <w:spacing w:before="450" w:after="450" w:line="312" w:lineRule="auto"/>
      </w:pPr>
      <w:r>
        <w:rPr>
          <w:rFonts w:ascii="宋体" w:hAnsi="宋体" w:eastAsia="宋体" w:cs="宋体"/>
          <w:color w:val="000"/>
          <w:sz w:val="28"/>
          <w:szCs w:val="28"/>
        </w:rPr>
        <w:t xml:space="preserve">1—2月份，三门峡市财政总收入完成17.43亿元，比上年同期增长10.3%，其中公共财政预算收入完成12.12亿元，增长13.5%，在全省18个省辖市中列第15位。在公共财政预算收入中，税收收入完成8.14亿元，增长6.8%,占公共财政预算收入的比重为67.2%。其中：主体税种完成5.30亿元，增长18.0%，小税种完成2.84亿元，下降9.2%;非税收入完成3.98亿元，增长30.2%。</w:t>
      </w:r>
    </w:p>
    <w:p>
      <w:pPr>
        <w:ind w:left="0" w:right="0" w:firstLine="560"/>
        <w:spacing w:before="450" w:after="450" w:line="312" w:lineRule="auto"/>
      </w:pPr>
      <w:r>
        <w:rPr>
          <w:rFonts w:ascii="宋体" w:hAnsi="宋体" w:eastAsia="宋体" w:cs="宋体"/>
          <w:color w:val="000"/>
          <w:sz w:val="28"/>
          <w:szCs w:val="28"/>
        </w:rPr>
        <w:t xml:space="preserve">1—2月份，三门峡市公共财政预算支出13.58亿元，比上年同期增长20.9%。教育、科技、农林水事务、医疗卫生和计划生育等重</w:t>
      </w:r>
    </w:p>
    <w:p>
      <w:pPr>
        <w:ind w:left="0" w:right="0" w:firstLine="560"/>
        <w:spacing w:before="450" w:after="450" w:line="312" w:lineRule="auto"/>
      </w:pPr>
      <w:r>
        <w:rPr>
          <w:rFonts w:ascii="宋体" w:hAnsi="宋体" w:eastAsia="宋体" w:cs="宋体"/>
          <w:color w:val="000"/>
          <w:sz w:val="28"/>
          <w:szCs w:val="28"/>
        </w:rPr>
        <w:t xml:space="preserve">点支出得到较好保障，分别比上年同期增长34.9%、143.9%、96.4%、76.5%。</w:t>
      </w:r>
    </w:p>
    <w:p>
      <w:pPr>
        <w:ind w:left="0" w:right="0" w:firstLine="560"/>
        <w:spacing w:before="450" w:after="450" w:line="312" w:lineRule="auto"/>
      </w:pPr>
      <w:r>
        <w:rPr>
          <w:rFonts w:ascii="宋体" w:hAnsi="宋体" w:eastAsia="宋体" w:cs="宋体"/>
          <w:color w:val="000"/>
          <w:sz w:val="28"/>
          <w:szCs w:val="28"/>
        </w:rPr>
        <w:t xml:space="preserve">2月末，三门峡市金融机构各项存款余额928.86亿元，比年初减少7.18亿元，而上年同期为增加50.53亿元；各项贷款余额567.87亿元，比年初增加19.71亿元，同比少增2.39亿元。</w:t>
      </w:r>
    </w:p>
    <w:p>
      <w:pPr>
        <w:ind w:left="0" w:right="0" w:firstLine="560"/>
        <w:spacing w:before="450" w:after="450" w:line="312" w:lineRule="auto"/>
      </w:pPr>
      <w:r>
        <w:rPr>
          <w:rFonts w:ascii="宋体" w:hAnsi="宋体" w:eastAsia="宋体" w:cs="宋体"/>
          <w:color w:val="000"/>
          <w:sz w:val="28"/>
          <w:szCs w:val="28"/>
        </w:rPr>
        <w:t xml:space="preserve">五、市场物价涨势趋缓</w:t>
      </w:r>
    </w:p>
    <w:p>
      <w:pPr>
        <w:ind w:left="0" w:right="0" w:firstLine="560"/>
        <w:spacing w:before="450" w:after="450" w:line="312" w:lineRule="auto"/>
      </w:pPr>
      <w:r>
        <w:rPr>
          <w:rFonts w:ascii="宋体" w:hAnsi="宋体" w:eastAsia="宋体" w:cs="宋体"/>
          <w:color w:val="000"/>
          <w:sz w:val="28"/>
          <w:szCs w:val="28"/>
        </w:rPr>
        <w:t xml:space="preserve">2月份，三门峡市居民消费价格同比上涨1.7%,其中城市上涨</w:t>
      </w:r>
    </w:p>
    <w:p>
      <w:pPr>
        <w:ind w:left="0" w:right="0" w:firstLine="560"/>
        <w:spacing w:before="450" w:after="450" w:line="312" w:lineRule="auto"/>
      </w:pPr>
      <w:r>
        <w:rPr>
          <w:rFonts w:ascii="宋体" w:hAnsi="宋体" w:eastAsia="宋体" w:cs="宋体"/>
          <w:color w:val="000"/>
          <w:sz w:val="28"/>
          <w:szCs w:val="28"/>
        </w:rPr>
        <w:t xml:space="preserve">1.8%，农村上涨1.5%。</w:t>
      </w:r>
    </w:p>
    <w:p>
      <w:pPr>
        <w:ind w:left="0" w:right="0" w:firstLine="560"/>
        <w:spacing w:before="450" w:after="450" w:line="312" w:lineRule="auto"/>
      </w:pPr>
      <w:r>
        <w:rPr>
          <w:rFonts w:ascii="宋体" w:hAnsi="宋体" w:eastAsia="宋体" w:cs="宋体"/>
          <w:color w:val="000"/>
          <w:sz w:val="28"/>
          <w:szCs w:val="28"/>
        </w:rPr>
        <w:t xml:space="preserve">1—2月份，三门峡市居民消费价格平均比上年同期上涨1.8%。在八大类商品与服务项目中，食品类价格涨幅最高，上涨3.6%。娱乐教育文化用品及服务类、衣着类、居住类、家庭设备用品及维修类分别上涨3.0%、1.5%、0.7%、0.4%，烟酒及制品、医疗保健和个人用品、交通和通讯类均上涨0.1%。</w:t>
      </w:r>
    </w:p>
    <w:p>
      <w:pPr>
        <w:ind w:left="0" w:right="0" w:firstLine="560"/>
        <w:spacing w:before="450" w:after="450" w:line="312" w:lineRule="auto"/>
      </w:pPr>
      <w:r>
        <w:rPr>
          <w:rFonts w:ascii="宋体" w:hAnsi="宋体" w:eastAsia="宋体" w:cs="宋体"/>
          <w:color w:val="000"/>
          <w:sz w:val="28"/>
          <w:szCs w:val="28"/>
        </w:rPr>
        <w:t xml:space="preserve">食品类中，鲜菜价格上涨7.8%，粮食价格上涨2.9%，肉禽及制品价格下降1.2%，</w:t>
      </w:r>
    </w:p>
    <w:p>
      <w:pPr>
        <w:ind w:left="0" w:right="0" w:firstLine="560"/>
        <w:spacing w:before="450" w:after="450" w:line="312" w:lineRule="auto"/>
      </w:pPr>
      <w:r>
        <w:rPr>
          <w:rFonts w:ascii="黑体" w:hAnsi="黑体" w:eastAsia="黑体" w:cs="黑体"/>
          <w:color w:val="000000"/>
          <w:sz w:val="36"/>
          <w:szCs w:val="36"/>
          <w:b w:val="1"/>
          <w:bCs w:val="1"/>
        </w:rPr>
        <w:t xml:space="preserve">第五篇：经济运行分析</w:t>
      </w:r>
    </w:p>
    <w:p>
      <w:pPr>
        <w:ind w:left="0" w:right="0" w:firstLine="560"/>
        <w:spacing w:before="450" w:after="450" w:line="312" w:lineRule="auto"/>
      </w:pPr>
      <w:r>
        <w:rPr>
          <w:rFonts w:ascii="宋体" w:hAnsi="宋体" w:eastAsia="宋体" w:cs="宋体"/>
          <w:color w:val="000"/>
          <w:sz w:val="28"/>
          <w:szCs w:val="28"/>
        </w:rPr>
        <w:t xml:space="preserve">今年以来, 全县上下在县委、县政府的正确领导下，坚持以科学发展观为指导，抢抓国家各项政策机遇，按照年初确定的工作思路和目标，奋力拼搏，扎实工作，全县国民经济继续保持了快速健康发展。</w:t>
      </w:r>
    </w:p>
    <w:p>
      <w:pPr>
        <w:ind w:left="0" w:right="0" w:firstLine="560"/>
        <w:spacing w:before="450" w:after="450" w:line="312" w:lineRule="auto"/>
      </w:pPr>
      <w:r>
        <w:rPr>
          <w:rFonts w:ascii="宋体" w:hAnsi="宋体" w:eastAsia="宋体" w:cs="宋体"/>
          <w:color w:val="000"/>
          <w:sz w:val="28"/>
          <w:szCs w:val="28"/>
        </w:rPr>
        <w:t xml:space="preserve">一、经济运行基本特征</w:t>
      </w:r>
    </w:p>
    <w:p>
      <w:pPr>
        <w:ind w:left="0" w:right="0" w:firstLine="560"/>
        <w:spacing w:before="450" w:after="450" w:line="312" w:lineRule="auto"/>
      </w:pPr>
      <w:r>
        <w:rPr>
          <w:rFonts w:ascii="宋体" w:hAnsi="宋体" w:eastAsia="宋体" w:cs="宋体"/>
          <w:color w:val="000"/>
          <w:sz w:val="28"/>
          <w:szCs w:val="28"/>
        </w:rPr>
        <w:t xml:space="preserve">前三季度，全县经济运行总体形势较好，农村经济快速发展，工业经济稳步回升，固定资产投资快速增长，商贸旅游繁荣活跃，财政收入较快增长，人民生活质量稳步提高。预计实现地区生产总值24.4亿元，按可比价计算，较上年同期增长12.6%，完成全年目标任务的78%。其中第一产业增加值9亿元，增长9%；第二产业增加值6亿元，增长13.6%；第三产业增加值9.4亿元，增长12.8%。</w:t>
      </w:r>
    </w:p>
    <w:p>
      <w:pPr>
        <w:ind w:left="0" w:right="0" w:firstLine="560"/>
        <w:spacing w:before="450" w:after="450" w:line="312" w:lineRule="auto"/>
      </w:pPr>
      <w:r>
        <w:rPr>
          <w:rFonts w:ascii="宋体" w:hAnsi="宋体" w:eastAsia="宋体" w:cs="宋体"/>
          <w:color w:val="000"/>
          <w:sz w:val="28"/>
          <w:szCs w:val="28"/>
        </w:rPr>
        <w:t xml:space="preserve">（一）农村经济快速发展。前三季度，全县共完成农作物播面99.5万亩，较上年增长4.9%，其中：粮食作物播面60万亩，同比增长0.9%；蔬菜播面30万亩，增长16.6%。全年粮食总产量达12.6万吨，较上年增长3.8%。共推广种植全膜玉米10.7万亩、优质洋芋26.2万亩、优质豆类和中药材5.4万亩，新建果园2万亩、养殖小区6个、规模养殖场9个。输转劳务</w:t>
      </w:r>
    </w:p>
    <w:p>
      <w:pPr>
        <w:ind w:left="0" w:right="0" w:firstLine="560"/>
        <w:spacing w:before="450" w:after="450" w:line="312" w:lineRule="auto"/>
      </w:pPr>
      <w:r>
        <w:rPr>
          <w:rFonts w:ascii="宋体" w:hAnsi="宋体" w:eastAsia="宋体" w:cs="宋体"/>
          <w:color w:val="000"/>
          <w:sz w:val="28"/>
          <w:szCs w:val="28"/>
        </w:rPr>
        <w:t xml:space="preserve">9.3万人（次），创收8.5亿元。交通道路、节水改造、梯田建设、安全饮水、农村沼气等农村基础设施建设顺利推进。扶贫开发、新农村和城乡一体化建设进展良好。</w:t>
      </w:r>
    </w:p>
    <w:p>
      <w:pPr>
        <w:ind w:left="0" w:right="0" w:firstLine="560"/>
        <w:spacing w:before="450" w:after="450" w:line="312" w:lineRule="auto"/>
      </w:pPr>
      <w:r>
        <w:rPr>
          <w:rFonts w:ascii="宋体" w:hAnsi="宋体" w:eastAsia="宋体" w:cs="宋体"/>
          <w:color w:val="000"/>
          <w:sz w:val="28"/>
          <w:szCs w:val="28"/>
        </w:rPr>
        <w:t xml:space="preserve">（二）工业经济增速稳步回升。受天水祁连山水泥有限公司生产、销售好转的带动，全县工业经济增速继续回升。1-3季度全县7家规模企业预计实现工业增加值1.89亿元，同比增长17.8%，较1-8月份提升1.2个百分点。实现工业总产值6.1亿元，增长24.5%，实现销售产值6亿元，增长21.6%,利税总额4836万元，下降26.3%。工业主要产品水泥产量70万吨，下降25.5%。规模企业生产用电量累计达到8689万度，同比下降9.1%。</w:t>
      </w:r>
    </w:p>
    <w:p>
      <w:pPr>
        <w:ind w:left="0" w:right="0" w:firstLine="560"/>
        <w:spacing w:before="450" w:after="450" w:line="312" w:lineRule="auto"/>
      </w:pPr>
      <w:r>
        <w:rPr>
          <w:rFonts w:ascii="宋体" w:hAnsi="宋体" w:eastAsia="宋体" w:cs="宋体"/>
          <w:color w:val="000"/>
          <w:sz w:val="28"/>
          <w:szCs w:val="28"/>
        </w:rPr>
        <w:t xml:space="preserve">（三）项目工作成效显著。前三季度，全县共组织实施各类在建项目137项，总投资23亿元。争取到国家投资项目69项，总投资6.9亿元，其中国家投资4.7亿元。在项目建设的强力带动下，全县固定资产投资继续保持了快速增长。全县预计完成全社会固定资产投资34.3亿元，同比增长43.7%，完成全年目标任务的83%。其中500万元以上城镇投资26.6亿元,增长1.2倍；房地产投资3亿元，增长23.1%；500万元以上农村非农户投资2.8亿元，增长21.7%;农户投资2亿元，增长16.9%。</w:t>
      </w:r>
    </w:p>
    <w:p>
      <w:pPr>
        <w:ind w:left="0" w:right="0" w:firstLine="560"/>
        <w:spacing w:before="450" w:after="450" w:line="312" w:lineRule="auto"/>
      </w:pPr>
      <w:r>
        <w:rPr>
          <w:rFonts w:ascii="宋体" w:hAnsi="宋体" w:eastAsia="宋体" w:cs="宋体"/>
          <w:color w:val="000"/>
          <w:sz w:val="28"/>
          <w:szCs w:val="28"/>
        </w:rPr>
        <w:t xml:space="preserve">（四）消费市场活跃旺盛。前三季度，共完成社会消费品零售总额9.3亿元，增长26.6%，完成全年目标任务的70%。其中限额以上批发业商品销售额2280万元，同比增长43%；限额以上零售业商品销售额4007万元，增长47.9%；限上住宿业实现营业额923万元，增长46.5%；限上餐饮业实现营业额509万元，增长54.2%。</w:t>
      </w:r>
    </w:p>
    <w:p>
      <w:pPr>
        <w:ind w:left="0" w:right="0" w:firstLine="560"/>
        <w:spacing w:before="450" w:after="450" w:line="312" w:lineRule="auto"/>
      </w:pPr>
      <w:r>
        <w:rPr>
          <w:rFonts w:ascii="宋体" w:hAnsi="宋体" w:eastAsia="宋体" w:cs="宋体"/>
          <w:color w:val="000"/>
          <w:sz w:val="28"/>
          <w:szCs w:val="28"/>
        </w:rPr>
        <w:t xml:space="preserve">（五）财政金融运行平稳。前三季度，全县实现大口径财政收入1.47亿元，同比增长30.5%，完成全年目标任务的95.5%。财政支出达9.2亿元,同比增长39.9%。1-8月份全县金融机构各项存款余额37亿元, 同比增长24.7%，其中个人储蓄存款余额24.2亿元，同比增长18%。贷款余额为19.6亿元, 同比增长57.6%，存贷比首次达到53.2%，较1-7月份提升1.2个百分点，金融生态环境明显改善。</w:t>
      </w:r>
    </w:p>
    <w:p>
      <w:pPr>
        <w:ind w:left="0" w:right="0" w:firstLine="560"/>
        <w:spacing w:before="450" w:after="450" w:line="312" w:lineRule="auto"/>
      </w:pPr>
      <w:r>
        <w:rPr>
          <w:rFonts w:ascii="宋体" w:hAnsi="宋体" w:eastAsia="宋体" w:cs="宋体"/>
          <w:color w:val="000"/>
          <w:sz w:val="28"/>
          <w:szCs w:val="28"/>
        </w:rPr>
        <w:t xml:space="preserve">（六）城乡居民收入水平不断提高。前三季度，城镇居民可支配收入完成9154元，同比增长24%，完成全年目标任务的83%；农民人均现金收入完成2940元，增长21.4%，完成全年目标任务的91%。</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前三季度，全县经济在面临诸多困难的形势下，仍然保持了快速发展的良好态势。但是，受内外环境的影响和制约，全县经济社会跨越式科学发展的压力仍然很大，经济社会发展中还存在一些不容忽视的问题：一是农村发展基础脆弱，自然灾害对农业发展造成较大影响，农业增产和农民增收难度仍然较大。二是工业企业数量少、规模小，对重点企业的依赖程度较高，前三季度工业增加值仅占地区生产总值的12%，占第二产业增加值的50%。三是保持固</w:t>
      </w:r>
    </w:p>
    <w:p>
      <w:pPr>
        <w:ind w:left="0" w:right="0" w:firstLine="560"/>
        <w:spacing w:before="450" w:after="450" w:line="312" w:lineRule="auto"/>
      </w:pPr>
      <w:r>
        <w:rPr>
          <w:rFonts w:ascii="宋体" w:hAnsi="宋体" w:eastAsia="宋体" w:cs="宋体"/>
          <w:color w:val="000"/>
          <w:sz w:val="28"/>
          <w:szCs w:val="28"/>
        </w:rPr>
        <w:t xml:space="preserve">定资产投资快速增长困难较大。因统计方法制度改革，全社会固定资产投资只统计500万元以上城镇、农村非农户项目和农户投资，将500万元以下城镇、农村非农户投资项目不再纳入统计范围，保持固定资产投资快速增长存在较多困难。四是第三产业对经济发展支撑不够。另外，在财源培植、基础设施建设、社会事业发展、民生问题改善等方面还有不少欠账。</w:t>
      </w:r>
    </w:p>
    <w:p>
      <w:pPr>
        <w:ind w:left="0" w:right="0" w:firstLine="560"/>
        <w:spacing w:before="450" w:after="450" w:line="312" w:lineRule="auto"/>
      </w:pPr>
      <w:r>
        <w:rPr>
          <w:rFonts w:ascii="宋体" w:hAnsi="宋体" w:eastAsia="宋体" w:cs="宋体"/>
          <w:color w:val="000"/>
          <w:sz w:val="28"/>
          <w:szCs w:val="28"/>
        </w:rPr>
        <w:t xml:space="preserve">三、做好全县经济社会发展工作的建议</w:t>
      </w:r>
    </w:p>
    <w:p>
      <w:pPr>
        <w:ind w:left="0" w:right="0" w:firstLine="560"/>
        <w:spacing w:before="450" w:after="450" w:line="312" w:lineRule="auto"/>
      </w:pPr>
      <w:r>
        <w:rPr>
          <w:rFonts w:ascii="宋体" w:hAnsi="宋体" w:eastAsia="宋体" w:cs="宋体"/>
          <w:color w:val="000"/>
          <w:sz w:val="28"/>
          <w:szCs w:val="28"/>
        </w:rPr>
        <w:t xml:space="preserve">（一）认真学习贯彻县第十三次党代会和县第十六届人代会第一次会议精神。要认真学习、深刻领会、贯彻落实县第十三次党代会和县第十六届人代会第一次会议精神，正视当前及今后工作中存在的困难和问题，充分认识全县经济社会发展面临的优势和机遇，明确今后全县工作的目标任务和重点，以及县委、县政府对今后五年工作的总体安排部署，进一步解放思想，与时俱进，锐意进取，扎实工作，全面完成各项工作任务，推动全县经济社会跨越式发展。</w:t>
      </w:r>
    </w:p>
    <w:p>
      <w:pPr>
        <w:ind w:left="0" w:right="0" w:firstLine="560"/>
        <w:spacing w:before="450" w:after="450" w:line="312" w:lineRule="auto"/>
      </w:pPr>
      <w:r>
        <w:rPr>
          <w:rFonts w:ascii="宋体" w:hAnsi="宋体" w:eastAsia="宋体" w:cs="宋体"/>
          <w:color w:val="000"/>
          <w:sz w:val="28"/>
          <w:szCs w:val="28"/>
        </w:rPr>
        <w:t xml:space="preserve">（二）全面完成今年重点工作重点项目任务。县委、县政府年初确定的65项重点工作重点项目，是今年全县的中心工作。要充分利用剩余时间，查漏补缺，加快进度，严格按照要求，保证按期完成任务。一要抓好农业和农村工作。抓好蔬菜主导产业发展，集中力量搞好国家级渭河川道10万亩设施蔬菜生产示范区渠路配套、科技示范园土地流转和洛门蔬菜批发市场改扩建三项工作。抓好秋季造林，完成1.5万亩果园建设。抓好全膜玉米地块预留，力争完成3万亩秋季覆膜任务。加快农村安全饮水、农村沼气和梯田建设进度，确保全面完成当年建设任务。继续搞好新农村建设、扶贫开发和城乡一体化试点等农业农村重点工作。二要抓好城镇经济发展。继续支持重点企业加快发展，保证企业生产经营顺利开展。加强联系与洽谈，全力争取祁连山水泥异地迁建项目早日启动。加快县工业园区建设进度，力争10月底前园内道路和部分项目开工建设。加快发展商贸旅游经济，搞好商贸市场建设，积极落实各项刺激消费政策，进一步扩大全县消费规模。打好“五色旅游”品牌，加快发展旅游经济，重点抓好景区景点基础设施配套建设和宣传推介。抓好财政金融工作，力争全面完成今年财政收入任务，保持全县金融平稳运行。三要全力抓好项目工作。要抓好已上报项目的争取工作，加强与省、市的沟通衔接，力争项目尽快下达投资计划。要加快在建项目建设进度，力争项目尽快建成并发挥效益。对已下达投资计划还未开工建设的项目，要加快前期项目工作进度，抓紧办理各项手续，积极落实各项开工条件，力争项目尽快开工建设，并形成较多的实物工程量。四要抓好城乡基础设施建设。尽快完成大城区总体规划修编，做好区域建设详细规划。加快武山大道、红峪河桥改造、污水处理厂等重点工程进度，启动建设火车站新区和渭河人行桥。加快公安、司法、人社等15个单位业务用房建设步伐。抓好供热点延伸、配套设施建设和设备检修，确保今冬按期高质量供热。认真搞好小城镇二轮开发改造。五要加快社会事业发展。加大工作力度，强化工作措施，全面完成教育、卫生、计生、社保、就业、文化文物和广播电视等各项建设任务。</w:t>
      </w:r>
    </w:p>
    <w:p>
      <w:pPr>
        <w:ind w:left="0" w:right="0" w:firstLine="560"/>
        <w:spacing w:before="450" w:after="450" w:line="312" w:lineRule="auto"/>
      </w:pPr>
      <w:r>
        <w:rPr>
          <w:rFonts w:ascii="宋体" w:hAnsi="宋体" w:eastAsia="宋体" w:cs="宋体"/>
          <w:color w:val="000"/>
          <w:sz w:val="28"/>
          <w:szCs w:val="28"/>
        </w:rPr>
        <w:t xml:space="preserve">（三）抓好省市目标管理责任书任务和民生实事落实。全面完成经济社会发展、依法行政、节能工作、计划生育、国土资源、环境保护、生产安全、产品药品食品安全监督管理、机构编制等市上与我县签订目标管理责任书各项工作任务的落实，精心准备好年底省市的验收，确保验收取得较好名次。同时，要全面完成城乡就业、扶贫贴息贷款、农村饮水安全、保障性住房建设、农村危房改造、城区供热增容改造、交通道路建设、教育项目、堤防建设、整村推进和易地扶贫搬迁项目、群众文化活动中心设施配套、社会福利、提高干部职工住房公积金比例等今年县政府承诺的十二件实事办理，向人民群众交一份满意的答卷。</w:t>
      </w:r>
    </w:p>
    <w:p>
      <w:pPr>
        <w:ind w:left="0" w:right="0" w:firstLine="560"/>
        <w:spacing w:before="450" w:after="450" w:line="312" w:lineRule="auto"/>
      </w:pPr>
      <w:r>
        <w:rPr>
          <w:rFonts w:ascii="宋体" w:hAnsi="宋体" w:eastAsia="宋体" w:cs="宋体"/>
          <w:color w:val="000"/>
          <w:sz w:val="28"/>
          <w:szCs w:val="28"/>
        </w:rPr>
        <w:t xml:space="preserve">（四）做好今年工作总结和明年工作的谋划准备。全面总结今年来全县经济社会发展取得的成就，查找工作中存在的问题，总结经验教训，分析研究全县经济运行规律，针对薄弱环节，采取应对措施，提前做好明年工作计划。特别是要按照国家投资政策和县上需要急缓程度，提前做好2024年项目的谋划工作，做好与省、市的联系，多方掌握和了解投资信息，提前做好项目可研编制等前期工作，积极主动做好项目申报工作，力争有更多项目能够列入到省市2024年计划盘子，为明年项目争取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2024-11-23T03:32:37+08:00</dcterms:created>
  <dcterms:modified xsi:type="dcterms:W3CDTF">2024-11-23T03:32:37+08:00</dcterms:modified>
</cp:coreProperties>
</file>

<file path=docProps/custom.xml><?xml version="1.0" encoding="utf-8"?>
<Properties xmlns="http://schemas.openxmlformats.org/officeDocument/2006/custom-properties" xmlns:vt="http://schemas.openxmlformats.org/officeDocument/2006/docPropsVTypes"/>
</file>