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春节老干部茶话会上的讲话</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春节老干部茶话会上的讲话尊敬的各位老领导、老同志:XX年新春佳节即将来临，在这样一个年节气氛十分浓厚的日子里，我们在这里欢聚一堂，举行老干部迎春茶话会，与在座的老领导、老同志一起回眸辉煌过去，展望美好未来，共商xx发展大计。首先我...</w:t>
      </w:r>
    </w:p>
    <w:p>
      <w:pPr>
        <w:ind w:left="0" w:right="0" w:firstLine="560"/>
        <w:spacing w:before="450" w:after="450" w:line="312" w:lineRule="auto"/>
      </w:pPr>
      <w:r>
        <w:rPr>
          <w:rFonts w:ascii="黑体" w:hAnsi="黑体" w:eastAsia="黑体" w:cs="黑体"/>
          <w:color w:val="000000"/>
          <w:sz w:val="36"/>
          <w:szCs w:val="36"/>
          <w:b w:val="1"/>
          <w:bCs w:val="1"/>
        </w:rPr>
        <w:t xml:space="preserve">第一篇：春节老干部茶话会上的讲话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XX年新春佳节即将来临，在这样一个年节气氛十分浓厚的日子里，我们在这里欢聚一堂，举行老干部迎春茶话会，与在座的老领导、老同志一起回眸辉煌过去，展望美好未来，共商xx发展大计。首先我谨代表镇党委、人大、政府向在座的各位老领导、老同志，并通过你们向全镇广大离退休干部，表示诚挚的问候，致以良好的祝愿!借此机会给大家拜个早年，祝各位老领导、老同志新春愉快、身体健康、阖家欢乐!下面，我将XX年全镇经济和社会发展情况向各位老领导、老同志作一个简要的报告:</w:t>
      </w:r>
    </w:p>
    <w:p>
      <w:pPr>
        <w:ind w:left="0" w:right="0" w:firstLine="560"/>
        <w:spacing w:before="450" w:after="450" w:line="312" w:lineRule="auto"/>
      </w:pPr>
      <w:r>
        <w:rPr>
          <w:rFonts w:ascii="宋体" w:hAnsi="宋体" w:eastAsia="宋体" w:cs="宋体"/>
          <w:color w:val="000"/>
          <w:sz w:val="28"/>
          <w:szCs w:val="28"/>
        </w:rPr>
        <w:t xml:space="preserve">刚刚过去的XX年，可以说是我镇发展史上又一个不平凡一年，在区委、区政府的坚强领导下，全镇广大干部群众始终以经济建设为中心，坚持科学发展、和谐发展、率先发展不摇，紧扣“工业强镇、环境立镇、三产兴镇”的战略目标，凝心聚力，开拓进取，奋力拼搏，扎实工作，全镇经济和社会各项事业继续保持了又好又快发展的势头，主要体现在“六新”上:</w:t>
      </w:r>
    </w:p>
    <w:p>
      <w:pPr>
        <w:ind w:left="0" w:right="0" w:firstLine="560"/>
        <w:spacing w:before="450" w:after="450" w:line="312" w:lineRule="auto"/>
      </w:pPr>
      <w:r>
        <w:rPr>
          <w:rFonts w:ascii="宋体" w:hAnsi="宋体" w:eastAsia="宋体" w:cs="宋体"/>
          <w:color w:val="000"/>
          <w:sz w:val="28"/>
          <w:szCs w:val="28"/>
        </w:rPr>
        <w:t xml:space="preserve">一是经济总量实现新提升。XX年，全镇完成地区生产总值21.05亿元，同比增长16.49%，其中一产增加值5.08亿元，二产增加值12.05亿元，三产增加值3.92亿元，同比分别增长1.55%，12.15%和27.68%。</w:t>
      </w:r>
    </w:p>
    <w:p>
      <w:pPr>
        <w:ind w:left="0" w:right="0" w:firstLine="560"/>
        <w:spacing w:before="450" w:after="450" w:line="312" w:lineRule="auto"/>
      </w:pPr>
      <w:r>
        <w:rPr>
          <w:rFonts w:ascii="宋体" w:hAnsi="宋体" w:eastAsia="宋体" w:cs="宋体"/>
          <w:color w:val="000"/>
          <w:sz w:val="28"/>
          <w:szCs w:val="28"/>
        </w:rPr>
        <w:t xml:space="preserve">实现全社会固定资产总投资14.1亿元，同比增长22.5%，其中工业技改投入7.5亿元，基本建设投入6.6亿元;完成财政收入16320万元，实现一般预算收入8550万元，实现外资实际到帐1010万美元，实现农民人均纯收入达12510元，同比增长17.1%。各类经济数据指标得到新的提升。</w:t>
      </w:r>
    </w:p>
    <w:p>
      <w:pPr>
        <w:ind w:left="0" w:right="0" w:firstLine="560"/>
        <w:spacing w:before="450" w:after="450" w:line="312" w:lineRule="auto"/>
      </w:pPr>
      <w:r>
        <w:rPr>
          <w:rFonts w:ascii="宋体" w:hAnsi="宋体" w:eastAsia="宋体" w:cs="宋体"/>
          <w:color w:val="000"/>
          <w:sz w:val="28"/>
          <w:szCs w:val="28"/>
        </w:rPr>
        <w:t xml:space="preserve">二是工业经济发展新提速。坚持以工兴镇第一方略，全镇工业经济2高开稳走，保持了良好的发展态势。截至目，全镇招商引资共招引5000万元以上项目20个，其中工业项目13个，已超额完成区下达的12个的全年任务。大力实施“四化联动”工作机制，全年排出的五大类80个项目中。目前，有74个项目达序时或超序时。xxx、xxx、xxx、xxx、xxx等重点规模企业抢抓市场转型机遇，克服各种不利因素，保持了产销旺盛的强劲势头。今年企业税收实现超千万元达到4家。深入开展“三服务”活动，新发展私营企业155户，个体工商户460户，新增注册资本金达10.2亿元，并为173家工商企业明确了挂钩服务干部。XX年，共实现规模以上工业增加值9.2亿元，销售34.5亿元，利税2.85亿元，同比分别增长15.48%、35.47%和57.14%。</w:t>
      </w:r>
    </w:p>
    <w:p>
      <w:pPr>
        <w:ind w:left="0" w:right="0" w:firstLine="560"/>
        <w:spacing w:before="450" w:after="450" w:line="312" w:lineRule="auto"/>
      </w:pPr>
      <w:r>
        <w:rPr>
          <w:rFonts w:ascii="宋体" w:hAnsi="宋体" w:eastAsia="宋体" w:cs="宋体"/>
          <w:color w:val="000"/>
          <w:sz w:val="28"/>
          <w:szCs w:val="28"/>
        </w:rPr>
        <w:t xml:space="preserve">三是城镇面貌发生新变化。坚持城乡统筹发展思路，把加快城镇化作为推进经济发展的主要抓手和重要动力，全力推进城镇建设。年初排出的集镇建设、基础设施建设40个项目，分别明确镇分管班子成员一一对应挂钩，以周为时间节点，快速深入推进。先后投入近600万元，完成了永新路集镇段全面整治，实现了永新路面全程“黑色化”。全面改造永新商业街，目前集镇沿街主要单位楼体亮化已经到位，房地产项目和中心村建设深入推进。以打造“生态镇、经济镇、文化镇、文明镇”为努力方向，在全镇范围内大力开展民房建设整治、农村环境卫生综合整治工作，实施永新路路灯西延工程，开展技防入户工程，完善环卫设施，全力推进村镇管理的常态化、科学化。</w:t>
      </w:r>
    </w:p>
    <w:p>
      <w:pPr>
        <w:ind w:left="0" w:right="0" w:firstLine="560"/>
        <w:spacing w:before="450" w:after="450" w:line="312" w:lineRule="auto"/>
      </w:pPr>
      <w:r>
        <w:rPr>
          <w:rFonts w:ascii="宋体" w:hAnsi="宋体" w:eastAsia="宋体" w:cs="宋体"/>
          <w:color w:val="000"/>
          <w:sz w:val="28"/>
          <w:szCs w:val="28"/>
        </w:rPr>
        <w:t xml:space="preserve">四是现代农业彰显新特色。坚持“农业增效、农民增收、农村繁荣”的总体目标，不断优化农业产业结构，稳步提高优质高效农产品比重，区域农业特色日益明显。高效农业规模不断壮大。全镇新增高效种养面积7280亩，三灶、西巷、新南、甘露、双烈新永、洪东、镇南等8个百亩左右的设施蔬菜连片种植区基本建成，三灶、古河、新界、联盟等村的百亩苗木基地初具规模。水产养殖快速发展。全镇南美白对虾的养殖面积达到4000多亩，占水产养殖面积的80%以上，亩效益可达到5000元以上。畜禽产业特色明显。全镇现有规模养殖大户400多户，万只以3上良种蛋鸡场13个，栏存100头以上猪场30个。农产品市场流通活跃。</w:t>
      </w:r>
    </w:p>
    <w:p>
      <w:pPr>
        <w:ind w:left="0" w:right="0" w:firstLine="560"/>
        <w:spacing w:before="450" w:after="450" w:line="312" w:lineRule="auto"/>
      </w:pPr>
      <w:r>
        <w:rPr>
          <w:rFonts w:ascii="宋体" w:hAnsi="宋体" w:eastAsia="宋体" w:cs="宋体"/>
          <w:color w:val="000"/>
          <w:sz w:val="28"/>
          <w:szCs w:val="28"/>
        </w:rPr>
        <w:t xml:space="preserve">全镇现有规模农业企业15家，各类农民合作经济组织28家，农民收入明显增加。</w:t>
      </w:r>
    </w:p>
    <w:p>
      <w:pPr>
        <w:ind w:left="0" w:right="0" w:firstLine="560"/>
        <w:spacing w:before="450" w:after="450" w:line="312" w:lineRule="auto"/>
      </w:pPr>
      <w:r>
        <w:rPr>
          <w:rFonts w:ascii="宋体" w:hAnsi="宋体" w:eastAsia="宋体" w:cs="宋体"/>
          <w:color w:val="000"/>
          <w:sz w:val="28"/>
          <w:szCs w:val="28"/>
        </w:rPr>
        <w:t xml:space="preserve">五是社会事业取得新进展。坚持以民为本，把关注和改善民生摆在突出位臵，让广大群众共享经济发展成果。社会保障体系不断完善。不断加强社会弱势群体的救助和优抚工作，今年以来为全镇1282户2529人办理最低生活保障，为1148名60周岁以上老人办理了基础养老金的发放，为237名复员(退伍)军人建立了疗保险卡。新农保参保人数达2.38人。文教卫生事业加快发展。新兴中学1400平方米综合楼、永丰小学300米塑胶跑道已顺利完工，学校的教学条件进一步得到提升。</w:t>
      </w:r>
    </w:p>
    <w:p>
      <w:pPr>
        <w:ind w:left="0" w:right="0" w:firstLine="560"/>
        <w:spacing w:before="450" w:after="450" w:line="312" w:lineRule="auto"/>
      </w:pPr>
      <w:r>
        <w:rPr>
          <w:rFonts w:ascii="宋体" w:hAnsi="宋体" w:eastAsia="宋体" w:cs="宋体"/>
          <w:color w:val="000"/>
          <w:sz w:val="28"/>
          <w:szCs w:val="28"/>
        </w:rPr>
        <w:t xml:space="preserve">实施永丰卫生院门诊楼改造工程，群众的就医环境得到了改善。文化中心内部设施不断完善，基层文化活动开展生机勃勃。</w:t>
      </w:r>
    </w:p>
    <w:p>
      <w:pPr>
        <w:ind w:left="0" w:right="0" w:firstLine="560"/>
        <w:spacing w:before="450" w:after="450" w:line="312" w:lineRule="auto"/>
      </w:pPr>
      <w:r>
        <w:rPr>
          <w:rFonts w:ascii="宋体" w:hAnsi="宋体" w:eastAsia="宋体" w:cs="宋体"/>
          <w:color w:val="000"/>
          <w:sz w:val="28"/>
          <w:szCs w:val="28"/>
        </w:rPr>
        <w:t xml:space="preserve">六是社会稳定取得新成效。先后投入50多万元，在政府大门西侧兴建镇便民服务中心和信访接待室，全镇12个涉民服务部门全部入驻中心办公，为群众提供便捷的一站式服务。落实信访接待制度，主要负责人带头做起，每天一名班子成员在镇信访接待室驻点办公，接待来访群众，及时化解信访盾。积极完善镇、村(居)、企业三级安全监管网络，全年张贴宣传标语200多条、开展安全教育培训近400人次，开展30多次安全专项排查、整改事故隐患350多起。调处矛盾纠纷185件，殡仪馆运营、永丰派出所非正常死亡等有影响事件均得到顺利化解，公众安全感和满意率大幅提升。</w:t>
      </w:r>
    </w:p>
    <w:p>
      <w:pPr>
        <w:ind w:left="0" w:right="0" w:firstLine="560"/>
        <w:spacing w:before="450" w:after="450" w:line="312" w:lineRule="auto"/>
      </w:pPr>
      <w:r>
        <w:rPr>
          <w:rFonts w:ascii="宋体" w:hAnsi="宋体" w:eastAsia="宋体" w:cs="宋体"/>
          <w:color w:val="000"/>
          <w:sz w:val="28"/>
          <w:szCs w:val="28"/>
        </w:rPr>
        <w:t xml:space="preserve">这些成绩的取得，是区委、区政府正确领导的结果，是全镇广大干部群众辛勤努力的结果，也是与在座的各位老领导、老同志的关心、帮助和支持分不开的，可以说，新兴的每一点进步和发展，都凝聚着大家的心血和汗水。在此，我代表镇党委、镇政府对各位老领导、老同志多年来倾心支持我们的工作表示衷心地感谢和深深的敬意。</w:t>
      </w:r>
    </w:p>
    <w:p>
      <w:pPr>
        <w:ind w:left="0" w:right="0" w:firstLine="560"/>
        <w:spacing w:before="450" w:after="450" w:line="312" w:lineRule="auto"/>
      </w:pPr>
      <w:r>
        <w:rPr>
          <w:rFonts w:ascii="宋体" w:hAnsi="宋体" w:eastAsia="宋体" w:cs="宋体"/>
          <w:color w:val="000"/>
          <w:sz w:val="28"/>
          <w:szCs w:val="28"/>
        </w:rPr>
        <w:t xml:space="preserve">XX年是实施“xx”规划承上启下的重要一年，我们党将召开十八大会议。在新的一年里，我们将深入贯彻落实市委、区委工作4会议精神，以科学发展观为指导，着力转变发展方式加快产业结构调整，着力统筹城乡发展推进新型城镇化，着力改善民生促进社会和谐，努力开创各项工作新局面。</w:t>
      </w:r>
    </w:p>
    <w:p>
      <w:pPr>
        <w:ind w:left="0" w:right="0" w:firstLine="560"/>
        <w:spacing w:before="450" w:after="450" w:line="312" w:lineRule="auto"/>
      </w:pPr>
      <w:r>
        <w:rPr>
          <w:rFonts w:ascii="宋体" w:hAnsi="宋体" w:eastAsia="宋体" w:cs="宋体"/>
          <w:color w:val="000"/>
          <w:sz w:val="28"/>
          <w:szCs w:val="28"/>
        </w:rPr>
        <w:t xml:space="preserve">XX年我们确立了“依托大区、服务大市区、融入大市区”的发展定位，以“南学xx、北追xx”为目标，坚持“工业化、城镇化”双轮驱动，突出“新园区、新镇区、新农村”“三新建设”核心内容，大力实施“农业特色化、社会平安化、生活幸福化、党建制度化”“四化”战略，推动各项工作全区率先、全市进位。</w:t>
      </w:r>
    </w:p>
    <w:p>
      <w:pPr>
        <w:ind w:left="0" w:right="0" w:firstLine="560"/>
        <w:spacing w:before="450" w:after="450" w:line="312" w:lineRule="auto"/>
      </w:pPr>
      <w:r>
        <w:rPr>
          <w:rFonts w:ascii="宋体" w:hAnsi="宋体" w:eastAsia="宋体" w:cs="宋体"/>
          <w:color w:val="000"/>
          <w:sz w:val="28"/>
          <w:szCs w:val="28"/>
        </w:rPr>
        <w:t xml:space="preserve">XX年，我镇的主要工作目标是:确保地区生产总值同比增长15%;确保财政总收入、一般预算收入同比增长30%，力争增长35%;确保引进外资1200万美元，力争1400万美元;确保规模以上工业增加值同比增长16%;确保全社会固定资产投资同比增长35%;确保工业技改投入同比增长30%;招引5000万元以上项目不少于12个;实现农民人均纯收入同比增长16%以上。</w:t>
      </w:r>
    </w:p>
    <w:p>
      <w:pPr>
        <w:ind w:left="0" w:right="0" w:firstLine="560"/>
        <w:spacing w:before="450" w:after="450" w:line="312" w:lineRule="auto"/>
      </w:pPr>
      <w:r>
        <w:rPr>
          <w:rFonts w:ascii="宋体" w:hAnsi="宋体" w:eastAsia="宋体" w:cs="宋体"/>
          <w:color w:val="000"/>
          <w:sz w:val="28"/>
          <w:szCs w:val="28"/>
        </w:rPr>
        <w:t xml:space="preserve">各位老领导、同志们，老干部是党和国家的宝贵财富，是各项事业的创业人，是深化改革、促进发展、维护稳定的一支重要力量。我们目前取得的辉煌成就，凝聚了你们的智慧、才能和汗水;今后完成各项工作，同样需要你们一如既往地关心和支持。新的一年孕育着新的希望，新的征程将谱写新的辉煌。我们面临的竞争将更加激烈，发展的任务将更加繁重。在新的一年里，我们衷心希望各位老领导、老同志一如既往地关心和支持党委和政府的工作，关心和支持全镇的经济和社会发展。让我们团结一心、克难求进，为建设和谐新xx、幸福xx，实现发展新跨越而共同努力奋斗，以优异的业绩向党的十八大献礼!最后，再一次祝愿各位老领导、老同志新春愉快，生活幸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第二篇：在老干部春节茶话会上的讲话</w:t>
      </w:r>
    </w:p>
    <w:p>
      <w:pPr>
        <w:ind w:left="0" w:right="0" w:firstLine="560"/>
        <w:spacing w:before="450" w:after="450" w:line="312" w:lineRule="auto"/>
      </w:pPr>
      <w:r>
        <w:rPr>
          <w:rFonts w:ascii="宋体" w:hAnsi="宋体" w:eastAsia="宋体" w:cs="宋体"/>
          <w:color w:val="000"/>
          <w:sz w:val="28"/>
          <w:szCs w:val="28"/>
        </w:rPr>
        <w:t xml:space="preserve">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时一到开新律，牛岁三春报好音”。在新春即将到来之际，我们在这里欢聚一堂，把酒言欢，回顾过去，展望未来。在这个欢乐祥和的时刻，谨让我代表局党组向各位致以新年的良好祝愿，祝大家身体健康，家庭幸福，新春愉快！向您们关心和支持财政工作表示衷心的感谢！</w:t>
      </w:r>
    </w:p>
    <w:p>
      <w:pPr>
        <w:ind w:left="0" w:right="0" w:firstLine="560"/>
        <w:spacing w:before="450" w:after="450" w:line="312" w:lineRule="auto"/>
      </w:pPr>
      <w:r>
        <w:rPr>
          <w:rFonts w:ascii="宋体" w:hAnsi="宋体" w:eastAsia="宋体" w:cs="宋体"/>
          <w:color w:val="000"/>
          <w:sz w:val="28"/>
          <w:szCs w:val="28"/>
        </w:rPr>
        <w:t xml:space="preserve">2024年是财政局满载收获喜悦的一年,也是财政局继往开来、续写辉煌的一年。在上级财政部门的指导下，紧紧围绕市委、市政府的工作部署，全面落实科学发展观，全力推进财政改革与发展，财政工作取得了新的成绩，在建设富裕秀美和谐新汉川中作出了新的贡献。</w:t>
      </w:r>
    </w:p>
    <w:p>
      <w:pPr>
        <w:ind w:left="0" w:right="0" w:firstLine="560"/>
        <w:spacing w:before="450" w:after="450" w:line="312" w:lineRule="auto"/>
      </w:pPr>
      <w:r>
        <w:rPr>
          <w:rFonts w:ascii="宋体" w:hAnsi="宋体" w:eastAsia="宋体" w:cs="宋体"/>
          <w:color w:val="000"/>
          <w:sz w:val="28"/>
          <w:szCs w:val="28"/>
        </w:rPr>
        <w:t xml:space="preserve">五是财政监督管理得到加强。认真落实行政事业单位行资产配置处置制度，加强了全市国有资产管理；对46家单位实施了财政监督检查，对6个乡镇财经所开展了经济责任审计和负责人离任审计。修定并出台《乡镇财政财务管理试行办法》，规范了乡镇财政财务管理；全面推进会计依法建账监管工作，全年建账注册登记行政事业和企事业单位493家，实施建账监管面达到90%；完善基础数据库和农民补贴网，夯实了惠民补贴发放管理的基础。全年网上公开专项资金33项25178万元，公开61家单位的部门预算，网上答复群众意见回复率100%。</w:t>
      </w:r>
    </w:p>
    <w:p>
      <w:pPr>
        <w:ind w:left="0" w:right="0" w:firstLine="560"/>
        <w:spacing w:before="450" w:after="450" w:line="312" w:lineRule="auto"/>
      </w:pPr>
      <w:r>
        <w:rPr>
          <w:rFonts w:ascii="宋体" w:hAnsi="宋体" w:eastAsia="宋体" w:cs="宋体"/>
          <w:color w:val="000"/>
          <w:sz w:val="28"/>
          <w:szCs w:val="28"/>
        </w:rPr>
        <w:t xml:space="preserve">六是财政队伍建设取得新成效。通过开展“解放思想，转变作风，促进发展”为主题的思想作风整训和 “提高财政部门执行力大讨论、文明执法教育”活动，财政干部的思想作风、工作作风、生活作风明显改善，执行意识、服务意识、效率意识明显增强；根据党章和基层党组织选举条例，选举产生中共汉川市财政局新一届委员会，加强了党的领导；按照“站所合并，管理不变，工调缓定，职能理顺”的原则，稳妥推进乡镇财政所、经管站合并，实现了班子、职能、财务、力量合并“四到位”；按照财政管理科学化、精细化的要求，分两期组织100名乡镇财经干部开展业务培训，提高了乡镇财经干部履行岗位的能力和水平；全市财政干部情系四川汶川地震灾区，自发捐款和缴纳特殊党费共91340元，展现了汉川财政干部“一方有难，八方支援”的精神风貌。</w:t>
      </w:r>
    </w:p>
    <w:p>
      <w:pPr>
        <w:ind w:left="0" w:right="0" w:firstLine="560"/>
        <w:spacing w:before="450" w:after="450" w:line="312" w:lineRule="auto"/>
      </w:pPr>
      <w:r>
        <w:rPr>
          <w:rFonts w:ascii="宋体" w:hAnsi="宋体" w:eastAsia="宋体" w:cs="宋体"/>
          <w:color w:val="000"/>
          <w:sz w:val="28"/>
          <w:szCs w:val="28"/>
        </w:rPr>
        <w:t xml:space="preserve">回首2024年我局的老干部工作我们感慨万千。</w:t>
      </w:r>
    </w:p>
    <w:p>
      <w:pPr>
        <w:ind w:left="0" w:right="0" w:firstLine="560"/>
        <w:spacing w:before="450" w:after="450" w:line="312" w:lineRule="auto"/>
      </w:pPr>
      <w:r>
        <w:rPr>
          <w:rFonts w:ascii="宋体" w:hAnsi="宋体" w:eastAsia="宋体" w:cs="宋体"/>
          <w:color w:val="000"/>
          <w:sz w:val="28"/>
          <w:szCs w:val="28"/>
        </w:rPr>
        <w:t xml:space="preserve">一是我们非常关心重视老干部工作。从老干部“两项待遇”的落实到老干部的生活、学习情况等都非常关心。今年两次拨款，对老年活动中心进行了维修，更新了麻将、象棋等设施，为老年人的学习活动创造了良好的条件。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是按照政策规定落实老干部的待遇。在经费紧张的情况下，挤出有限的资金，改善老干部的学习环境，增加老干部活动经费，严格按照中央、省、市要求，认真落实老干部的“两项待遇”，让老干部安度晚年。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三是举办丰富多彩活动。春节、五</w:t>
      </w:r>
    </w:p>
    <w:p>
      <w:pPr>
        <w:ind w:left="0" w:right="0" w:firstLine="560"/>
        <w:spacing w:before="450" w:after="450" w:line="312" w:lineRule="auto"/>
      </w:pPr>
      <w:r>
        <w:rPr>
          <w:rFonts w:ascii="宋体" w:hAnsi="宋体" w:eastAsia="宋体" w:cs="宋体"/>
          <w:color w:val="000"/>
          <w:sz w:val="28"/>
          <w:szCs w:val="28"/>
        </w:rPr>
        <w:t xml:space="preserve">一、中秋、重阳四次活动向老干部通报全市财政工作情况，广泛地征求老干部的意见和建议，倾听老干部的心声；组织老干部30多人参加汉川市离退休老干部学习十七大文件知识竞赛活动，有5人获奖；5月份，组织老干部20多人到华东五省和云南进行了夕阳红“红色之旅”参观考察，开阔了老同志的视野。</w:t>
      </w:r>
    </w:p>
    <w:p>
      <w:pPr>
        <w:ind w:left="0" w:right="0" w:firstLine="560"/>
        <w:spacing w:before="450" w:after="450" w:line="312" w:lineRule="auto"/>
      </w:pPr>
      <w:r>
        <w:rPr>
          <w:rFonts w:ascii="宋体" w:hAnsi="宋体" w:eastAsia="宋体" w:cs="宋体"/>
          <w:color w:val="000"/>
          <w:sz w:val="28"/>
          <w:szCs w:val="28"/>
        </w:rPr>
        <w:t xml:space="preserve">四是积极做好“六必访”工作。按照“六必访”要求，局领导、分管机关的副局长带工会、老干股的慰问机关老干部，为他们送去慰问金。全年看望老干部68人次。</w:t>
      </w:r>
    </w:p>
    <w:p>
      <w:pPr>
        <w:ind w:left="0" w:right="0" w:firstLine="560"/>
        <w:spacing w:before="450" w:after="450" w:line="312" w:lineRule="auto"/>
      </w:pPr>
      <w:r>
        <w:rPr>
          <w:rFonts w:ascii="宋体" w:hAnsi="宋体" w:eastAsia="宋体" w:cs="宋体"/>
          <w:color w:val="000"/>
          <w:sz w:val="28"/>
          <w:szCs w:val="28"/>
        </w:rPr>
        <w:t xml:space="preserve">五是抓好来信来访工作。对于来访的老干部，我们总是笑脸相迎，端茶倒水，耐心细致的向他们解释清楚，做好书面记录，请局领导出面协调督促有关单位按政策办，实在办不到的或难以解决的及时做好解释说明工作。今年共接待来访老干部6人次。</w:t>
      </w:r>
    </w:p>
    <w:p>
      <w:pPr>
        <w:ind w:left="0" w:right="0" w:firstLine="560"/>
        <w:spacing w:before="450" w:after="450" w:line="312" w:lineRule="auto"/>
      </w:pPr>
      <w:r>
        <w:rPr>
          <w:rFonts w:ascii="宋体" w:hAnsi="宋体" w:eastAsia="宋体" w:cs="宋体"/>
          <w:color w:val="000"/>
          <w:sz w:val="28"/>
          <w:szCs w:val="28"/>
        </w:rPr>
        <w:t xml:space="preserve">展望2024，我们信心满怀。</w:t>
      </w:r>
    </w:p>
    <w:p>
      <w:pPr>
        <w:ind w:left="0" w:right="0" w:firstLine="560"/>
        <w:spacing w:before="450" w:after="450" w:line="312" w:lineRule="auto"/>
      </w:pPr>
      <w:r>
        <w:rPr>
          <w:rFonts w:ascii="宋体" w:hAnsi="宋体" w:eastAsia="宋体" w:cs="宋体"/>
          <w:color w:val="000"/>
          <w:sz w:val="28"/>
          <w:szCs w:val="28"/>
        </w:rPr>
        <w:t xml:space="preserve">一是继续搞好五</w:t>
      </w:r>
    </w:p>
    <w:p>
      <w:pPr>
        <w:ind w:left="0" w:right="0" w:firstLine="560"/>
        <w:spacing w:before="450" w:after="450" w:line="312" w:lineRule="auto"/>
      </w:pPr>
      <w:r>
        <w:rPr>
          <w:rFonts w:ascii="宋体" w:hAnsi="宋体" w:eastAsia="宋体" w:cs="宋体"/>
          <w:color w:val="000"/>
          <w:sz w:val="28"/>
          <w:szCs w:val="28"/>
        </w:rPr>
        <w:t xml:space="preserve">一、中秋、重阳、春节活动费用；</w:t>
      </w:r>
    </w:p>
    <w:p>
      <w:pPr>
        <w:ind w:left="0" w:right="0" w:firstLine="560"/>
        <w:spacing w:before="450" w:after="450" w:line="312" w:lineRule="auto"/>
      </w:pPr>
      <w:r>
        <w:rPr>
          <w:rFonts w:ascii="宋体" w:hAnsi="宋体" w:eastAsia="宋体" w:cs="宋体"/>
          <w:color w:val="000"/>
          <w:sz w:val="28"/>
          <w:szCs w:val="28"/>
        </w:rPr>
        <w:t xml:space="preserve">二是为老干部征订好学习的《楚天都市报》、《当代老年》等报刊杂志；</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三是全心全意做好“六必访”工作，为老干部服好务；</w:t>
      </w:r>
    </w:p>
    <w:p>
      <w:pPr>
        <w:ind w:left="0" w:right="0" w:firstLine="560"/>
        <w:spacing w:before="450" w:after="450" w:line="312" w:lineRule="auto"/>
      </w:pPr>
      <w:r>
        <w:rPr>
          <w:rFonts w:ascii="宋体" w:hAnsi="宋体" w:eastAsia="宋体" w:cs="宋体"/>
          <w:color w:val="000"/>
          <w:sz w:val="28"/>
          <w:szCs w:val="28"/>
        </w:rPr>
        <w:t xml:space="preserve">四是举办有利于老干部身心健康的比赛活动；</w:t>
      </w:r>
    </w:p>
    <w:p>
      <w:pPr>
        <w:ind w:left="0" w:right="0" w:firstLine="560"/>
        <w:spacing w:before="450" w:after="450" w:line="312" w:lineRule="auto"/>
      </w:pPr>
      <w:r>
        <w:rPr>
          <w:rFonts w:ascii="宋体" w:hAnsi="宋体" w:eastAsia="宋体" w:cs="宋体"/>
          <w:color w:val="000"/>
          <w:sz w:val="28"/>
          <w:szCs w:val="28"/>
        </w:rPr>
        <w:t xml:space="preserve">在辞旧迎新的喜庆时刻，再一次祝大家身体健康、心想事成、万事如意！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第三篇：老干部茶话会上的讲话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在县级实职离退休老干部新春茶话会上的讲话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再过几天，就是新春佳节了。在这辞旧迎新的美好时刻，大家欢聚一堂，喜迎新春，共商发展大计。首先我代表县委、县人大、县政府和县政协，向各位老领导、老同志拜个早年，向你们致以诚挚地节日问候和良好的新春祝愿！借此机会，我向大家通报一下2024年全县经济社会发展情况和2024年工作安排，请各位老领导、老同志提出宝贵的意见和建议。</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刚刚过去的一年，在各位老领导、老同志的关心支持下，全县上下紧紧围绕“保增长、调结构、惠民生”的主线，牢牢扭住项目建设、招商引资、城镇面貌三年大变样、民生事业发展等重点工作，解放思想，强力攻坚，全县经济社会继续保持了健康快速发展的良好态势，圆满完成全年及“十一五”确定的各项任务目标。</w:t>
      </w:r>
    </w:p>
    <w:p>
      <w:pPr>
        <w:ind w:left="0" w:right="0" w:firstLine="560"/>
        <w:spacing w:before="450" w:after="450" w:line="312" w:lineRule="auto"/>
      </w:pPr>
      <w:r>
        <w:rPr>
          <w:rFonts w:ascii="宋体" w:hAnsi="宋体" w:eastAsia="宋体" w:cs="宋体"/>
          <w:color w:val="000"/>
          <w:sz w:val="28"/>
          <w:szCs w:val="28"/>
        </w:rPr>
        <w:t xml:space="preserve">一是主要经济指标快速增长。预计2024年全县生产总值完成112.4亿元，同比增长15%；入统工业增加值完成38.2亿元，同比增长37%；全社会固定资产投资完成79.3亿元，同比增长36.9%；财政收入实现4.2亿元，同比增长25.7%；社会消费品零售总额完成21.8亿元，同比增长18.4%；城镇居民人均可支配收入达到13990元，同比增长11%；农民人均纯收入达到4715元，同比增长10%。全县金融机构新增贷款5.16亿元，同比增长29.7%。固定资产投资、入统工业增加值、新增贷款等指标增速均位居全市先进位次。</w:t>
      </w:r>
    </w:p>
    <w:p>
      <w:pPr>
        <w:ind w:left="0" w:right="0" w:firstLine="560"/>
        <w:spacing w:before="450" w:after="450" w:line="312" w:lineRule="auto"/>
      </w:pPr>
      <w:r>
        <w:rPr>
          <w:rFonts w:ascii="宋体" w:hAnsi="宋体" w:eastAsia="宋体" w:cs="宋体"/>
          <w:color w:val="000"/>
          <w:sz w:val="28"/>
          <w:szCs w:val="28"/>
        </w:rPr>
        <w:t xml:space="preserve">二是重点项目建设成效显著。全年共实施“三五八十”项目25个，总投资62.8亿元，项目数量、投资规模均创历史最好水平。“三五八十”和省重点项目数量、投资额度继续位居全市前列。投资3.5亿元的蓝马汽保设备等8个项目被列为省重点项目。投资3亿元的腾跃环保机械设备、投资3.2亿元的康博复合材料等7个项目相继竣工投产；投资3.45亿元的万邦重型机械设备、投资3.3亿元的盈诚建材等6个项目已部分投产，正在进行后续工程建设；投资3.2亿元的渤海机电设备、投资3亿元的华锚预应力机械等11个新开工项目正在进行车间主体建设。在项目建设的带动下，一批重点企业、重点乡镇克服金融危机、节能减排等因素影响，整体实力不断跃升，日新集团纳税达到4550万元，燕京啤酒纳税达到4411万元，同比分别增长104%和21.9%；南河头、乐寿、河街、淮镇4个乡镇税收突破3000万元，其中南河头乡突破6000万元，经济支撑作用进一步增强。</w:t>
      </w:r>
    </w:p>
    <w:p>
      <w:pPr>
        <w:ind w:left="0" w:right="0" w:firstLine="560"/>
        <w:spacing w:before="450" w:after="450" w:line="312" w:lineRule="auto"/>
      </w:pPr>
      <w:r>
        <w:rPr>
          <w:rFonts w:ascii="宋体" w:hAnsi="宋体" w:eastAsia="宋体" w:cs="宋体"/>
          <w:color w:val="000"/>
          <w:sz w:val="28"/>
          <w:szCs w:val="28"/>
        </w:rPr>
        <w:t xml:space="preserve">三是招商引资实现新突破。成功促成日新集团与世界500强之</w:t>
      </w:r>
    </w:p>
    <w:p>
      <w:pPr>
        <w:ind w:left="0" w:right="0" w:firstLine="560"/>
        <w:spacing w:before="450" w:after="450" w:line="312" w:lineRule="auto"/>
      </w:pPr>
      <w:r>
        <w:rPr>
          <w:rFonts w:ascii="宋体" w:hAnsi="宋体" w:eastAsia="宋体" w:cs="宋体"/>
          <w:color w:val="000"/>
          <w:sz w:val="28"/>
          <w:szCs w:val="28"/>
        </w:rPr>
        <w:t xml:space="preserve">一、全球最大瓶罐制造商美国OI公司的合作，实现资产重组。美国OI公司以5680万美元收购了日新集团下属三个子公司100%股权，带来先进制瓶技术和先进管理经验，同时日新集团利用股权转让资金，投资新的易拉罐生产项目，收到一举两得的效果。目前，双方已顺利完成交接，到位外资3443万美元。此外，我们还新引进投资3.45亿元的亚鑫环保设备、投资3.1亿元的薛氏太阳能制品等“三五八十”项目7个，全年到位外资4495万美元，同比增长517%，引进外资数额和增速均位居全市首位。加快县城工业区建设，着力搭建项目建设平台，聘请高资质设计单位完成工业区总体规划、产业规划和详规编制并通过专家评审，新建区内道路2条，新入驻投资超亿元项目13个，总投资30.2亿元。以土地整理臵换和“征地突击月”活动为抓手，着力克服用地瓶颈制约，年内整理臵换和争取用地指标1700亩，累计完成征地1500亩，确保了新上项目的用地需要。</w:t>
      </w:r>
    </w:p>
    <w:p>
      <w:pPr>
        <w:ind w:left="0" w:right="0" w:firstLine="560"/>
        <w:spacing w:before="450" w:after="450" w:line="312" w:lineRule="auto"/>
      </w:pPr>
      <w:r>
        <w:rPr>
          <w:rFonts w:ascii="宋体" w:hAnsi="宋体" w:eastAsia="宋体" w:cs="宋体"/>
          <w:color w:val="000"/>
          <w:sz w:val="28"/>
          <w:szCs w:val="28"/>
        </w:rPr>
        <w:t xml:space="preserve">四是城镇面貌三年大变样成效明显。结合土地利用总体规划和城市总体规划修编，完成了县城22个专项规划、6平方公里城市设计以及5个乡镇的小城镇规划编制，县城规划区31.16平方公里实现了控规全覆盖。强力推进以城建十大工程为重点的城建工程建设，投资1.24亿元的污水处理厂和垃圾处理场投入运营;投资5000万元的平安大街综合整治、投资2355万元的主要街点、游园绿化工程全部完工，年内新增绿化面积59.6万平方米；投资1.5亿元的106国道绕城工程已开工建设；投资7亿元的6个商住小区、投资3800万元的森林公园、投资2024万元的水系景观建设等工程也正在加紧实施，城市人居环境、功能品位和外在形象有了新的提升和跨越。在全市城镇面貌三年大变样考核中，我县位居全市前列。</w:t>
      </w:r>
    </w:p>
    <w:p>
      <w:pPr>
        <w:ind w:left="0" w:right="0" w:firstLine="560"/>
        <w:spacing w:before="450" w:after="450" w:line="312" w:lineRule="auto"/>
      </w:pPr>
      <w:r>
        <w:rPr>
          <w:rFonts w:ascii="宋体" w:hAnsi="宋体" w:eastAsia="宋体" w:cs="宋体"/>
          <w:color w:val="000"/>
          <w:sz w:val="28"/>
          <w:szCs w:val="28"/>
        </w:rPr>
        <w:t xml:space="preserve">五是农业农村经济迈出新步伐。沧华园枣业、乐寿鸭业等省级农业龙头项目相继投产达效，全县市级以上农业龙头企业达到29家，各类农村经济合作组织达到130余个。扎实推进新农村建设，25个新民居示范村全部开工建设，总建筑面积34万平方米。深入实施总投资8亿元的强农惠农十大工程，全年新建改造乡村道路50公里；修建防洪撤退路17公里，治理改造桥涵13座，基本消除了县内所有病险桥梁。积极推进联村供水，有效解决了33个村、2.9万人的饮水安全问题；改造农村危房1800户，增容改造35KV变电站2座，新架改造35KV和10KV线路42公里，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六是民生和社会事业稳步加强。大力推进教育、文化、卫生等事业发展，新建中小学项目校14所，维修加固中小学校57所，县一中高考本</w:t>
      </w:r>
    </w:p>
    <w:p>
      <w:pPr>
        <w:ind w:left="0" w:right="0" w:firstLine="560"/>
        <w:spacing w:before="450" w:after="450" w:line="312" w:lineRule="auto"/>
      </w:pPr>
      <w:r>
        <w:rPr>
          <w:rFonts w:ascii="宋体" w:hAnsi="宋体" w:eastAsia="宋体" w:cs="宋体"/>
          <w:color w:val="000"/>
          <w:sz w:val="28"/>
          <w:szCs w:val="28"/>
        </w:rPr>
        <w:t xml:space="preserve">一、本二上线人数连续四年位居全市首位；马本斋纪念馆改扩建、县中医院迁建等工程顺利完工并投入使用；完成14个乡镇文化站设备和70所农村书屋图书配备。着力加强社会保障体系建设，全面启动了新农保试点工作，全县7万余名60岁以上农民直接受益；新建廉租住房288套、1.6万平方米。深入开展“进百村、帮万户”手拉手扶贫济困、正科级以上干部结对帮扶孤儿和“千名党员领导干部大走访”活动，弱势群体得到有效救助。扎实推进扶贫工作，我县被评为“全省扶贫开发先进县”。下大力抓好节能对标和污染减排，预计2024年全县万元GDP能耗同比下降6.8%以上，COD、SO2分别净削减90吨和25.1吨以上，圆满完成市下达任务目标。</w:t>
      </w:r>
    </w:p>
    <w:p>
      <w:pPr>
        <w:ind w:left="0" w:right="0" w:firstLine="560"/>
        <w:spacing w:before="450" w:after="450" w:line="312" w:lineRule="auto"/>
      </w:pPr>
      <w:r>
        <w:rPr>
          <w:rFonts w:ascii="宋体" w:hAnsi="宋体" w:eastAsia="宋体" w:cs="宋体"/>
          <w:color w:val="000"/>
          <w:sz w:val="28"/>
          <w:szCs w:val="28"/>
        </w:rPr>
        <w:t xml:space="preserve">各位老领导、老同志，可以说，过去的一年是我县面对严峻经济形势考验，取得令人鼓舞成绩的一年；是我县城乡面貌变化最大、群众获得实惠最多的一年。这些成绩的取得，是全县广大干部群众开拓创新、苦干实干的结果，更是各位老领导、老同志的大力支持、热心帮助的结果。我代表县四套班子，向一直以来关心支持全县经济社会发展的各位老领导、老同志，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奠基之年，也是全县经济站在新起点、瞄准新目标、实现新跨越的关键一年。在认真分析形势，准确把握县情的基础上，我们确定全年的主要奋斗目标是：全县生产总值完成131.5亿元，同比增长17%；入统工业增加值完成45.9亿元，同比增长20%；全社会固定资产投资完成103亿元，同比增长30%；社会消费品零售总额完成25.7亿元，同比增长18%；财政收入完成5.2亿元，同比增长22.6%；城镇居民人均可支配收入达到15670元，同</w:t>
      </w:r>
    </w:p>
    <w:p>
      <w:pPr>
        <w:ind w:left="0" w:right="0" w:firstLine="560"/>
        <w:spacing w:before="450" w:after="450" w:line="312" w:lineRule="auto"/>
      </w:pPr>
      <w:r>
        <w:rPr>
          <w:rFonts w:ascii="宋体" w:hAnsi="宋体" w:eastAsia="宋体" w:cs="宋体"/>
          <w:color w:val="000"/>
          <w:sz w:val="28"/>
          <w:szCs w:val="28"/>
        </w:rPr>
        <w:t xml:space="preserve">比增长12%；农民人均纯收入达到5186元，同比增长10%。</w:t>
      </w:r>
    </w:p>
    <w:p>
      <w:pPr>
        <w:ind w:left="0" w:right="0" w:firstLine="560"/>
        <w:spacing w:before="450" w:after="450" w:line="312" w:lineRule="auto"/>
      </w:pPr>
      <w:r>
        <w:rPr>
          <w:rFonts w:ascii="宋体" w:hAnsi="宋体" w:eastAsia="宋体" w:cs="宋体"/>
          <w:color w:val="000"/>
          <w:sz w:val="28"/>
          <w:szCs w:val="28"/>
        </w:rPr>
        <w:t xml:space="preserve">围绕上述目标，2024年我们将着力抓好以下几方面工作：</w:t>
      </w:r>
    </w:p>
    <w:p>
      <w:pPr>
        <w:ind w:left="0" w:right="0" w:firstLine="560"/>
        <w:spacing w:before="450" w:after="450" w:line="312" w:lineRule="auto"/>
      </w:pPr>
      <w:r>
        <w:rPr>
          <w:rFonts w:ascii="宋体" w:hAnsi="宋体" w:eastAsia="宋体" w:cs="宋体"/>
          <w:color w:val="000"/>
          <w:sz w:val="28"/>
          <w:szCs w:val="28"/>
        </w:rPr>
        <w:t xml:space="preserve">一是紧紧扭住项目建设不放松，凝聚更大的力量，采取更加过硬措施，强力推进工业强县战略。始终不渝地坚持把项目建设作为经济工作的重中之重，全力加快重点项目建设，突出抓好投资3.5亿元的蓝马汽保设备、投资3.2亿元的渤海机电等续建项目建设，促其早投产、早达效，尽快形成新的经济增长点。进一步加大投资6亿元的日新易拉罐制品、投资3.1亿元的薛氏新能源等新上项目的工作力度，强力推进招商引资，努力实现项目建设的新突破。以装备制造业为重点，着力打造优势特色产业，突出抓好知新机械制造、万邦重型机械等重点项目建设，积极鼓励县内企业加强与国内外知名企业、高等院所的对接合作，引导现有企业转型升级，推动装备制造产业做大做强。</w:t>
      </w:r>
    </w:p>
    <w:p>
      <w:pPr>
        <w:ind w:left="0" w:right="0" w:firstLine="560"/>
        <w:spacing w:before="450" w:after="450" w:line="312" w:lineRule="auto"/>
      </w:pPr>
      <w:r>
        <w:rPr>
          <w:rFonts w:ascii="宋体" w:hAnsi="宋体" w:eastAsia="宋体" w:cs="宋体"/>
          <w:color w:val="000"/>
          <w:sz w:val="28"/>
          <w:szCs w:val="28"/>
        </w:rPr>
        <w:t xml:space="preserve">二是以“城镇建设三年上水平”工作为抓手，强力推动城镇建设提质提速。重点实施城建十大工程：⑴投资5000万元,在南环以南,启动实施占地310亩的龙港森林公园建设工程。⑵投资1000万元，启动实施凤凰公园建设工程。⑶投资5亿元，启动实施占地600亩的温泉娱乐城建设工程。⑷投资4.6亿元，启动实施占地176亩的商业中心区建设工程。⑸投资6000万元，实施城区黑龙港西支拓宽、清淤和绿化景观建设工程。⑹投资1.6亿元，实施106国道城区段绕行、南大街改造等道路建设工程；启动青年大街治理改造工程。⑺投资970万元，完成北排河南侧、106国道城区段两侧游园，及献王路至东外环路高压走廊绿化，积极争创省级园林城市。⑻投资3000万元，完成县公交车站建设工程。⑼投资8000万元，启动实施信联社综合楼、地税服务楼、档案馆建设工程。⑽投资10亿元，启动实施龙腾首府等13个商住小区建设工程，年内新建商品房面积40万平方米以上。同时进一步加大城中村和旧片区拆迁改造力度，突出抓好小楼、东李庄等7个城中村和粮局家属院、邮局家属院等6个旧片区拆迁改造，努力在城中村和旧片区改造上实现新突破。</w:t>
      </w:r>
    </w:p>
    <w:p>
      <w:pPr>
        <w:ind w:left="0" w:right="0" w:firstLine="560"/>
        <w:spacing w:before="450" w:after="450" w:line="312" w:lineRule="auto"/>
      </w:pPr>
      <w:r>
        <w:rPr>
          <w:rFonts w:ascii="宋体" w:hAnsi="宋体" w:eastAsia="宋体" w:cs="宋体"/>
          <w:color w:val="000"/>
          <w:sz w:val="28"/>
          <w:szCs w:val="28"/>
        </w:rPr>
        <w:t xml:space="preserve">三是以更大的力度，更硬的措施，深入开展招商引资。以大招商引进大项目、大项目带动大发展，是我们经过实践积累的宝贵经验，新的一年里。我们将认真落实省政府关于加快开放型经济发展的意见，放眼海外、境外、沿海省份、京津地区，瞄准大型央企、外企、民企，强力开展招商引资。严格落实招商引资责任制，对引进大型央企、外企、民企战略投资者的单位和个人予以重奖，进一步激发全民招商热情。认真开展以不准乱收费、不准乱处罚、不准乱摊派、不准乱检查、不准推诿扯皮、不准指定关系单位为企业提供有偿服务、不准以任何方式对行政行为提出异议的企业进行刁难“七不准”为主要内容的整治活动，保护好投资客商和经营企业的合法权益。下大力降低企业经营成本，凡未按规定权限和程序批准的行政事业性收费项目一律取消，凡不在国家和省市规定的收费目录内的行政事业性收费项目一律停止收费。加强重点项目、重点工程和园区建设周边环境的综合整治，严厉打击非法阻工、强买强卖等不法行为，树立献县良好形象。同时紧密结合国家、省投资导向，积极主动地谋划筛选、包装申报一批打基础、增后劲、惠于民的好项目，加强与上级对口部门的联系对接，强化后续跟进，力争更多的项目挤进国家、省计划盘子。</w:t>
      </w:r>
    </w:p>
    <w:p>
      <w:pPr>
        <w:ind w:left="0" w:right="0" w:firstLine="560"/>
        <w:spacing w:before="450" w:after="450" w:line="312" w:lineRule="auto"/>
      </w:pPr>
      <w:r>
        <w:rPr>
          <w:rFonts w:ascii="宋体" w:hAnsi="宋体" w:eastAsia="宋体" w:cs="宋体"/>
          <w:color w:val="000"/>
          <w:sz w:val="28"/>
          <w:szCs w:val="28"/>
        </w:rPr>
        <w:t xml:space="preserve">四是拿出更多财力，投入更大精力，改善群众生产生活条件，使广大群众更多享受改革发展成果。突出抓好十大惠民利民大事实事。⑴投资4300万元加快10所在建中小学校建设，新建、改造中小学校7所，完成县教师进修学校和县直幼儿园建设，进一步改善办学条件，打造教育强县。⑵投资5000万元，完成县医院病房楼新建，启动全国中医示范县及424个村卫生室高标准创建工作，不断缓解群众看病难问题。⑶投资3300万元，改造桥闸涵12座。⑷投资2024万元，完成河街支路拓宽治理、子牙河右堤106国道至八本路段等道路新建和50公里乡道改建任务。⑸投资1450万元，实施人饮安全和农田水利基础设施建设工程，解决2.1万人人饮安全问题，扩大水浇地面积0.8万亩。⑹投资6200万元，启动实施移动综合楼建设工程，新建基站30个，3G网络实现县城无缝隙覆盖，2G网络实现农村无缝隙覆盖。⑺投资4200万元，实施林下后续产业、标准粮田建设等强农支农工程。⑻投资5000万元，启动本斋110KV变电站建设工程，完成郭庄等3座35KV变电站增容，架设改造线路114公里。⑼投资1.5亿元，启动蓄滞洪区安全建设工程。⑽投资1000万元，完成10个贫困村整村脱贫任务。在着力抓好十大惠民工程的同时，下大力搞好方屯、西双坦等12个新民居示范村建设，培树典型，打造亮点，以点带面，激发参与热情，确保在新民居建设上实现新突破。严格落实节能减排、安全生产责任制，确保实现节能减排目标和广大群众生产安全，促进和谐献县建设。</w:t>
      </w:r>
    </w:p>
    <w:p>
      <w:pPr>
        <w:ind w:left="0" w:right="0" w:firstLine="560"/>
        <w:spacing w:before="450" w:after="450" w:line="312" w:lineRule="auto"/>
      </w:pPr>
      <w:r>
        <w:rPr>
          <w:rFonts w:ascii="宋体" w:hAnsi="宋体" w:eastAsia="宋体" w:cs="宋体"/>
          <w:color w:val="000"/>
          <w:sz w:val="28"/>
          <w:szCs w:val="28"/>
        </w:rPr>
        <w:t xml:space="preserve">各位老领导、同志们，献县的每一步发展、每一点进步都离不开在外老乡的积极帮助和鼎力支持。在新的一年里，我衷心地希望各位老领导、老同志继续发挥余热，一如继往地支持和关心献县改革发展稳定大局，一如继往地为献县经济社会发展建言献策，一如继往地对县委、县政府的工作进行悉心指导。我相信有你们的鼎立支持，有全县人民的奋力拼搏，今后的献县一定会发展的更快更好。</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第四篇：在老干部春节茶话会上的讲话</w:t>
      </w:r>
    </w:p>
    <w:p>
      <w:pPr>
        <w:ind w:left="0" w:right="0" w:firstLine="560"/>
        <w:spacing w:before="450" w:after="450" w:line="312" w:lineRule="auto"/>
      </w:pPr>
      <w:r>
        <w:rPr>
          <w:rFonts w:ascii="宋体" w:hAnsi="宋体" w:eastAsia="宋体" w:cs="宋体"/>
          <w:color w:val="000"/>
          <w:sz w:val="28"/>
          <w:szCs w:val="28"/>
        </w:rPr>
        <w:t xml:space="preserve">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时一到开新律，牛岁三春报好音”。在新春即将到来之际，我们在这里欢聚一堂，把酒言欢，回顾过去，展望未来。在这个欢乐祥和的时刻，谨让我代表局党组向各位致以新年的良好祝愿，祝大家身体健康，家庭幸福，新春愉快！向您们关心和支持财政工作表示衷心的感谢！</w:t>
      </w:r>
    </w:p>
    <w:p>
      <w:pPr>
        <w:ind w:left="0" w:right="0" w:firstLine="560"/>
        <w:spacing w:before="450" w:after="450" w:line="312" w:lineRule="auto"/>
      </w:pPr>
      <w:r>
        <w:rPr>
          <w:rFonts w:ascii="宋体" w:hAnsi="宋体" w:eastAsia="宋体" w:cs="宋体"/>
          <w:color w:val="000"/>
          <w:sz w:val="28"/>
          <w:szCs w:val="28"/>
        </w:rPr>
        <w:t xml:space="preserve">2024年是财政局满载收获喜悦的一年,也是财政局继往开来、续写辉煌的一年。在上级财政部门的指导下，紧紧围绕市委、市政府的工作部署，全面落实科学发展观，全力推进财政改革与发展，财政工作取得了新的成绩，在建设富裕秀美和谐新汉川中作出了新的贡献。</w:t>
      </w:r>
    </w:p>
    <w:p>
      <w:pPr>
        <w:ind w:left="0" w:right="0" w:firstLine="560"/>
        <w:spacing w:before="450" w:after="450" w:line="312" w:lineRule="auto"/>
      </w:pPr>
      <w:r>
        <w:rPr>
          <w:rFonts w:ascii="宋体" w:hAnsi="宋体" w:eastAsia="宋体" w:cs="宋体"/>
          <w:color w:val="000"/>
          <w:sz w:val="28"/>
          <w:szCs w:val="28"/>
        </w:rPr>
        <w:t xml:space="preserve">一是各项收入任务圆满完成。财政收入任务完成较好，全年完成财政总收入88759万元，占调整预算的103.1%，比上年增长15.3%，其中地方一般预算收入完成42168万元，占调整预算的106%，比上年增长19.8%；非税收入征管日益规范。完成非税收入27359万元，比上年增长11%，其中纳入预算管理的非税收入16406万元，比上年增长27.1%；水费收入任务全面完成。完成水费上解收入1045万元，占上解任务的100%；农民参合率不断提高。组织农民参合73.2万人，征收入库参合基金1464万元，占征收计划的105%，农民参合率94%。</w:t>
      </w:r>
    </w:p>
    <w:p>
      <w:pPr>
        <w:ind w:left="0" w:right="0" w:firstLine="560"/>
        <w:spacing w:before="450" w:after="450" w:line="312" w:lineRule="auto"/>
      </w:pPr>
      <w:r>
        <w:rPr>
          <w:rFonts w:ascii="宋体" w:hAnsi="宋体" w:eastAsia="宋体" w:cs="宋体"/>
          <w:color w:val="000"/>
          <w:sz w:val="28"/>
          <w:szCs w:val="28"/>
        </w:rPr>
        <w:t xml:space="preserve">二是支持经济社会发展投入加大。认真落实财政惠农补贴政策。足额落实到位各项惠民补贴资金 8646万元，比上年增长86%，其中粮食直补1142万元、水稻良种补贴998万元、农资综合直补3985万元、棉花良种补贴270万元、油菜良种补贴348万元、农机具购置补贴资金395万元、“三农”保费补贴535万元、石油价格改革财政补贴资金973万元；积极争取上级财政项目资金。积极向上争取，全年争取到位节能减排、农田水利、土地整理等上级财政专项资金32601万元，比上年增长36 %；全力服务新农村建设和新型工业化发展。筹措安排财政性资金17677万元，为企业担保办理贷款5850万元，投放县域经济发展专项资金2500万元，支持了工业园区建设、企业发展、科技创新、节能减排和招商引资等；筹措安排财政资金18652万元，支持了水利设施、土地治理、饮水安全、通村公路等新农村项目建设。</w:t>
      </w:r>
    </w:p>
    <w:p>
      <w:pPr>
        <w:ind w:left="0" w:right="0" w:firstLine="560"/>
        <w:spacing w:before="450" w:after="450" w:line="312" w:lineRule="auto"/>
      </w:pPr>
      <w:r>
        <w:rPr>
          <w:rFonts w:ascii="宋体" w:hAnsi="宋体" w:eastAsia="宋体" w:cs="宋体"/>
          <w:color w:val="000"/>
          <w:sz w:val="28"/>
          <w:szCs w:val="28"/>
        </w:rPr>
        <w:t xml:space="preserve">三是公共财政保障能力进一步增强。全年本级财政支出100416万元，占调整预算的102.4%，比上年增支14884万元，增长17.4%。重点保障了教师工资性待遇、农村中小学校公用经费、校舍维修改造和义务教育阶段学生“两免一补”政策的落实。全年落实到位规范公务员津贴补贴和绩效考核补助增量资金4995万元。加大社会保障和医疗卫生投入，全年拨付和发放各类社保资金42011万元，其中城镇低保2024万元、农村低保995万元、五保户供养451万元、散居孤儿救助53万元、就业再就业补助1207万元、军转干部解困补助204万元、社会保险基金28188万元、血吸虫防治625万元、晚血病人救治补助 104万元、艾滋病防治和计划免疫经费等150万元、城乡医疗救助190万元、城镇居民医疗保险740万元、新农合补助5357万元、廉租住房补贴356万元、奶粉事件婴幼儿救治136万元、冰雪灾害救助1174万元等。巩固完善农村公益性服务“以钱养事”新机制，拨付农村公益性服务经费1633万元。</w:t>
      </w:r>
    </w:p>
    <w:p>
      <w:pPr>
        <w:ind w:left="0" w:right="0" w:firstLine="560"/>
        <w:spacing w:before="450" w:after="450" w:line="312" w:lineRule="auto"/>
      </w:pPr>
      <w:r>
        <w:rPr>
          <w:rFonts w:ascii="宋体" w:hAnsi="宋体" w:eastAsia="宋体" w:cs="宋体"/>
          <w:color w:val="000"/>
          <w:sz w:val="28"/>
          <w:szCs w:val="28"/>
        </w:rPr>
        <w:t xml:space="preserve">四是财政预算管理制度不断完善。对全市65家市直一级预算单位和所属二级单位编制比较规范的部门预算；国库集中收付制度覆盖了所有市直预算单位和乡镇一级，全年实现国库集中支付14965笔123937万元，其中直接支付10350笔112807万元，直接支付率91%；完成政府采购13024万元，节约资金1447万元；调整并出台2024年至2024年乡镇财政管理体制，对乡镇分别实行“一级政府一级预算”的分税制财政管理体制和“统收统支”＋激励的财政管理体制。</w:t>
      </w:r>
    </w:p>
    <w:p>
      <w:pPr>
        <w:ind w:left="0" w:right="0" w:firstLine="560"/>
        <w:spacing w:before="450" w:after="450" w:line="312" w:lineRule="auto"/>
      </w:pPr>
      <w:r>
        <w:rPr>
          <w:rFonts w:ascii="宋体" w:hAnsi="宋体" w:eastAsia="宋体" w:cs="宋体"/>
          <w:color w:val="000"/>
          <w:sz w:val="28"/>
          <w:szCs w:val="28"/>
        </w:rPr>
        <w:t xml:space="preserve">五是财政监督管理得到加强。认真落实行政事业单位行资产配置处置制度，加强了全市国有资产管理；对46家单位实施了财政监督检查，对6个乡镇财经所开展了经济责任审计和负责人离任审计。修定并出台《乡镇财政财务管理试行办法》，规范了乡镇财政财务管理；全面推进会计依法建账监管工作，全年建账注册登记行政事业和企事业单位493家，实施建账监管面达到90%；完善基础数据库和农民补贴网，夯实了惠民补贴发放管理的基础。全年网上公开专项资金33项25178万元，公开61家单位的部门预算，网上答复群众意见回复率100%。</w:t>
      </w:r>
    </w:p>
    <w:p>
      <w:pPr>
        <w:ind w:left="0" w:right="0" w:firstLine="560"/>
        <w:spacing w:before="450" w:after="450" w:line="312" w:lineRule="auto"/>
      </w:pPr>
      <w:r>
        <w:rPr>
          <w:rFonts w:ascii="宋体" w:hAnsi="宋体" w:eastAsia="宋体" w:cs="宋体"/>
          <w:color w:val="000"/>
          <w:sz w:val="28"/>
          <w:szCs w:val="28"/>
        </w:rPr>
        <w:t xml:space="preserve">六是财政队伍建设取得新成效。通过开展“解放思想，转变作风，促进发展”为主题的思想作风整训和 “提高财政部门执行力大讨论、文明执法教育”活动，财政干部的思想作风、工作作风、生活作风明显改善，执行意识、服务意识、效率意识明显增强；根据党章和基层党组织选举条例，选举产生中共汉川市财政局新一届委员会，加强了党的领导；按照“站所合并，管理不变，工调缓定，职能理顺”的原则，稳妥推进乡镇财政所、经管站合并，实现了班子、职能、财务、力量合并“四到位”；按照财政管理科学化、精细化的要求，分两期组织100名乡镇财经干部开展业务培训，提高了乡镇财经干部履行岗位的能力和水平；全市财政干部情系四川汶川地震灾区，自发捐款和缴纳特殊党费共91340元，展现了汉川财政干部“一方有难，八方支援”的精神风貌。</w:t>
      </w:r>
    </w:p>
    <w:p>
      <w:pPr>
        <w:ind w:left="0" w:right="0" w:firstLine="560"/>
        <w:spacing w:before="450" w:after="450" w:line="312" w:lineRule="auto"/>
      </w:pPr>
      <w:r>
        <w:rPr>
          <w:rFonts w:ascii="宋体" w:hAnsi="宋体" w:eastAsia="宋体" w:cs="宋体"/>
          <w:color w:val="000"/>
          <w:sz w:val="28"/>
          <w:szCs w:val="28"/>
        </w:rPr>
        <w:t xml:space="preserve">回首2024年我局的老干部工作我们感慨万千。</w:t>
      </w:r>
    </w:p>
    <w:p>
      <w:pPr>
        <w:ind w:left="0" w:right="0" w:firstLine="560"/>
        <w:spacing w:before="450" w:after="450" w:line="312" w:lineRule="auto"/>
      </w:pPr>
      <w:r>
        <w:rPr>
          <w:rFonts w:ascii="宋体" w:hAnsi="宋体" w:eastAsia="宋体" w:cs="宋体"/>
          <w:color w:val="000"/>
          <w:sz w:val="28"/>
          <w:szCs w:val="28"/>
        </w:rPr>
        <w:t xml:space="preserve">一是我们非常关心重视老干部工作。从老干部“两项待遇”的落实到老干部的生活、学习情况等都非常关心。今年两次拨款，对老年活动中心进行了维修，更新了麻将、象棋等设施，为老年人的学习活动创造了良好的条件。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是按照政策规定落实老干部的待遇。在经费紧张的情况下，挤出有限的资金，改善老干部的学习环境，增加老干部活动经费，严格按照中央、省、市要求，认真落实老干部的“两项待遇”，让老干部安度晚年。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三是举办丰富多彩活动。春节、五</w:t>
      </w:r>
    </w:p>
    <w:p>
      <w:pPr>
        <w:ind w:left="0" w:right="0" w:firstLine="560"/>
        <w:spacing w:before="450" w:after="450" w:line="312" w:lineRule="auto"/>
      </w:pPr>
      <w:r>
        <w:rPr>
          <w:rFonts w:ascii="宋体" w:hAnsi="宋体" w:eastAsia="宋体" w:cs="宋体"/>
          <w:color w:val="000"/>
          <w:sz w:val="28"/>
          <w:szCs w:val="28"/>
        </w:rPr>
        <w:t xml:space="preserve">一、中秋、重阳四次活动向老干部通报全市财政工作情况，广泛地征求老干部的意见和建议，倾听老干部的心声；组织老干部30多人参加汉川市离退休老干部学习十七大文件知识竞赛活动，有5人获奖；5月份，组织老干部20多人到华东五省和云南进行了夕阳红“红色之旅”参观考察，开阔了老同志的视野。</w:t>
      </w:r>
    </w:p>
    <w:p>
      <w:pPr>
        <w:ind w:left="0" w:right="0" w:firstLine="560"/>
        <w:spacing w:before="450" w:after="450" w:line="312" w:lineRule="auto"/>
      </w:pPr>
      <w:r>
        <w:rPr>
          <w:rFonts w:ascii="宋体" w:hAnsi="宋体" w:eastAsia="宋体" w:cs="宋体"/>
          <w:color w:val="000"/>
          <w:sz w:val="28"/>
          <w:szCs w:val="28"/>
        </w:rPr>
        <w:t xml:space="preserve">四是积极做好“六必访”工作。按照“六必访”要求，局领导、分管机关的副局长带工会、老干股的慰问机关老干部，为他们送去慰问金。全年看望老干部68人次。</w:t>
      </w:r>
    </w:p>
    <w:p>
      <w:pPr>
        <w:ind w:left="0" w:right="0" w:firstLine="560"/>
        <w:spacing w:before="450" w:after="450" w:line="312" w:lineRule="auto"/>
      </w:pPr>
      <w:r>
        <w:rPr>
          <w:rFonts w:ascii="宋体" w:hAnsi="宋体" w:eastAsia="宋体" w:cs="宋体"/>
          <w:color w:val="000"/>
          <w:sz w:val="28"/>
          <w:szCs w:val="28"/>
        </w:rPr>
        <w:t xml:space="preserve">五是抓好来信来访工作。对于来访的老干部，我们总是笑脸相迎，端茶倒水，耐心细致的向他们解释清楚，做好书面记录，请局领导出面协调督促有关单位按政策办，实在办不到的或难以解决的及时做好解释说明工作。今年共接待来访老干部6人次。</w:t>
      </w:r>
    </w:p>
    <w:p>
      <w:pPr>
        <w:ind w:left="0" w:right="0" w:firstLine="560"/>
        <w:spacing w:before="450" w:after="450" w:line="312" w:lineRule="auto"/>
      </w:pPr>
      <w:r>
        <w:rPr>
          <w:rFonts w:ascii="宋体" w:hAnsi="宋体" w:eastAsia="宋体" w:cs="宋体"/>
          <w:color w:val="000"/>
          <w:sz w:val="28"/>
          <w:szCs w:val="28"/>
        </w:rPr>
        <w:t xml:space="preserve">展望2024，我们信心满怀。</w:t>
      </w:r>
    </w:p>
    <w:p>
      <w:pPr>
        <w:ind w:left="0" w:right="0" w:firstLine="560"/>
        <w:spacing w:before="450" w:after="450" w:line="312" w:lineRule="auto"/>
      </w:pPr>
      <w:r>
        <w:rPr>
          <w:rFonts w:ascii="宋体" w:hAnsi="宋体" w:eastAsia="宋体" w:cs="宋体"/>
          <w:color w:val="000"/>
          <w:sz w:val="28"/>
          <w:szCs w:val="28"/>
        </w:rPr>
        <w:t xml:space="preserve">一是继续搞好五</w:t>
      </w:r>
    </w:p>
    <w:p>
      <w:pPr>
        <w:ind w:left="0" w:right="0" w:firstLine="560"/>
        <w:spacing w:before="450" w:after="450" w:line="312" w:lineRule="auto"/>
      </w:pPr>
      <w:r>
        <w:rPr>
          <w:rFonts w:ascii="宋体" w:hAnsi="宋体" w:eastAsia="宋体" w:cs="宋体"/>
          <w:color w:val="000"/>
          <w:sz w:val="28"/>
          <w:szCs w:val="28"/>
        </w:rPr>
        <w:t xml:space="preserve">一、中秋、重阳、春节活动费用；</w:t>
      </w:r>
    </w:p>
    <w:p>
      <w:pPr>
        <w:ind w:left="0" w:right="0" w:firstLine="560"/>
        <w:spacing w:before="450" w:after="450" w:line="312" w:lineRule="auto"/>
      </w:pPr>
      <w:r>
        <w:rPr>
          <w:rFonts w:ascii="宋体" w:hAnsi="宋体" w:eastAsia="宋体" w:cs="宋体"/>
          <w:color w:val="000"/>
          <w:sz w:val="28"/>
          <w:szCs w:val="28"/>
        </w:rPr>
        <w:t xml:space="preserve">二是为老干部征订好学习的《楚天都市报》、《当代老年》等报刊杂志；</w:t>
      </w:r>
    </w:p>
    <w:p>
      <w:pPr>
        <w:ind w:left="0" w:right="0" w:firstLine="560"/>
        <w:spacing w:before="450" w:after="450" w:line="312" w:lineRule="auto"/>
      </w:pPr>
      <w:r>
        <w:rPr>
          <w:rFonts w:ascii="宋体" w:hAnsi="宋体" w:eastAsia="宋体" w:cs="宋体"/>
          <w:color w:val="000"/>
          <w:sz w:val="28"/>
          <w:szCs w:val="28"/>
        </w:rPr>
        <w:t xml:space="preserve">三是全心全意做好“六必访”工作，为老干部服好务；</w:t>
      </w:r>
    </w:p>
    <w:p>
      <w:pPr>
        <w:ind w:left="0" w:right="0" w:firstLine="560"/>
        <w:spacing w:before="450" w:after="450" w:line="312" w:lineRule="auto"/>
      </w:pPr>
      <w:r>
        <w:rPr>
          <w:rFonts w:ascii="宋体" w:hAnsi="宋体" w:eastAsia="宋体" w:cs="宋体"/>
          <w:color w:val="000"/>
          <w:sz w:val="28"/>
          <w:szCs w:val="28"/>
        </w:rPr>
        <w:t xml:space="preserve">四是举办有利于老干部身心健康的比赛活动；</w:t>
      </w:r>
    </w:p>
    <w:p>
      <w:pPr>
        <w:ind w:left="0" w:right="0" w:firstLine="560"/>
        <w:spacing w:before="450" w:after="450" w:line="312" w:lineRule="auto"/>
      </w:pPr>
      <w:r>
        <w:rPr>
          <w:rFonts w:ascii="宋体" w:hAnsi="宋体" w:eastAsia="宋体" w:cs="宋体"/>
          <w:color w:val="000"/>
          <w:sz w:val="28"/>
          <w:szCs w:val="28"/>
        </w:rPr>
        <w:t xml:space="preserve">在辞旧迎新的喜庆时刻，再一次祝大家身体健康、心想事成、万事如意！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2024-11-23T02:56:04+08:00</dcterms:created>
  <dcterms:modified xsi:type="dcterms:W3CDTF">2024-11-23T02:56:04+08:00</dcterms:modified>
</cp:coreProperties>
</file>

<file path=docProps/custom.xml><?xml version="1.0" encoding="utf-8"?>
<Properties xmlns="http://schemas.openxmlformats.org/officeDocument/2006/custom-properties" xmlns:vt="http://schemas.openxmlformats.org/officeDocument/2006/docPropsVTypes"/>
</file>