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践行人民警察核心价值观学习体会</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践行人民警察核心价值观学习体会践行人民警察核心价值观学习体会陕西省安监局局长杨达才在“8?26”延安特大交通事故现场一个不合时宜的微笑，一时间引起无数观众和网友的愤怒和热议，一夜之间成为名人，然后又被网友“挖掘”出他出席其他场合戴...</w:t>
      </w:r>
    </w:p>
    <w:p>
      <w:pPr>
        <w:ind w:left="0" w:right="0" w:firstLine="560"/>
        <w:spacing w:before="450" w:after="450" w:line="312" w:lineRule="auto"/>
      </w:pPr>
      <w:r>
        <w:rPr>
          <w:rFonts w:ascii="黑体" w:hAnsi="黑体" w:eastAsia="黑体" w:cs="黑体"/>
          <w:color w:val="000000"/>
          <w:sz w:val="36"/>
          <w:szCs w:val="36"/>
          <w:b w:val="1"/>
          <w:bCs w:val="1"/>
        </w:rPr>
        <w:t xml:space="preserve">第一篇：践行人民警察核心价值观学习体会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践行人民警察核心价值观学习体会</w:t>
      </w:r>
    </w:p>
    <w:p>
      <w:pPr>
        <w:ind w:left="0" w:right="0" w:firstLine="560"/>
        <w:spacing w:before="450" w:after="450" w:line="312" w:lineRule="auto"/>
      </w:pPr>
      <w:r>
        <w:rPr>
          <w:rFonts w:ascii="宋体" w:hAnsi="宋体" w:eastAsia="宋体" w:cs="宋体"/>
          <w:color w:val="000"/>
          <w:sz w:val="28"/>
          <w:szCs w:val="28"/>
        </w:rPr>
        <w:t xml:space="preserve">陕西省安监局局长杨达才在“8?26”延安特大交通事故现场一个不合时宜的微笑，一时间引起无数观众和网友的愤怒和热议，一夜之间成为名人，然后又被网友“挖掘”出他出席其他场合戴各种名表的相片，之后杨达才被双规，双规期间，纪委在杨达才个人账户发现存款超过900万元，在杨家中和私人场所发现现金至少700万元。这一系列的问题值得我们深思、反省。</w:t>
      </w:r>
    </w:p>
    <w:p>
      <w:pPr>
        <w:ind w:left="0" w:right="0" w:firstLine="560"/>
        <w:spacing w:before="450" w:after="450" w:line="312" w:lineRule="auto"/>
      </w:pPr>
      <w:r>
        <w:rPr>
          <w:rFonts w:ascii="宋体" w:hAnsi="宋体" w:eastAsia="宋体" w:cs="宋体"/>
          <w:color w:val="000"/>
          <w:sz w:val="28"/>
          <w:szCs w:val="28"/>
        </w:rPr>
        <w:t xml:space="preserve">目前ＧＧＧ市公安局正在开展“人民警察核心价值观”教育活动，针对“人民警察核心价值观”活动和结合“微笑局长”事件，我们必须认真思考：我们在构建和谐社会进程中如何践行人民警察核心价值观，如何才能促进警民和谐关系？以下是本人的一些愚见，不妥之处请指导。</w:t>
      </w:r>
    </w:p>
    <w:p>
      <w:pPr>
        <w:ind w:left="0" w:right="0" w:firstLine="560"/>
        <w:spacing w:before="450" w:after="450" w:line="312" w:lineRule="auto"/>
      </w:pPr>
      <w:r>
        <w:rPr>
          <w:rFonts w:ascii="宋体" w:hAnsi="宋体" w:eastAsia="宋体" w:cs="宋体"/>
          <w:color w:val="000"/>
          <w:sz w:val="28"/>
          <w:szCs w:val="28"/>
        </w:rPr>
        <w:t xml:space="preserve">一、目前我们队伍建设中仍存在的问题</w:t>
      </w:r>
    </w:p>
    <w:p>
      <w:pPr>
        <w:ind w:left="0" w:right="0" w:firstLine="560"/>
        <w:spacing w:before="450" w:after="450" w:line="312" w:lineRule="auto"/>
      </w:pPr>
      <w:r>
        <w:rPr>
          <w:rFonts w:ascii="宋体" w:hAnsi="宋体" w:eastAsia="宋体" w:cs="宋体"/>
          <w:color w:val="000"/>
          <w:sz w:val="28"/>
          <w:szCs w:val="28"/>
        </w:rPr>
        <w:t xml:space="preserve">１、部分民警业务知识低，执法能力差。在执法实践中，有不少民警平时缺少学习，特别是缺少对新颁布法律法规的学习研究，导致在执法中乱用条款进行处罚；个别民警在执法过程中不能进行换位思考，没有带着感情去执法，完全不顾及交通违法人员的感受，态度生硬，没有耐心听取违反交通管理当事人的申辩，也没有对交通违法行为危害性进行教育指正；少数民警在执法过程中存在一罚了之，导致在群众中容易产生交警“轻教重罚”的看法，不利于在交警通管理工作中取得群众的积极配合和支持。</w:t>
      </w:r>
    </w:p>
    <w:p>
      <w:pPr>
        <w:ind w:left="0" w:right="0" w:firstLine="560"/>
        <w:spacing w:before="450" w:after="450" w:line="312" w:lineRule="auto"/>
      </w:pPr>
      <w:r>
        <w:rPr>
          <w:rFonts w:ascii="宋体" w:hAnsi="宋体" w:eastAsia="宋体" w:cs="宋体"/>
          <w:color w:val="000"/>
          <w:sz w:val="28"/>
          <w:szCs w:val="28"/>
        </w:rPr>
        <w:t xml:space="preserve">２、部分民警对人们群众的“冷”态度未彻底改变。门难进，事难办，脸难看，办事拖拉，目前我们部分民警还存在着对群众冷漠的态度，无法把自己融进老百姓中去。前段时间中央电视台11频道播放了部连续剧《营盘镇警事》，故事中的派出所所长范党育值得我们去学习，他首先定位自己：脱了警服是老百姓，穿上警服也是老百姓。他把全身心投到了为人民群众办实事中去，无论大事小事，只要他到场，都能把事摆平，人们群众送了他个美称“大了”，就是大事小事都能化了。所以生活中如果民警对待群众的事情都能以笑脸热情接待、认真去办，人民群众就会记住他，支持他，他的工作就容易开展。如果像“微笑局长”那样，因为他对人民群众没感情，态度冷漠，他藐视人民群众的生命财产，所以在如此残忍的现场他能背着手开心的笑出来，以致引起民愤，群众就把他的犯罪事实“挖掘”出来，等待他的将是法律的严惩了。所以脱离人民群众这个群体，我们的脚步是站不稳的。</w:t>
      </w:r>
    </w:p>
    <w:p>
      <w:pPr>
        <w:ind w:left="0" w:right="0" w:firstLine="560"/>
        <w:spacing w:before="450" w:after="450" w:line="312" w:lineRule="auto"/>
      </w:pPr>
      <w:r>
        <w:rPr>
          <w:rFonts w:ascii="宋体" w:hAnsi="宋体" w:eastAsia="宋体" w:cs="宋体"/>
          <w:color w:val="000"/>
          <w:sz w:val="28"/>
          <w:szCs w:val="28"/>
        </w:rPr>
        <w:t xml:space="preserve">３、工作的解释做得不够细，缺乏耐性。我们的工作与广大人民群众息息相关，只有争取得到群众的支持，我们才好开展工作。作为一名警察，每天都与群众接触，由于群众对我们工作的不理解，就容易产生对执勤民警的抵触心理，甚至敌对心理。最近在新闻媒体上曾多次披露，警察奋不顾身抓歹徒时，而路人却围观做看客；更有民警面对疯狂逞凶的歹徒浴血奋战时，围观群众却无动于衷；民警依法执行公务时，却遭围攻、辱骂和殴打等等现象发生。这就是因为群众的不理解导致敌对心态。所以，在平时工作中尽量耐心地、不厌其烦地向群众解释清楚违反交通安全法存在的危害性，避免与群众发生冲突，逐渐拉近警民关系。</w:t>
      </w:r>
    </w:p>
    <w:p>
      <w:pPr>
        <w:ind w:left="0" w:right="0" w:firstLine="560"/>
        <w:spacing w:before="450" w:after="450" w:line="312" w:lineRule="auto"/>
      </w:pPr>
      <w:r>
        <w:rPr>
          <w:rFonts w:ascii="宋体" w:hAnsi="宋体" w:eastAsia="宋体" w:cs="宋体"/>
          <w:color w:val="000"/>
          <w:sz w:val="28"/>
          <w:szCs w:val="28"/>
        </w:rPr>
        <w:t xml:space="preserve">二、几点构建和谐警民关系的措施</w:t>
      </w:r>
    </w:p>
    <w:p>
      <w:pPr>
        <w:ind w:left="0" w:right="0" w:firstLine="560"/>
        <w:spacing w:before="450" w:after="450" w:line="312" w:lineRule="auto"/>
      </w:pPr>
      <w:r>
        <w:rPr>
          <w:rFonts w:ascii="宋体" w:hAnsi="宋体" w:eastAsia="宋体" w:cs="宋体"/>
          <w:color w:val="000"/>
          <w:sz w:val="28"/>
          <w:szCs w:val="28"/>
        </w:rPr>
        <w:t xml:space="preserve">１、利用新闻媒体和网路，争取更多群众对交通管理工作的理解和支持。交通警察与人民群众接触最频繁，是接触面最广的警种，随着社会的发展，对规范执法的要求越来越高，执法的难度越来越大，既要预防事故，又要让人民群众基本满意，既要严格管理，又要理顺群众情绪。执法稍有不慎，就可能成为媒体或网络炒作热点。我们要主动利用各种媒体进行正面宣传，多宣传公安交通管理工作业绩，多宣传公安交警的好人好事，形成正确的舆论引导，我们要正视问题，又要找准公安交警与媒体之间的最佳结合点，要恰如其分地表达交警的正常履行职责的行为，通过媒体的力量把交警队伍的良好形象宣传出去，让群众更加了解我们工作的辛苦，更支持和配合我们的工作。</w:t>
      </w:r>
    </w:p>
    <w:p>
      <w:pPr>
        <w:ind w:left="0" w:right="0" w:firstLine="560"/>
        <w:spacing w:before="450" w:after="450" w:line="312" w:lineRule="auto"/>
      </w:pPr>
      <w:r>
        <w:rPr>
          <w:rFonts w:ascii="宋体" w:hAnsi="宋体" w:eastAsia="宋体" w:cs="宋体"/>
          <w:color w:val="000"/>
          <w:sz w:val="28"/>
          <w:szCs w:val="28"/>
        </w:rPr>
        <w:t xml:space="preserve">２、对人民群众的感情要做到情为民所系。一个人民警察，只要心里装着群众，真心实意为人民的群众做好事，办实事，人民群众才会惦记他，信任他，支持他。特别是我们有许多基层民警，他们心系群众，服务群众，用自己的行动，默默践行着警察的铮铮誓言，把我们 “立警为公，执法为民”的理念，深深地印记在祖国的大地上。像“微笑”局长杨达才，站在如此残忍的交通事故现场上，竟然能笑出来，怎么不引起民愤？所以我们对待群众，要像对待自己亲人一样，对待人民群众的事情就像对待自己的事情一样，全心全意为人民服务是我们每一个人民警察言行的出发点和落脚点，我们要深怀爱民之心。</w:t>
      </w:r>
    </w:p>
    <w:p>
      <w:pPr>
        <w:ind w:left="0" w:right="0" w:firstLine="560"/>
        <w:spacing w:before="450" w:after="450" w:line="312" w:lineRule="auto"/>
      </w:pPr>
      <w:r>
        <w:rPr>
          <w:rFonts w:ascii="宋体" w:hAnsi="宋体" w:eastAsia="宋体" w:cs="宋体"/>
          <w:color w:val="000"/>
          <w:sz w:val="28"/>
          <w:szCs w:val="28"/>
        </w:rPr>
        <w:t xml:space="preserve">３、对待人民群众的利益要做到利为民所谋。为人民服务必须有谋事、干事、成事的能力，仅有为人民服务的思想而没有为人民服务的本领，是不可能真正为人民群众谋利益的。我们作为一名交通民警，我们的首要责任就是让参与道路交通的广大人民群众能够“高高兴兴出门，平平安安回家”。这几年在上级公安机关的带领下，ＧＧＧ交警支队牵起的轰轰烈烈的道路交通安全知识宣传活动，民警下乡镇、进企业、进家庭、到学校和各单位不辞辛劳地讲道路交通安全知识，通过各种渠道形象地宣传交通安全知识，尽我们最大的努力让交通安全知识进入每个家庭，让人民群众生命财产得到保护。我们的举措得到的广大人民群众的好评。</w:t>
      </w:r>
    </w:p>
    <w:p>
      <w:pPr>
        <w:ind w:left="0" w:right="0" w:firstLine="560"/>
        <w:spacing w:before="450" w:after="450" w:line="312" w:lineRule="auto"/>
      </w:pPr>
      <w:r>
        <w:rPr>
          <w:rFonts w:ascii="宋体" w:hAnsi="宋体" w:eastAsia="宋体" w:cs="宋体"/>
          <w:color w:val="000"/>
          <w:sz w:val="28"/>
          <w:szCs w:val="28"/>
        </w:rPr>
        <w:t xml:space="preserve">在宣传道路交通安全法时我们实行教育和处罚相并行。目前开展的集中整治涉牌涉证交通违法行为、“牵手平安行”遏制重特大道路交通事故百日行动、“文明交通行动计划”、“道路客运安全年”等专项整治行动，以客货运输车、危险化学品运输车辆、校车、农用车、二轮摩托车为重点管控车辆，严厉打击涉牌涉证违法行为、超载、超速、酒后驾驶等严重交通违法行为。既让人民群众的合法利益得到保护，又对违法者进行了严惩。</w:t>
      </w:r>
    </w:p>
    <w:p>
      <w:pPr>
        <w:ind w:left="0" w:right="0" w:firstLine="560"/>
        <w:spacing w:before="450" w:after="450" w:line="312" w:lineRule="auto"/>
      </w:pPr>
      <w:r>
        <w:rPr>
          <w:rFonts w:ascii="宋体" w:hAnsi="宋体" w:eastAsia="宋体" w:cs="宋体"/>
          <w:color w:val="000"/>
          <w:sz w:val="28"/>
          <w:szCs w:val="28"/>
        </w:rPr>
        <w:t xml:space="preserve">４、对待人民群众的事情要尽心尽职。人民群众的事情无论大小，我们都要履职尽责。ＧＧＧ交警支队按照党委、政府和上级公安机关的工作部署，大规模开展便民利民活动，为了方便群众专门派出一组人员每天到各乡镇办理摩托车入户、年检等车管业务；每年春节前后都在辖区的路段建立几个便民服务站，方便从广东开摩托车返乡的群众；在各大队办公区都设有便民利民一系列措施，大大方便了人们</w:t>
      </w:r>
    </w:p>
    <w:p>
      <w:pPr>
        <w:ind w:left="0" w:right="0" w:firstLine="560"/>
        <w:spacing w:before="450" w:after="450" w:line="312" w:lineRule="auto"/>
      </w:pPr>
      <w:r>
        <w:rPr>
          <w:rFonts w:ascii="宋体" w:hAnsi="宋体" w:eastAsia="宋体" w:cs="宋体"/>
          <w:color w:val="000"/>
          <w:sz w:val="28"/>
          <w:szCs w:val="28"/>
        </w:rPr>
        <w:t xml:space="preserve">群众。这些便民利民活动得到的广大人民群众的认可，也拉进了警民关系，人民群众对我们的形象大有改观</w:t>
      </w:r>
    </w:p>
    <w:p>
      <w:pPr>
        <w:ind w:left="0" w:right="0" w:firstLine="560"/>
        <w:spacing w:before="450" w:after="450" w:line="312" w:lineRule="auto"/>
      </w:pPr>
      <w:r>
        <w:rPr>
          <w:rFonts w:ascii="黑体" w:hAnsi="黑体" w:eastAsia="黑体" w:cs="黑体"/>
          <w:color w:val="000000"/>
          <w:sz w:val="36"/>
          <w:szCs w:val="36"/>
          <w:b w:val="1"/>
          <w:bCs w:val="1"/>
        </w:rPr>
        <w:t xml:space="preserve">第二篇：践行人民警察核心价值观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w:t>
      </w:r>
    </w:p>
    <w:p>
      <w:pPr>
        <w:ind w:left="0" w:right="0" w:firstLine="560"/>
        <w:spacing w:before="450" w:after="450" w:line="312" w:lineRule="auto"/>
      </w:pPr>
      <w:r>
        <w:rPr>
          <w:rFonts w:ascii="宋体" w:hAnsi="宋体" w:eastAsia="宋体" w:cs="宋体"/>
          <w:color w:val="000"/>
          <w:sz w:val="28"/>
          <w:szCs w:val="28"/>
        </w:rPr>
        <w:t xml:space="preserve">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人民警察核心价值观学习体会</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15年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人民警察为人民，他们在自己的岗位上兢兢业业，努力拼搏。他们的奉献成为永恒，印刻在人们的心中，赢得了人们的拥护和尊重。“立警为公、执法为民”就是需要我们的奉献，人民警察的诺言就是奉献。让奉献成为一种责任，一种承诺，一种精神，一种义务，让我们的生命在奉献中得到升华。我想，这种精神应该是永不过时、永不被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第五篇：如何践行人民警察核心价值观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近期，全系统上下对政法干警核心价值观进行了大讨论，作为一名普通民警，我也有了自己的体会和感想。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理想是一种获得也是一种牺牲。少一声叹息，多一些实事，我坚信自己今后一定能奉行“忠诚、公正、廉明、奉献”的政法干警核心价值观，理清思路，明确目标，在工作的道路上走得更加坚定而有力。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政法干警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政法干警核心价值观的培育是一项综合性的系统工程，需要公安机关广泛倡导，精心培育，反复锤炼；需要系统规划，长期努力，从点滴做起。有如下七个方面：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第一，灌输教育。政法干警核心价值观作为一种先进的群体意识，不可能自发地形成，不会在公安警务实践中自然</w:t>
      </w:r>
    </w:p>
    <w:p>
      <w:pPr>
        <w:ind w:left="0" w:right="0" w:firstLine="560"/>
        <w:spacing w:before="450" w:after="450" w:line="312" w:lineRule="auto"/>
      </w:pPr>
      <w:r>
        <w:rPr>
          <w:rFonts w:ascii="宋体" w:hAnsi="宋体" w:eastAsia="宋体" w:cs="宋体"/>
          <w:color w:val="000"/>
          <w:sz w:val="28"/>
          <w:szCs w:val="28"/>
        </w:rPr>
        <w:t xml:space="preserve">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政法干警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政法干警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第三，榜样示范。公安英模和先进群体无不具有高尚的道德情操、伟大的人格力量和崇高的精神境界使政法干警核心价值观具体化、形象化，能使民警在无形中感到有形，学有样子，赶有目标。济南交警、漳州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政法干警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第五，活动熏陶。通过诸如警体运动会等各种健康有益的文化娱乐活动，熏陶和培养民警的群体意识。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政法干警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政法干警核心价值观。因此，培育政法干警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