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人民银行榆树市支行年终工作总结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民银行榆树市支行年终工作总结中国人民银行**市支行2024年工作总结2024年，人民银行**市支行认真贯彻落实市委市政府年初综合工作会议精神，以维护一方金融平安为已任，以支持地方经济发展为重点，切实开展各项工作，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第一篇：人民银行榆树市支行年终工作总结</w:t>
      </w:r>
    </w:p>
    <w:p>
      <w:pPr>
        <w:ind w:left="0" w:right="0" w:firstLine="560"/>
        <w:spacing w:before="450" w:after="450" w:line="312" w:lineRule="auto"/>
      </w:pPr>
      <w:r>
        <w:rPr>
          <w:rFonts w:ascii="宋体" w:hAnsi="宋体" w:eastAsia="宋体" w:cs="宋体"/>
          <w:color w:val="000"/>
          <w:sz w:val="28"/>
          <w:szCs w:val="28"/>
        </w:rPr>
        <w:t xml:space="preserve">中国人民银行**市支行2024年工作总结</w:t>
      </w:r>
    </w:p>
    <w:p>
      <w:pPr>
        <w:ind w:left="0" w:right="0" w:firstLine="560"/>
        <w:spacing w:before="450" w:after="450" w:line="312" w:lineRule="auto"/>
      </w:pPr>
      <w:r>
        <w:rPr>
          <w:rFonts w:ascii="宋体" w:hAnsi="宋体" w:eastAsia="宋体" w:cs="宋体"/>
          <w:color w:val="000"/>
          <w:sz w:val="28"/>
          <w:szCs w:val="28"/>
        </w:rPr>
        <w:t xml:space="preserve">2024年，人民银行**市支行认真贯彻落实市委市政府年初综合工作会议精神，以维护一方金融平安为已任，以支持地方经济发展为重点，切实开展各项工作，取得了良好成效，现将全年工作总结如下。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一、加强金融统计分析，辖区全年经济金融运行态势良好。</w:t>
      </w:r>
    </w:p>
    <w:p>
      <w:pPr>
        <w:ind w:left="0" w:right="0" w:firstLine="560"/>
        <w:spacing w:before="450" w:after="450" w:line="312" w:lineRule="auto"/>
      </w:pPr>
      <w:r>
        <w:rPr>
          <w:rFonts w:ascii="宋体" w:hAnsi="宋体" w:eastAsia="宋体" w:cs="宋体"/>
          <w:color w:val="000"/>
          <w:sz w:val="28"/>
          <w:szCs w:val="28"/>
        </w:rPr>
        <w:t xml:space="preserve">为充</w:t>
      </w:r>
    </w:p>
    <w:p>
      <w:pPr>
        <w:ind w:left="0" w:right="0" w:firstLine="560"/>
        <w:spacing w:before="450" w:after="450" w:line="312" w:lineRule="auto"/>
      </w:pPr>
      <w:r>
        <w:rPr>
          <w:rFonts w:ascii="宋体" w:hAnsi="宋体" w:eastAsia="宋体" w:cs="宋体"/>
          <w:color w:val="000"/>
          <w:sz w:val="28"/>
          <w:szCs w:val="28"/>
        </w:rPr>
        <w:t xml:space="preserve">分发挥政府参谋助手作用，支行认真关注辖区金融发展态势，从实际出发，切实做好金融统计分析工作。</w:t>
      </w:r>
    </w:p>
    <w:p>
      <w:pPr>
        <w:ind w:left="0" w:right="0" w:firstLine="560"/>
        <w:spacing w:before="450" w:after="450" w:line="312" w:lineRule="auto"/>
      </w:pPr>
      <w:r>
        <w:rPr>
          <w:rFonts w:ascii="宋体" w:hAnsi="宋体" w:eastAsia="宋体" w:cs="宋体"/>
          <w:color w:val="000"/>
          <w:sz w:val="28"/>
          <w:szCs w:val="28"/>
        </w:rPr>
        <w:t xml:space="preserve">截止十月份，辖区金融机构各项存款余额66亿元，比年初增加9.6亿元，增长17%。其中居民储蓄存款余额 53.8亿元，比年初增加9.7亿元，同比多增1.5亿元。企业存款余额7亿元，比年初增加0.7亿元，同比多增2.9亿元。</w:t>
      </w:r>
    </w:p>
    <w:p>
      <w:pPr>
        <w:ind w:left="0" w:right="0" w:firstLine="560"/>
        <w:spacing w:before="450" w:after="450" w:line="312" w:lineRule="auto"/>
      </w:pPr>
      <w:r>
        <w:rPr>
          <w:rFonts w:ascii="宋体" w:hAnsi="宋体" w:eastAsia="宋体" w:cs="宋体"/>
          <w:color w:val="000"/>
          <w:sz w:val="28"/>
          <w:szCs w:val="28"/>
        </w:rPr>
        <w:t xml:space="preserve">各项贷款不断增加。全年各家金融机构各项贷款余额达到76.6亿元，比年初增加10.2亿元，同比少增 1.7亿元。其中短期贷款比年初增加9亿元，同比多增0.2亿元；中长期贷款比年初增加1.2亿元，同比少增1.9亿元。为保证辖区现金供应，积极做好货币发行工作，共投放现金272.5亿元，回笼261.8亿元，净投放10.7亿元，保证了辖区生产生活对现金的合理需求。</w:t>
      </w:r>
    </w:p>
    <w:p>
      <w:pPr>
        <w:ind w:left="0" w:right="0" w:firstLine="560"/>
        <w:spacing w:before="450" w:after="450" w:line="312" w:lineRule="auto"/>
      </w:pPr>
      <w:r>
        <w:rPr>
          <w:rFonts w:ascii="宋体" w:hAnsi="宋体" w:eastAsia="宋体" w:cs="宋体"/>
          <w:color w:val="000"/>
          <w:sz w:val="28"/>
          <w:szCs w:val="28"/>
        </w:rPr>
        <w:t xml:space="preserve">二、加强货币信贷工作，发挥基层支行执行货币政策的作用。</w:t>
      </w:r>
    </w:p>
    <w:p>
      <w:pPr>
        <w:ind w:left="0" w:right="0" w:firstLine="560"/>
        <w:spacing w:before="450" w:after="450" w:line="312" w:lineRule="auto"/>
      </w:pPr>
      <w:r>
        <w:rPr>
          <w:rFonts w:ascii="宋体" w:hAnsi="宋体" w:eastAsia="宋体" w:cs="宋体"/>
          <w:color w:val="000"/>
          <w:sz w:val="28"/>
          <w:szCs w:val="28"/>
        </w:rPr>
        <w:t xml:space="preserve">截止目前，全市金融机构发放农业贷款14.2亿元，有力地支持了辖区对农业生产资金的投入。</w:t>
      </w:r>
    </w:p>
    <w:p>
      <w:pPr>
        <w:ind w:left="0" w:right="0" w:firstLine="560"/>
        <w:spacing w:before="450" w:after="450" w:line="312" w:lineRule="auto"/>
      </w:pPr>
      <w:r>
        <w:rPr>
          <w:rFonts w:ascii="宋体" w:hAnsi="宋体" w:eastAsia="宋体" w:cs="宋体"/>
          <w:color w:val="000"/>
          <w:sz w:val="28"/>
          <w:szCs w:val="28"/>
        </w:rPr>
        <w:t xml:space="preserve">认真扎实地做好农村信用社改革资金试点的资金支持工作。建立连续动态的监测考核机制，加强监测考核工作，认真做好专项票据的日常监测和兑付考核工作；按时报送《农村信用社改革试点资金支持考核季报表》、《农村信用社改革试点实施进展情况专题报告》，目前距成功兑付**市农村信用社专项票据18,698万元已经一年，农村信用社各项经营指标正常,改革平稳有序进行。</w:t>
      </w:r>
    </w:p>
    <w:p>
      <w:pPr>
        <w:ind w:left="0" w:right="0" w:firstLine="560"/>
        <w:spacing w:before="450" w:after="450" w:line="312" w:lineRule="auto"/>
      </w:pPr>
      <w:r>
        <w:rPr>
          <w:rFonts w:ascii="宋体" w:hAnsi="宋体" w:eastAsia="宋体" w:cs="宋体"/>
          <w:color w:val="000"/>
          <w:sz w:val="28"/>
          <w:szCs w:val="28"/>
        </w:rPr>
        <w:t xml:space="preserve">做好辖区利率管理工作，及时反馈有关利率调整的效果和影响，今年5次上调存款准备金率和两次下调利率后，我们及时撰写了《准备金利率上调对农村信用社经营的影响》和《存款准备金上调对基层社会各界的影响》上报长春中心支行，为上级行提供了有参考价值的素材。</w:t>
      </w:r>
    </w:p>
    <w:p>
      <w:pPr>
        <w:ind w:left="0" w:right="0" w:firstLine="560"/>
        <w:spacing w:before="450" w:after="450" w:line="312" w:lineRule="auto"/>
      </w:pPr>
      <w:r>
        <w:rPr>
          <w:rFonts w:ascii="宋体" w:hAnsi="宋体" w:eastAsia="宋体" w:cs="宋体"/>
          <w:color w:val="000"/>
          <w:sz w:val="28"/>
          <w:szCs w:val="28"/>
        </w:rPr>
        <w:t xml:space="preserve">三、强化金融服务工作，进一步提升金融服务水平</w:t>
      </w:r>
    </w:p>
    <w:p>
      <w:pPr>
        <w:ind w:left="0" w:right="0" w:firstLine="560"/>
        <w:spacing w:before="450" w:after="450" w:line="312" w:lineRule="auto"/>
      </w:pPr>
      <w:r>
        <w:rPr>
          <w:rFonts w:ascii="宋体" w:hAnsi="宋体" w:eastAsia="宋体" w:cs="宋体"/>
          <w:color w:val="000"/>
          <w:sz w:val="28"/>
          <w:szCs w:val="28"/>
        </w:rPr>
        <w:t xml:space="preserve">认真维护中央银行会计集中核算系统，全面提高核算质量，严格遵守日间业务处理的有关规定，及时向核算中心综合柜、网点柜、联行柜发出业务信息，准确接收来帐信息，严格控制地方金融机构存款准备金下限及财政性缴存款的缴存，严格执行会计业务审查和事后监督制度，实现了零差错，使业务处理得到规范；积极做好经理国库业务，6月1日，**支库横向联网业务正式上线运行，标志着**在实现税收电子化缴库方面迈出了重要一步。认真落实主管行长、国库部门负责人，会计主管和经办人员四级目标管理责任制，严格遵守岗位责任制度，确保工作每个环节都不出现差错。建立了有效的监督制约机制，对每一项业务的事前、事中和事后进行严格检查监督，由于制度执行严密，管理长抓不懈，确保了上半年的支库工作安全稳健运行。开展了反假币宣传工作，截止5月末，共收缴假币350元，比去年下降5,560元。由于公安机关严厉打击制贩假币的犯罪活动，加上辖内各金融机构加大了反假币的宣传力度，提升了群众的反假能力，使辖区假币流通势头得到有效遏止。5月10日召开全辖金融系统货币管理工作联系会议，对辖内货币流通质量检查及人民币反假进行了具体的工作部署，提升了市场人民币流通质量及人民币反假工作力度。认真做好金融统计调查工作，顺利完成了金融统计监测管理信息系统的升级，及时准确上报金融统计数据。加强科技管理工作和计算机安全管理，保证业务系统和信息网络的安全运行；严格执行财务管理制度，严格执行报帐制的各项规定，使财务指标控制在规定范围内。</w:t>
      </w:r>
    </w:p>
    <w:p>
      <w:pPr>
        <w:ind w:left="0" w:right="0" w:firstLine="560"/>
        <w:spacing w:before="450" w:after="450" w:line="312" w:lineRule="auto"/>
      </w:pPr>
      <w:r>
        <w:rPr>
          <w:rFonts w:ascii="宋体" w:hAnsi="宋体" w:eastAsia="宋体" w:cs="宋体"/>
          <w:color w:val="000"/>
          <w:sz w:val="28"/>
          <w:szCs w:val="28"/>
        </w:rPr>
        <w:t xml:space="preserve">四、按市政府要求认真做好民生工作</w:t>
      </w:r>
    </w:p>
    <w:p>
      <w:pPr>
        <w:ind w:left="0" w:right="0" w:firstLine="560"/>
        <w:spacing w:before="450" w:after="450" w:line="312" w:lineRule="auto"/>
      </w:pPr>
      <w:r>
        <w:rPr>
          <w:rFonts w:ascii="宋体" w:hAnsi="宋体" w:eastAsia="宋体" w:cs="宋体"/>
          <w:color w:val="000"/>
          <w:sz w:val="28"/>
          <w:szCs w:val="28"/>
        </w:rPr>
        <w:t xml:space="preserve">我行以支持地方经济发展为己任，不断加大支农再贷款投放力度，在上年的基础上，2024年支农再贷款的累积投放量达到8000万元，广泛用于支持农村种植、养殖业和其他副业生产。为确保贷款真正用于农业生产，我们对支农再贷款的投放进行了检查监督，有效监测贷款的运做。</w:t>
      </w:r>
    </w:p>
    <w:p>
      <w:pPr>
        <w:ind w:left="0" w:right="0" w:firstLine="560"/>
        <w:spacing w:before="450" w:after="450" w:line="312" w:lineRule="auto"/>
      </w:pPr>
      <w:r>
        <w:rPr>
          <w:rFonts w:ascii="宋体" w:hAnsi="宋体" w:eastAsia="宋体" w:cs="宋体"/>
          <w:color w:val="000"/>
          <w:sz w:val="28"/>
          <w:szCs w:val="28"/>
        </w:rPr>
        <w:t xml:space="preserve">协调**市农村信用联社开展了下岗失业人员小额担保贷款业务。具体由**市信用联社承办，由财政部门担保。截止目前，已经发放了304笔贷款，金额 608万元，使412名下岗失业人员得到了优惠贷款，用于开展二次创业。</w:t>
      </w:r>
    </w:p>
    <w:p>
      <w:pPr>
        <w:ind w:left="0" w:right="0" w:firstLine="560"/>
        <w:spacing w:before="450" w:after="450" w:line="312" w:lineRule="auto"/>
      </w:pPr>
      <w:r>
        <w:rPr>
          <w:rFonts w:ascii="宋体" w:hAnsi="宋体" w:eastAsia="宋体" w:cs="宋体"/>
          <w:color w:val="000"/>
          <w:sz w:val="28"/>
          <w:szCs w:val="28"/>
        </w:rPr>
        <w:t xml:space="preserve">积极组织开展社会公益活动，贯彻落实政府部门组织开展的“双日捐”活动。积极开展捐资助学活动。及时开展扶贫助困活动。组织干部职工开展送温暖，献爱心活动。</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1、认真贯彻执行从紧的货币政策，积极监测辖区货币政策的</w:t>
      </w:r>
    </w:p>
    <w:p>
      <w:pPr>
        <w:ind w:left="0" w:right="0" w:firstLine="560"/>
        <w:spacing w:before="450" w:after="450" w:line="312" w:lineRule="auto"/>
      </w:pPr>
      <w:r>
        <w:rPr>
          <w:rFonts w:ascii="黑体" w:hAnsi="黑体" w:eastAsia="黑体" w:cs="黑体"/>
          <w:color w:val="000000"/>
          <w:sz w:val="36"/>
          <w:szCs w:val="36"/>
          <w:b w:val="1"/>
          <w:bCs w:val="1"/>
        </w:rPr>
        <w:t xml:space="preserve">第二篇：人民银行支行工作总结</w:t>
      </w:r>
    </w:p>
    <w:p>
      <w:pPr>
        <w:ind w:left="0" w:right="0" w:firstLine="560"/>
        <w:spacing w:before="450" w:after="450" w:line="312" w:lineRule="auto"/>
      </w:pPr>
      <w:r>
        <w:rPr>
          <w:rFonts w:ascii="宋体" w:hAnsi="宋体" w:eastAsia="宋体" w:cs="宋体"/>
          <w:color w:val="000"/>
          <w:sz w:val="28"/>
          <w:szCs w:val="28"/>
        </w:rPr>
        <w:t xml:space="preserve">人民银行支行工作总结</w:t>
      </w:r>
    </w:p>
    <w:p>
      <w:pPr>
        <w:ind w:left="0" w:right="0" w:firstLine="560"/>
        <w:spacing w:before="450" w:after="450" w:line="312" w:lineRule="auto"/>
      </w:pPr>
      <w:r>
        <w:rPr>
          <w:rFonts w:ascii="宋体" w:hAnsi="宋体" w:eastAsia="宋体" w:cs="宋体"/>
          <w:color w:val="000"/>
          <w:sz w:val="28"/>
          <w:szCs w:val="28"/>
        </w:rPr>
        <w:t xml:space="preserve">人民银行支行工作总结</w:t>
      </w:r>
    </w:p>
    <w:p>
      <w:pPr>
        <w:ind w:left="0" w:right="0" w:firstLine="560"/>
        <w:spacing w:before="450" w:after="450" w:line="312" w:lineRule="auto"/>
      </w:pPr>
      <w:r>
        <w:rPr>
          <w:rFonts w:ascii="宋体" w:hAnsi="宋体" w:eastAsia="宋体" w:cs="宋体"/>
          <w:color w:val="000"/>
          <w:sz w:val="28"/>
          <w:szCs w:val="28"/>
        </w:rPr>
        <w:t xml:space="preserve">一、科学实施货币政策，支持经济发展</w:t>
      </w:r>
    </w:p>
    <w:p>
      <w:pPr>
        <w:ind w:left="0" w:right="0" w:firstLine="560"/>
        <w:spacing w:before="450" w:after="450" w:line="312" w:lineRule="auto"/>
      </w:pPr>
      <w:r>
        <w:rPr>
          <w:rFonts w:ascii="宋体" w:hAnsi="宋体" w:eastAsia="宋体" w:cs="宋体"/>
          <w:color w:val="000"/>
          <w:sz w:val="28"/>
          <w:szCs w:val="28"/>
        </w:rPr>
        <w:t xml:space="preserve">11月末，全市金融机构新增贷款221.6亿元（含处置、核销等因素），有效支持了经济发展。</w:t>
      </w:r>
    </w:p>
    <w:p>
      <w:pPr>
        <w:ind w:left="0" w:right="0" w:firstLine="560"/>
        <w:spacing w:before="450" w:after="450" w:line="312" w:lineRule="auto"/>
      </w:pPr>
      <w:r>
        <w:rPr>
          <w:rFonts w:ascii="宋体" w:hAnsi="宋体" w:eastAsia="宋体" w:cs="宋体"/>
          <w:color w:val="000"/>
          <w:sz w:val="28"/>
          <w:szCs w:val="28"/>
        </w:rPr>
        <w:t xml:space="preserve">1-11月份，累计发放再贷款10.9亿元、再贴现11.88亿元，位居全省第2位。引导地方法人机构积极发放贷款和优化信贷机构。</w:t>
      </w:r>
    </w:p>
    <w:p>
      <w:pPr>
        <w:ind w:left="0" w:right="0" w:firstLine="560"/>
        <w:spacing w:before="450" w:after="450" w:line="312" w:lineRule="auto"/>
      </w:pPr>
      <w:r>
        <w:rPr>
          <w:rFonts w:ascii="宋体" w:hAnsi="宋体" w:eastAsia="宋体" w:cs="宋体"/>
          <w:color w:val="000"/>
          <w:sz w:val="28"/>
          <w:szCs w:val="28"/>
        </w:rPr>
        <w:t xml:space="preserve">积极推动直接融资发展。2家企业发行短期融资券6.5亿元；确定有意向的区域集优债务融资企业58家，首批已进入市政府与中债信用增进公司签署合作框架协议阶段。</w:t>
      </w:r>
    </w:p>
    <w:p>
      <w:pPr>
        <w:ind w:left="0" w:right="0" w:firstLine="560"/>
        <w:spacing w:before="450" w:after="450" w:line="312" w:lineRule="auto"/>
      </w:pPr>
      <w:r>
        <w:rPr>
          <w:rFonts w:ascii="宋体" w:hAnsi="宋体" w:eastAsia="宋体" w:cs="宋体"/>
          <w:color w:val="000"/>
          <w:sz w:val="28"/>
          <w:szCs w:val="28"/>
        </w:rPr>
        <w:t xml:space="preserve">加大对中小微企业金融支持。引导金融机构发放中小微企业贷款，11月末，中小微企业贷款余额达到606.57亿元，比年初增加111.75亿元，增长22.58%，高于平均贷款增速6.35个百分点。</w:t>
      </w:r>
    </w:p>
    <w:p>
      <w:pPr>
        <w:ind w:left="0" w:right="0" w:firstLine="560"/>
        <w:spacing w:before="450" w:after="450" w:line="312" w:lineRule="auto"/>
      </w:pPr>
      <w:r>
        <w:rPr>
          <w:rFonts w:ascii="宋体" w:hAnsi="宋体" w:eastAsia="宋体" w:cs="宋体"/>
          <w:color w:val="000"/>
          <w:sz w:val="28"/>
          <w:szCs w:val="28"/>
        </w:rPr>
        <w:t xml:space="preserve">积极推动金融产品创新，破解支农贷款制约因素，推动金融机构创新开办了农村土地经营收益权质押贷款、农业机械按揭贷款、农村产业园区贷款业务，设立了农民专业合作社专营服务机构。11月末，全市涉农贷款比年初增加122.85亿元，高于全部贷款增速1.34个百分点。金融支农做法得到人民银行总行刘士余副行长、夏耕副省长肯定。</w:t>
      </w:r>
    </w:p>
    <w:p>
      <w:pPr>
        <w:ind w:left="0" w:right="0" w:firstLine="560"/>
        <w:spacing w:before="450" w:after="450" w:line="312" w:lineRule="auto"/>
      </w:pPr>
      <w:r>
        <w:rPr>
          <w:rFonts w:ascii="宋体" w:hAnsi="宋体" w:eastAsia="宋体" w:cs="宋体"/>
          <w:color w:val="000"/>
          <w:sz w:val="28"/>
          <w:szCs w:val="28"/>
        </w:rPr>
        <w:t xml:space="preserve">二、推进金融生态环境建设</w:t>
      </w:r>
    </w:p>
    <w:p>
      <w:pPr>
        <w:ind w:left="0" w:right="0" w:firstLine="560"/>
        <w:spacing w:before="450" w:after="450" w:line="312" w:lineRule="auto"/>
      </w:pPr>
      <w:r>
        <w:rPr>
          <w:rFonts w:ascii="宋体" w:hAnsi="宋体" w:eastAsia="宋体" w:cs="宋体"/>
          <w:color w:val="000"/>
          <w:sz w:val="28"/>
          <w:szCs w:val="28"/>
        </w:rPr>
        <w:t xml:space="preserve">构建金融稳定工作框架。制定了《关于建立金融稳定协调机制共同防范区域性金融风险的实施意见》、《企业风险监测预警制度》、《银证保风险监测预警制度》、《金融属性主体风险监测预警制度》等制度。积极协助市政府开展金融生态环境建设工作，全市化解不良贷款28.6亿元，不良率由年初7.2%降至3.82%，实现不良贷款余额和不良贷款率双下降。</w:t>
      </w:r>
    </w:p>
    <w:p>
      <w:pPr>
        <w:ind w:left="0" w:right="0" w:firstLine="560"/>
        <w:spacing w:before="450" w:after="450" w:line="312" w:lineRule="auto"/>
      </w:pPr>
      <w:r>
        <w:rPr>
          <w:rFonts w:ascii="宋体" w:hAnsi="宋体" w:eastAsia="宋体" w:cs="宋体"/>
          <w:color w:val="000"/>
          <w:sz w:val="28"/>
          <w:szCs w:val="28"/>
        </w:rPr>
        <w:t xml:space="preserve">强化监测分析和应急处置。举办了金融机构重大事项报告培训班，对全市支行以上银行业网点落实重大事项报告制度情况进行了检查；召开了三次金融机构风险管理部门联席会议，与德州银行联合开展应急演练，提高了金融风险发现和联动处置水平。</w:t>
      </w:r>
    </w:p>
    <w:p>
      <w:pPr>
        <w:ind w:left="0" w:right="0" w:firstLine="560"/>
        <w:spacing w:before="450" w:after="450" w:line="312" w:lineRule="auto"/>
      </w:pPr>
      <w:r>
        <w:rPr>
          <w:rFonts w:ascii="宋体" w:hAnsi="宋体" w:eastAsia="宋体" w:cs="宋体"/>
          <w:color w:val="000"/>
          <w:sz w:val="28"/>
          <w:szCs w:val="28"/>
        </w:rPr>
        <w:t xml:space="preserve">三、做好金融服务工作</w:t>
      </w:r>
    </w:p>
    <w:p>
      <w:pPr>
        <w:ind w:left="0" w:right="0" w:firstLine="560"/>
        <w:spacing w:before="450" w:after="450" w:line="312" w:lineRule="auto"/>
      </w:pPr>
      <w:r>
        <w:rPr>
          <w:rFonts w:ascii="宋体" w:hAnsi="宋体" w:eastAsia="宋体" w:cs="宋体"/>
          <w:color w:val="000"/>
          <w:sz w:val="28"/>
          <w:szCs w:val="28"/>
        </w:rPr>
        <w:t xml:space="preserve">加强综合管理推进依法行政。组织对浙商银行、恒丰银行等新设机构进行了考核验收、业务技能考核和业务系统接入工作；完善金融消费者权益保护工作联动机制，与市消协合作开展了金融消费者权益保护宣传月活动，受理投诉48件，处理满意率100%。</w:t>
      </w:r>
    </w:p>
    <w:p>
      <w:pPr>
        <w:ind w:left="0" w:right="0" w:firstLine="560"/>
        <w:spacing w:before="450" w:after="450" w:line="312" w:lineRule="auto"/>
      </w:pPr>
      <w:r>
        <w:rPr>
          <w:rFonts w:ascii="宋体" w:hAnsi="宋体" w:eastAsia="宋体" w:cs="宋体"/>
          <w:color w:val="000"/>
          <w:sz w:val="28"/>
          <w:szCs w:val="28"/>
        </w:rPr>
        <w:t xml:space="preserve">做好人民币管理工作。建立了金融机构现金横向调剂监测制度、小面额现金备付制度、主办网点和主办银行制度，投放货币101.56亿元，保证了市场合理现金需求。</w:t>
      </w:r>
    </w:p>
    <w:p>
      <w:pPr>
        <w:ind w:left="0" w:right="0" w:firstLine="560"/>
        <w:spacing w:before="450" w:after="450" w:line="312" w:lineRule="auto"/>
      </w:pPr>
      <w:r>
        <w:rPr>
          <w:rFonts w:ascii="宋体" w:hAnsi="宋体" w:eastAsia="宋体" w:cs="宋体"/>
          <w:color w:val="000"/>
          <w:sz w:val="28"/>
          <w:szCs w:val="28"/>
        </w:rPr>
        <w:t xml:space="preserve">提高经理国库水平。开展国库集中支付改革，1300家预算单位实行了集中支付管理。建立了财税库行业务会商制度。</w:t>
      </w:r>
    </w:p>
    <w:p>
      <w:pPr>
        <w:ind w:left="0" w:right="0" w:firstLine="560"/>
        <w:spacing w:before="450" w:after="450" w:line="312" w:lineRule="auto"/>
      </w:pPr>
      <w:r>
        <w:rPr>
          <w:rFonts w:ascii="宋体" w:hAnsi="宋体" w:eastAsia="宋体" w:cs="宋体"/>
          <w:color w:val="000"/>
          <w:sz w:val="28"/>
          <w:szCs w:val="28"/>
        </w:rPr>
        <w:t xml:space="preserve">持续加强支付环境建设。组织金融机构20家分支机构加入支付结算系统，全市支付系统覆盖率达到71%。重点推进助农取款工作，全市行政村助农取款点覆盖率达到82%。稳步推进信用体系建设。争取小额贷款公司和融资性担保公司共4家机构接入征信系统，推动47.11万信用农户档案实现了电子化管理。大力推广跨境贸易人民币结算业务。在全省率先建立跨境人民币结算电子服务平台，实现人民银行、商业银行和企业信息共享和实时互动。前11个月，办理业务57.1亿元，较去年增长了48.29%。</w:t>
      </w:r>
    </w:p>
    <w:p>
      <w:pPr>
        <w:ind w:left="0" w:right="0" w:firstLine="560"/>
        <w:spacing w:before="450" w:after="450" w:line="312" w:lineRule="auto"/>
      </w:pPr>
      <w:r>
        <w:rPr>
          <w:rFonts w:ascii="宋体" w:hAnsi="宋体" w:eastAsia="宋体" w:cs="宋体"/>
          <w:color w:val="000"/>
          <w:sz w:val="28"/>
          <w:szCs w:val="28"/>
        </w:rPr>
        <w:t xml:space="preserve">四、不断提高外汇管理和服务质效。</w:t>
      </w:r>
    </w:p>
    <w:p>
      <w:pPr>
        <w:ind w:left="0" w:right="0" w:firstLine="560"/>
        <w:spacing w:before="450" w:after="450" w:line="312" w:lineRule="auto"/>
      </w:pPr>
      <w:r>
        <w:rPr>
          <w:rFonts w:ascii="宋体" w:hAnsi="宋体" w:eastAsia="宋体" w:cs="宋体"/>
          <w:color w:val="000"/>
          <w:sz w:val="28"/>
          <w:szCs w:val="28"/>
        </w:rPr>
        <w:t xml:space="preserve">完善部门联合监管机制。与XX市国税局、地税局、海关签订了《合作备忘录》。</w:t>
      </w:r>
    </w:p>
    <w:p>
      <w:pPr>
        <w:ind w:left="0" w:right="0" w:firstLine="560"/>
        <w:spacing w:before="450" w:after="450" w:line="312" w:lineRule="auto"/>
      </w:pPr>
      <w:r>
        <w:rPr>
          <w:rFonts w:ascii="宋体" w:hAnsi="宋体" w:eastAsia="宋体" w:cs="宋体"/>
          <w:color w:val="000"/>
          <w:sz w:val="28"/>
          <w:szCs w:val="28"/>
        </w:rPr>
        <w:t xml:space="preserve">推进货物贸易、服务贸易、资本项目外汇管理改革。落实直接投资、外债便利化政策，企业利用外资效率提高了50%。</w:t>
      </w:r>
    </w:p>
    <w:p>
      <w:pPr>
        <w:ind w:left="0" w:right="0" w:firstLine="560"/>
        <w:spacing w:before="450" w:after="450" w:line="312" w:lineRule="auto"/>
      </w:pPr>
      <w:r>
        <w:rPr>
          <w:rFonts w:ascii="宋体" w:hAnsi="宋体" w:eastAsia="宋体" w:cs="宋体"/>
          <w:color w:val="000"/>
          <w:sz w:val="28"/>
          <w:szCs w:val="28"/>
        </w:rPr>
        <w:t xml:space="preserve">创新促进贸易投资便利化。与52家涉外企业建立重点企业联系制度，开展“一企一策”服务，帮助企业解决了实际困难。</w:t>
      </w:r>
    </w:p>
    <w:p>
      <w:pPr>
        <w:ind w:left="0" w:right="0" w:firstLine="560"/>
        <w:spacing w:before="450" w:after="450" w:line="312" w:lineRule="auto"/>
      </w:pPr>
      <w:r>
        <w:rPr>
          <w:rFonts w:ascii="宋体" w:hAnsi="宋体" w:eastAsia="宋体" w:cs="宋体"/>
          <w:color w:val="000"/>
          <w:sz w:val="28"/>
          <w:szCs w:val="28"/>
        </w:rPr>
        <w:t xml:space="preserve">积极向上争取资金扶持涉外企业发展。争取短期外债基础指标500万美元和临时性指标300万美元，为中小涉外企业解决资金1.03亿元。</w:t>
      </w:r>
    </w:p>
    <w:p>
      <w:pPr>
        <w:ind w:left="0" w:right="0" w:firstLine="560"/>
        <w:spacing w:before="450" w:after="450" w:line="312" w:lineRule="auto"/>
      </w:pPr>
      <w:r>
        <w:rPr>
          <w:rFonts w:ascii="黑体" w:hAnsi="黑体" w:eastAsia="黑体" w:cs="黑体"/>
          <w:color w:val="000000"/>
          <w:sz w:val="36"/>
          <w:szCs w:val="36"/>
          <w:b w:val="1"/>
          <w:bCs w:val="1"/>
        </w:rPr>
        <w:t xml:space="preserve">第三篇：人民银行市支行工作总结</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二0年，五年一度的全国金融工作会议胜利召开，国有商业银行股份制改革稳步推进，央行认真实行稳健的货币政策，有效实施宏观调控，切实防范系统性金融风险，确保金融稳定，有力地促进国民经济实现又好又快的发展。人行九江中支认真贯彻上级行精神，创新履职机制，提出“发扬团队精神、实现争先创优”新思路。为进一步改善金融服务，促进辖区经济良性发展，人行瑞昌市支行在中支党委的正确领导和地方党政的关心支持下，紧跟形势，转变观念，勇于开拓，本着“巩固基础、围绕中心、上</w:t>
      </w:r>
    </w:p>
    <w:p>
      <w:pPr>
        <w:ind w:left="0" w:right="0" w:firstLine="560"/>
        <w:spacing w:before="450" w:after="450" w:line="312" w:lineRule="auto"/>
      </w:pPr>
      <w:r>
        <w:rPr>
          <w:rFonts w:ascii="宋体" w:hAnsi="宋体" w:eastAsia="宋体" w:cs="宋体"/>
          <w:color w:val="000"/>
          <w:sz w:val="28"/>
          <w:szCs w:val="28"/>
        </w:rPr>
        <w:t xml:space="preserve">下联动、贡献创新”的工作理念，采取“围绕一个中心，建立三项机制，落实‘六个三’措施，勇争绩效新突破”的工作措施，坚持以人为本，构建和谐支行，努力开创金融工作新局面。11月末，全市金融机构各项存款余额亿元，比去年同期增长亿元。其中：城乡居民储蓄存款亿元，比年初增长亿元；各项贷款亿元，比年初净增亿元，比去年同期多增加元，金融机构当年盈利3858万元。现将20年支行所做的各项工作总结如下：</w:t>
      </w:r>
    </w:p>
    <w:p>
      <w:pPr>
        <w:ind w:left="0" w:right="0" w:firstLine="560"/>
        <w:spacing w:before="450" w:after="450" w:line="312" w:lineRule="auto"/>
      </w:pPr>
      <w:r>
        <w:rPr>
          <w:rFonts w:ascii="宋体" w:hAnsi="宋体" w:eastAsia="宋体" w:cs="宋体"/>
          <w:color w:val="000"/>
          <w:sz w:val="28"/>
          <w:szCs w:val="28"/>
        </w:rPr>
        <w:t xml:space="preserve">一、夯实一个基础，确保安全无事故</w:t>
      </w:r>
    </w:p>
    <w:p>
      <w:pPr>
        <w:ind w:left="0" w:right="0" w:firstLine="560"/>
        <w:spacing w:before="450" w:after="450" w:line="312" w:lineRule="auto"/>
      </w:pPr>
      <w:r>
        <w:rPr>
          <w:rFonts w:ascii="宋体" w:hAnsi="宋体" w:eastAsia="宋体" w:cs="宋体"/>
          <w:color w:val="000"/>
          <w:sz w:val="28"/>
          <w:szCs w:val="28"/>
        </w:rPr>
        <w:t xml:space="preserve">确保安全始终是基层央行的头等大事，而保证“三项资金”安全是重中之重，这要求我们在安全管理工作中提高安全意识，始终绷紧安全管理这根弦，20年，支行在强化安全内控管理方面，着重抓好六项活动：</w:t>
      </w:r>
    </w:p>
    <w:p>
      <w:pPr>
        <w:ind w:left="0" w:right="0" w:firstLine="560"/>
        <w:spacing w:before="450" w:after="450" w:line="312" w:lineRule="auto"/>
      </w:pPr>
      <w:r>
        <w:rPr>
          <w:rFonts w:ascii="宋体" w:hAnsi="宋体" w:eastAsia="宋体" w:cs="宋体"/>
          <w:color w:val="000"/>
          <w:sz w:val="28"/>
          <w:szCs w:val="28"/>
        </w:rPr>
        <w:t xml:space="preserve">1、严格业务流程控制。以综合业务流程管理为主线，引入现代企业流程管理的理念，从业务管理、内部监督、责任追究三大块流程来规范业务操作程序，根据业务核算的特点、凭证传递走向、岗位设置要求，参与编制和运用业务流程管理和风险排查操作手册，手册中既有业务操作要素，又有业务风险警示，同时提出风险排查的重点和办法，通过科学设岗、分级授权，严格管理、规范操作，加强内控、防范风险等措施来全面控制风险。一年来，综合业务部门认真实施规范操作，严格排查，到11月底，共处理会计业务400笔，国库收纳缴款书19832笔，入库税款35273万元，拨款1924笔，退库26笔，确保全年系统运行零误差、综合业务零差错、资金安全零风险。由综合业务股陈瑞军撰写的《基层人民银行流程管理的可行性论证及设计》被人总行《支付清算通讯》刊用。</w:t>
      </w:r>
    </w:p>
    <w:p>
      <w:pPr>
        <w:ind w:left="0" w:right="0" w:firstLine="560"/>
        <w:spacing w:before="450" w:after="450" w:line="312" w:lineRule="auto"/>
      </w:pPr>
      <w:r>
        <w:rPr>
          <w:rFonts w:ascii="宋体" w:hAnsi="宋体" w:eastAsia="宋体" w:cs="宋体"/>
          <w:color w:val="000"/>
          <w:sz w:val="28"/>
          <w:szCs w:val="28"/>
        </w:rPr>
        <w:t xml:space="preserve">2、开展岗位业务整合。根据武汉分行和中支有关会议精神要求，结合支行实际，我们采取“三个股室、三种情况、分类处置”办法，对支行的岗位和业务进</w:t>
      </w:r>
    </w:p>
    <w:p>
      <w:pPr>
        <w:ind w:left="0" w:right="0" w:firstLine="560"/>
        <w:spacing w:before="450" w:after="450" w:line="312" w:lineRule="auto"/>
      </w:pPr>
      <w:r>
        <w:rPr>
          <w:rFonts w:ascii="宋体" w:hAnsi="宋体" w:eastAsia="宋体" w:cs="宋体"/>
          <w:color w:val="000"/>
          <w:sz w:val="28"/>
          <w:szCs w:val="28"/>
        </w:rPr>
        <w:t xml:space="preserve">行有效整合：一是股室合并。即将办公室与人事政工股合并为办公室，减少内部管理、党群工作人员，加大信息调研力量。二是中层微调。原有三股一室共8个职数不变，只在股室间调整。先测评、后谈话、征求意见、党组审定后，报中支备案。调整后，办公室配一正二副，原人事政工股股长任主任，原办公室副主任留任，原人事政工股副股长任副主任，原办公室主任调往货币信贷股任副股长。同时，结合瑞昌出口量大，外汇业务多的特点，货币信贷股设一正二副，综合业务股一正一副不变。三是前后分离。即将货币信贷股的前台业务与后台业务进行分离，前台专门负责内勤，如金融统计、外汇核销、征信系统等窗口业务，后台则专心适时开展调研，加大政策反馈力度，立足于调研兴行。四是合理兼岗。将综合业务股23个应设岗位，合理、科学的与现有8名员工相匹配。既要解决岗多人少，不相容业务 交叉设置问题，又要克服忙闲不均、责</w:t>
      </w:r>
    </w:p>
    <w:p>
      <w:pPr>
        <w:ind w:left="0" w:right="0" w:firstLine="560"/>
        <w:spacing w:before="450" w:after="450" w:line="312" w:lineRule="auto"/>
      </w:pPr>
      <w:r>
        <w:rPr>
          <w:rFonts w:ascii="宋体" w:hAnsi="宋体" w:eastAsia="宋体" w:cs="宋体"/>
          <w:color w:val="000"/>
          <w:sz w:val="28"/>
          <w:szCs w:val="28"/>
        </w:rPr>
        <w:t xml:space="preserve">任不等、风险不一的弊端。同时，支行从组织思想保障角度出发，认真细致做好政治思想工作，配合岗位整合，注重做到“四个结合”：一是与思想沟通相结合。支委与党员、党员与员工进行思想沟通，提高员工的思想认识和全局观念，做到服从整合，和谐共事、避免摩擦；二是与制度控制相结合。充分结合工作目标、对岗考核、五星行员评比、违规处罚办法等制度，以规范和约束员工的行为；三是与业务知识和技能培训相结合。采取多种形式对员工进行业务和技能培训，使整合后的岗位人员尽快熟悉业务，高效率高质量地完成岗位工作；四是与奖惩机制相结合。针对整合后的业务岗位，制定严格的员工岗位责任考核制度，奖优罚劣，增强业务部门员工的责任感和危机感，提高工作主动性、积极性。</w:t>
      </w:r>
    </w:p>
    <w:p>
      <w:pPr>
        <w:ind w:left="0" w:right="0" w:firstLine="560"/>
        <w:spacing w:before="450" w:after="450" w:line="312" w:lineRule="auto"/>
      </w:pPr>
      <w:r>
        <w:rPr>
          <w:rFonts w:ascii="宋体" w:hAnsi="宋体" w:eastAsia="宋体" w:cs="宋体"/>
          <w:color w:val="000"/>
          <w:sz w:val="28"/>
          <w:szCs w:val="28"/>
        </w:rPr>
        <w:t xml:space="preserve">3、强化内控机制建设。一是拟定和出台《员工行为失范处罚办法》，将员工的行为规范、制度要求，以经济处罚 的方式来强化约束，加强日常行为的监督；二是强化制度的执行力度，在实行重点项目管理办法基础上，进一步强化重点项目管理，改变过去一年一定的方法，分季度、分阶段提出支行的中心工作和重点调研课题，列入重点项目，每月调度，强化管理，推动进度，以提高工作的针对性，并规范和严格督办制度，制订督办单，对重点项目，要求责任领导督促责任部门、责任人按时完成，并与考核挂钩，以确保支行工作任务的全面完成和各项制度的全面落实。三是将内控制度建设作为支行廉政文化的主题，积极开展内控执行年活动，做到“四个结合”，即将内控机制建设与学习型支行建设、廉政文化建设、和谐支行创建，以及文明单位创建相结合，形成基层央行特有的企业文化。</w:t>
      </w:r>
    </w:p>
    <w:p>
      <w:pPr>
        <w:ind w:left="0" w:right="0" w:firstLine="560"/>
        <w:spacing w:before="450" w:after="450" w:line="312" w:lineRule="auto"/>
      </w:pPr>
      <w:r>
        <w:rPr>
          <w:rFonts w:ascii="宋体" w:hAnsi="宋体" w:eastAsia="宋体" w:cs="宋体"/>
          <w:color w:val="000"/>
          <w:sz w:val="28"/>
          <w:szCs w:val="28"/>
        </w:rPr>
        <w:t xml:space="preserve">4、完善党建制度建设。为了建立办事高效、运转协调、行为规范的党建管理体系，机关支部制定了《党组及党组班子成员科学履职考核办法》、《人行</w:t>
      </w:r>
    </w:p>
    <w:p>
      <w:pPr>
        <w:ind w:left="0" w:right="0" w:firstLine="560"/>
        <w:spacing w:before="450" w:after="450" w:line="312" w:lineRule="auto"/>
      </w:pPr>
      <w:r>
        <w:rPr>
          <w:rFonts w:ascii="宋体" w:hAnsi="宋体" w:eastAsia="宋体" w:cs="宋体"/>
          <w:color w:val="000"/>
          <w:sz w:val="28"/>
          <w:szCs w:val="28"/>
        </w:rPr>
        <w:t xml:space="preserve">瑞昌市支行机关党支部党务公开实施意见》二项新机制，开展了党员“设岗定责”和“党员示范岗”的活动，把党建工作目标细化分解，落实到每个党员，明确工作目标、任务。同时，避免“空对空”现象，促进党建与业务相结合，把党建目标与业务目标同考核、同考评，配套出台了《员工对岗目标考核》、《五星行员评比》、《员工述职评议》等一系列制度，规范党务、行政行为，强化监督管理，形成完整的制度执行与监督体系，规范员工的行为。前三季度通过各类检查与考核，发现问题和风险隐患5个，提出整改意见和措施5条，受到处罚的有34人次，罚款840元。</w:t>
      </w:r>
    </w:p>
    <w:p>
      <w:pPr>
        <w:ind w:left="0" w:right="0" w:firstLine="560"/>
        <w:spacing w:before="450" w:after="450" w:line="312" w:lineRule="auto"/>
      </w:pPr>
      <w:r>
        <w:rPr>
          <w:rFonts w:ascii="宋体" w:hAnsi="宋体" w:eastAsia="宋体" w:cs="宋体"/>
          <w:color w:val="000"/>
          <w:sz w:val="28"/>
          <w:szCs w:val="28"/>
        </w:rPr>
        <w:t xml:space="preserve">5、构建应急预案体系。根据中支要求，支行建立完善了七大突发事件应急预案，成立了相应的应急领导小组。为了验证预案体系的有效性，切实提高支行应付各种突发风险的能力，11月9日，支行组织了一次地震灾害综合应急演练，演练内容包括地震灾害以及由此</w:t>
      </w:r>
    </w:p>
    <w:p>
      <w:pPr>
        <w:ind w:left="0" w:right="0" w:firstLine="560"/>
        <w:spacing w:before="450" w:after="450" w:line="312" w:lineRule="auto"/>
      </w:pPr>
      <w:r>
        <w:rPr>
          <w:rFonts w:ascii="宋体" w:hAnsi="宋体" w:eastAsia="宋体" w:cs="宋体"/>
          <w:color w:val="000"/>
          <w:sz w:val="28"/>
          <w:szCs w:val="28"/>
        </w:rPr>
        <w:t xml:space="preserve">引起的火灾、各种业务系统的应急处理、紧急救灾资金的划拨等环节，模拟启动地震灾害应急预案、消防应急预案、网络突发事件应急预案与支付清算系统危机处置预案等四项发生概率相对较高的危机应急预案。为了切实提高应急能力，在演练中，设计了房屋倒塌、火灾、人员伤亡、网络中断、水电故障等风险环节。演练过程环环相扣，气氛紧张、场面激烈，全体员工严格按照相关应急预案的标准分别行动，真实再现了支行在应对地震综合灾害时的紧急应对过程。</w:t>
      </w:r>
    </w:p>
    <w:p>
      <w:pPr>
        <w:ind w:left="0" w:right="0" w:firstLine="560"/>
        <w:spacing w:before="450" w:after="450" w:line="312" w:lineRule="auto"/>
      </w:pPr>
      <w:r>
        <w:rPr>
          <w:rFonts w:ascii="宋体" w:hAnsi="宋体" w:eastAsia="宋体" w:cs="宋体"/>
          <w:color w:val="000"/>
          <w:sz w:val="28"/>
          <w:szCs w:val="28"/>
        </w:rPr>
        <w:t xml:space="preserve">6、发挥监察内审作用。一是上半年对基建维修费用情况开展了执法监察。对办公楼和宿舍震后维修及附属设施维修、电改水</w:t>
      </w:r>
    </w:p>
    <w:p>
      <w:pPr>
        <w:ind w:left="0" w:right="0" w:firstLine="560"/>
        <w:spacing w:before="450" w:after="450" w:line="312" w:lineRule="auto"/>
      </w:pPr>
      <w:r>
        <w:rPr>
          <w:rFonts w:ascii="宋体" w:hAnsi="宋体" w:eastAsia="宋体" w:cs="宋体"/>
          <w:color w:val="000"/>
          <w:sz w:val="28"/>
          <w:szCs w:val="28"/>
        </w:rPr>
        <w:t xml:space="preserve">改等维修项目提出了4条监察建议，并督促整改到位，促进支行基建费用开支规范管理；二是强化党内民主监督，开展效能执法检查。通过监察干部参与每季对员工考核工作，发挥纪检对党内的监督作用、监察的行政监督作用。三是</w:t>
      </w:r>
    </w:p>
    <w:p>
      <w:pPr>
        <w:ind w:left="0" w:right="0" w:firstLine="560"/>
        <w:spacing w:before="450" w:after="450" w:line="312" w:lineRule="auto"/>
      </w:pPr>
      <w:r>
        <w:rPr>
          <w:rFonts w:ascii="宋体" w:hAnsi="宋体" w:eastAsia="宋体" w:cs="宋体"/>
          <w:color w:val="000"/>
          <w:sz w:val="28"/>
          <w:szCs w:val="28"/>
        </w:rPr>
        <w:t xml:space="preserve">贴近业务，发挥监督作用。参与支行基建领导小组，发挥监察干部在基建招标、项目验收、事后检查的监督作用;参与工会的经审小组，对支行费用、工会经费发挥监督作用。由于监察、内审、工会等部门的参与监督，支行近年来组织实施的大小10多个灾后重建维修工程项目，工程预算造价100多万元，通过严格管理，强化审计，共核减经费16多万元，实现了花少钱、多办事。</w:t>
      </w:r>
    </w:p>
    <w:p>
      <w:pPr>
        <w:ind w:left="0" w:right="0" w:firstLine="560"/>
        <w:spacing w:before="450" w:after="450" w:line="312" w:lineRule="auto"/>
      </w:pPr>
      <w:r>
        <w:rPr>
          <w:rFonts w:ascii="宋体" w:hAnsi="宋体" w:eastAsia="宋体" w:cs="宋体"/>
          <w:color w:val="000"/>
          <w:sz w:val="28"/>
          <w:szCs w:val="28"/>
        </w:rPr>
        <w:t xml:space="preserve">二、实现两个突破，努力提高贡献率</w:t>
      </w:r>
    </w:p>
    <w:p>
      <w:pPr>
        <w:ind w:left="0" w:right="0" w:firstLine="560"/>
        <w:spacing w:before="450" w:after="450" w:line="312" w:lineRule="auto"/>
      </w:pPr>
      <w:r>
        <w:rPr>
          <w:rFonts w:ascii="宋体" w:hAnsi="宋体" w:eastAsia="宋体" w:cs="宋体"/>
          <w:color w:val="000"/>
          <w:sz w:val="28"/>
          <w:szCs w:val="28"/>
        </w:rPr>
        <w:t xml:space="preserve">1、加强调研，努力增加贡献率。</w:t>
      </w:r>
    </w:p>
    <w:p>
      <w:pPr>
        <w:ind w:left="0" w:right="0" w:firstLine="560"/>
        <w:spacing w:before="450" w:after="450" w:line="312" w:lineRule="auto"/>
      </w:pPr>
      <w:r>
        <w:rPr>
          <w:rFonts w:ascii="宋体" w:hAnsi="宋体" w:eastAsia="宋体" w:cs="宋体"/>
          <w:color w:val="000"/>
          <w:sz w:val="28"/>
          <w:szCs w:val="28"/>
        </w:rPr>
        <w:t xml:space="preserve">①强化调研力度。年初，支行按照中支对县支行的工作要求，在确保基础工作正常运转的前提下，将信息调研作为今年支行的中心工作，一方面让中层干部从日常事务中超脱出来，让其有更多的时间从事信息调研工作，另一方面，加大信息调研考核力度，对中层干部安排季度调研课题任务，并实行责任管理、重奖重罚。与去年相比，今年支行信息</w:t>
      </w:r>
    </w:p>
    <w:p>
      <w:pPr>
        <w:ind w:left="0" w:right="0" w:firstLine="560"/>
        <w:spacing w:before="450" w:after="450" w:line="312" w:lineRule="auto"/>
      </w:pPr>
      <w:r>
        <w:rPr>
          <w:rFonts w:ascii="宋体" w:hAnsi="宋体" w:eastAsia="宋体" w:cs="宋体"/>
          <w:color w:val="000"/>
          <w:sz w:val="28"/>
          <w:szCs w:val="28"/>
        </w:rPr>
        <w:t xml:space="preserve">调研工作实现两个提高：一是采用刊物的级别提高，今年支行被总行以上刊物采用5篇，实现该级别刊物采用零的突破；二是员工参与率提高，去年支行参与信息调研工作员工仅19人，调研成果集中于小部份人，今年参与并实现信息调研刊登的员工有27人，参与率增加28%。具体来看，20年支行被上级各类刊物、网站采用100余篇文章、信息，其中有4篇被总行级刊物采用，30篇被武汉分行处室、南昌中支刊物采用。其中《农村中小学高负债问题应予关注》被国办采用，得到国办领导的批示；支行参与的《绩效审计在基层央行的运用》、《大额现金管理职责调整需要完善的几个问题》被《经济与金融》第1期、第10期刊用，《对九江市地震灾区重建贷款收回难的思考》被《武汉金融》第九期刊用，《金融机构反洗钱保密制度》得到南昌中支反洗钱处和总行反洗钱局领导的充分肯定；江州造船的调研材料被瑞昌市委办作为“建设新九江，我们怎</w:t>
      </w:r>
    </w:p>
    <w:p>
      <w:pPr>
        <w:ind w:left="0" w:right="0" w:firstLine="560"/>
        <w:spacing w:before="450" w:after="450" w:line="312" w:lineRule="auto"/>
      </w:pPr>
      <w:r>
        <w:rPr>
          <w:rFonts w:ascii="宋体" w:hAnsi="宋体" w:eastAsia="宋体" w:cs="宋体"/>
          <w:color w:val="000"/>
          <w:sz w:val="28"/>
          <w:szCs w:val="28"/>
        </w:rPr>
        <w:t xml:space="preserve">么干？”征文上报九江；《对瑞昌市企业境外投资行为缺失原因的调查》得到瑞昌市饶思汉副市长的批示“金融是经济的核心。瑞昌市人行定期组织编写《金融情况反映》，具有‘务实、超前、启迪’的特点，请我们经济部门的领导和政府办的同志们认真研习”，并转发瑞昌市各政府部门学习传阅。</w:t>
      </w:r>
    </w:p>
    <w:p>
      <w:pPr>
        <w:ind w:left="0" w:right="0" w:firstLine="560"/>
        <w:spacing w:before="450" w:after="450" w:line="312" w:lineRule="auto"/>
      </w:pPr>
      <w:r>
        <w:rPr>
          <w:rFonts w:ascii="宋体" w:hAnsi="宋体" w:eastAsia="宋体" w:cs="宋体"/>
          <w:color w:val="000"/>
          <w:sz w:val="28"/>
          <w:szCs w:val="28"/>
        </w:rPr>
        <w:t xml:space="preserve">②实施联动机制。加强与上级行联络，转变观念，将过去的纵向联系“跑资金”，转变为出成果“要课题”，与中支五科室建立联动机制后，支行积极组织人力、物力，配合中支联动科室，做好各项创新攻关项目，其中人事科：武汉分行《学习与建设》第三期编写工作、学习型组织建设经验材料、《利用两种资源，加强退休干部管理》等课题；内审科：参与《新形势下内审方式的选择》、《央行非现场审计技术初探》等课题调研；会计科：九江金融机构反洗钱保密制度的制定及课题调研；营业部：综合业务流程管理和风险排查操作手册的汇</w:t>
      </w:r>
    </w:p>
    <w:p>
      <w:pPr>
        <w:ind w:left="0" w:right="0" w:firstLine="560"/>
        <w:spacing w:before="450" w:after="450" w:line="312" w:lineRule="auto"/>
      </w:pPr>
      <w:r>
        <w:rPr>
          <w:rFonts w:ascii="宋体" w:hAnsi="宋体" w:eastAsia="宋体" w:cs="宋体"/>
          <w:color w:val="000"/>
          <w:sz w:val="28"/>
          <w:szCs w:val="28"/>
        </w:rPr>
        <w:t xml:space="preserve">编及成果转化；外管科：《科学利用外资，促进企业做大做强》和《深挖进口潜力，促进国际收支平衡》等课题的调研。其中一些调研成果得到上级行领导的肯定、部分成果在上级有关刊物或网站上刊用，如：《反洗钱管理制度》被南昌中支推广；《金融业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第四篇：县人民银行支行工作总结</w:t>
      </w:r>
    </w:p>
    <w:p>
      <w:pPr>
        <w:ind w:left="0" w:right="0" w:firstLine="560"/>
        <w:spacing w:before="450" w:after="450" w:line="312" w:lineRule="auto"/>
      </w:pPr>
      <w:r>
        <w:rPr>
          <w:rFonts w:ascii="宋体" w:hAnsi="宋体" w:eastAsia="宋体" w:cs="宋体"/>
          <w:color w:val="000"/>
          <w:sz w:val="28"/>
          <w:szCs w:val="28"/>
        </w:rPr>
        <w:t xml:space="preserve">县人民银行支行工作总结</w:t>
      </w:r>
    </w:p>
    <w:p>
      <w:pPr>
        <w:ind w:left="0" w:right="0" w:firstLine="560"/>
        <w:spacing w:before="450" w:after="450" w:line="312" w:lineRule="auto"/>
      </w:pPr>
      <w:r>
        <w:rPr>
          <w:rFonts w:ascii="宋体" w:hAnsi="宋体" w:eastAsia="宋体" w:cs="宋体"/>
          <w:color w:val="000"/>
          <w:sz w:val="28"/>
          <w:szCs w:val="28"/>
        </w:rPr>
        <w:t xml:space="preserve">《县人民银行支行工作总结》是一篇好的范文，觉得应该跟大家分享，重新编辑了一下发到。</w:t>
      </w:r>
    </w:p>
    <w:p>
      <w:pPr>
        <w:ind w:left="0" w:right="0" w:firstLine="560"/>
        <w:spacing w:before="450" w:after="450" w:line="312" w:lineRule="auto"/>
      </w:pPr>
      <w:r>
        <w:rPr>
          <w:rFonts w:ascii="宋体" w:hAnsi="宋体" w:eastAsia="宋体" w:cs="宋体"/>
          <w:color w:val="000"/>
          <w:sz w:val="28"/>
          <w:szCs w:val="28"/>
        </w:rPr>
        <w:t xml:space="preserve">县人民银行支行工作总结</w:t>
      </w:r>
    </w:p>
    <w:p>
      <w:pPr>
        <w:ind w:left="0" w:right="0" w:firstLine="560"/>
        <w:spacing w:before="450" w:after="450" w:line="312" w:lineRule="auto"/>
      </w:pPr>
      <w:r>
        <w:rPr>
          <w:rFonts w:ascii="宋体" w:hAnsi="宋体" w:eastAsia="宋体" w:cs="宋体"/>
          <w:color w:val="000"/>
          <w:sz w:val="28"/>
          <w:szCs w:val="28"/>
        </w:rPr>
        <w:t xml:space="preserve">2024年以来，人民银行xx县支行紧紧围绕县委、县政府实施农业稳县、工业富县、生态立县、文明育县四项战略部署，贯彻执行稳健的货币政策，强化金融支持经济调结构转方式促升级，以金融精准扶贫主办行为抓手，全面落实金融精准扶贫工作，大力推进农村金融信用体系建设，优化金融服务，普惠金融便利性不断增强，密切防范金融风险，确保县域金融稳定。现将我支行2024年工作总结和2024年重点工作谋划报告如下。</w:t>
      </w:r>
    </w:p>
    <w:p>
      <w:pPr>
        <w:ind w:left="0" w:right="0" w:firstLine="560"/>
        <w:spacing w:before="450" w:after="450" w:line="312" w:lineRule="auto"/>
      </w:pPr>
      <w:r>
        <w:rPr>
          <w:rFonts w:ascii="宋体" w:hAnsi="宋体" w:eastAsia="宋体" w:cs="宋体"/>
          <w:color w:val="000"/>
          <w:sz w:val="28"/>
          <w:szCs w:val="28"/>
        </w:rPr>
        <w:t xml:space="preserve">一、贯彻落实稳健的货币政策，强化金融支持经济调结构转方式促升级</w:t>
      </w:r>
    </w:p>
    <w:p>
      <w:pPr>
        <w:ind w:left="0" w:right="0" w:firstLine="560"/>
        <w:spacing w:before="450" w:after="450" w:line="312" w:lineRule="auto"/>
      </w:pPr>
      <w:r>
        <w:rPr>
          <w:rFonts w:ascii="宋体" w:hAnsi="宋体" w:eastAsia="宋体" w:cs="宋体"/>
          <w:color w:val="000"/>
          <w:sz w:val="28"/>
          <w:szCs w:val="28"/>
        </w:rPr>
        <w:t xml:space="preserve">（一）强化窗口指导，畅通政策传导。以《xx金融快讯》为载体，以金融运行形势分析会为平台，积极传导稳健的货币政策，反映县域金融动态，指导全县银行业金融机构合理把握信贷投向、进度和节奏，避免季节、月度异常波动。</w:t>
      </w:r>
    </w:p>
    <w:p>
      <w:pPr>
        <w:ind w:left="0" w:right="0" w:firstLine="560"/>
        <w:spacing w:before="450" w:after="450" w:line="312" w:lineRule="auto"/>
      </w:pPr>
      <w:r>
        <w:rPr>
          <w:rFonts w:ascii="宋体" w:hAnsi="宋体" w:eastAsia="宋体" w:cs="宋体"/>
          <w:color w:val="000"/>
          <w:sz w:val="28"/>
          <w:szCs w:val="28"/>
        </w:rPr>
        <w:t xml:space="preserve">（二）强化金融支持经济调结构方式促升级。贯彻执行稳健的货币政策，促进信贷政策与县域产业政策相匹配，严控产能过剩行业新增贷款，满足住房信贷合理需求，鼓励“一行一品”金融产品创新，加大支持“三农”和小微企业力度。截至11月末，各项存款余额亿元，比年初增加亿元；各项贷款余额亿元，比年初增加亿元，提前完成了县委、县政府安排的金融考评目标任务。全县全金融机构存贷比%；新增存贷比%，实现了落实稳健货币政策与支持地方经济发展的有机统一。</w:t>
      </w:r>
    </w:p>
    <w:p>
      <w:pPr>
        <w:ind w:left="0" w:right="0" w:firstLine="560"/>
        <w:spacing w:before="450" w:after="450" w:line="312" w:lineRule="auto"/>
      </w:pPr>
      <w:r>
        <w:rPr>
          <w:rFonts w:ascii="宋体" w:hAnsi="宋体" w:eastAsia="宋体" w:cs="宋体"/>
          <w:color w:val="000"/>
          <w:sz w:val="28"/>
          <w:szCs w:val="28"/>
        </w:rPr>
        <w:t xml:space="preserve">（三）加强银企对接，促进银企协作。一是参与组织4次政银企对接活动，共有55家企业现场签约，贷款意向金额亿元,有力地推动本地经济在不利的环境中奋力前行。二是参与制定《xx县工业企业政银担业务风险分担实施细则》，调动银行业金融机构信贷投放的积极性，截至11月末，共发放此类贷款81笔，金额亿元。三是组织开展“税融通”业务，帮助解决广大诚信纳税企业诚信企业融资问题，有效扩大企业融资渠道，已投放6笔，金额1360万元。</w:t>
      </w:r>
    </w:p>
    <w:p>
      <w:pPr>
        <w:ind w:left="0" w:right="0" w:firstLine="560"/>
        <w:spacing w:before="450" w:after="450" w:line="312" w:lineRule="auto"/>
      </w:pPr>
      <w:r>
        <w:rPr>
          <w:rFonts w:ascii="宋体" w:hAnsi="宋体" w:eastAsia="宋体" w:cs="宋体"/>
          <w:color w:val="000"/>
          <w:sz w:val="28"/>
          <w:szCs w:val="28"/>
        </w:rPr>
        <w:t xml:space="preserve">二、以金融精准扶贫主办行为抓手，全面落实金融精准扶贫工作</w:t>
      </w:r>
    </w:p>
    <w:p>
      <w:pPr>
        <w:ind w:left="0" w:right="0" w:firstLine="560"/>
        <w:spacing w:before="450" w:after="450" w:line="312" w:lineRule="auto"/>
      </w:pPr>
      <w:r>
        <w:rPr>
          <w:rFonts w:ascii="宋体" w:hAnsi="宋体" w:eastAsia="宋体" w:cs="宋体"/>
          <w:color w:val="000"/>
          <w:sz w:val="28"/>
          <w:szCs w:val="28"/>
        </w:rPr>
        <w:t xml:space="preserve">一是贯彻落实金融扶贫政策。贯彻落实合肥中支转发七部委《关于金融助推脱贫攻坚的实施意见》(合银发〔2024〕90号)精神，建立xx县金融扶贫主办行制度，确定脱贫攻坚责任分工要求，制定本行脱贫攻坚实施方案，确保各项政策措施落地见效。二是实施金融精准扶贫工程，积极推广小额扶贫信贷。深入</w:t>
      </w:r>
    </w:p>
    <w:p>
      <w:pPr>
        <w:ind w:left="0" w:right="0" w:firstLine="560"/>
        <w:spacing w:before="450" w:after="450" w:line="312" w:lineRule="auto"/>
      </w:pPr>
      <w:r>
        <w:rPr>
          <w:rFonts w:ascii="宋体" w:hAnsi="宋体" w:eastAsia="宋体" w:cs="宋体"/>
          <w:color w:val="000"/>
          <w:sz w:val="28"/>
          <w:szCs w:val="28"/>
        </w:rPr>
        <w:t xml:space="preserve">贯彻党中央、国务院关于持续推进大别山连片特困地区精准扶贫工作要求，成立扶贫小额信贷工作领导小组，制定了《xx县扶贫小额信贷工作实施方案》《xx县小额信贷支持光伏扶贫工作方案》。截至2024年11月末，建档立户贫困户万户，人口万人，其中，评级的低保贫困户和一般贫困户万户。对2690户特色种养植扶贫户评级授信的村级初评和乡镇复审工作，授信金额14250万元。累计发放扶贫贷款3742万元，其中，对贫困建档授信户发放扶贫小额信用贷款246户，金额1042万元，最全面的范文参考写作网站通过5户企业或农村经济组织发放扶贫贷款2700万元，产业带动42扶贫户。</w:t>
      </w:r>
    </w:p>
    <w:p>
      <w:pPr>
        <w:ind w:left="0" w:right="0" w:firstLine="560"/>
        <w:spacing w:before="450" w:after="450" w:line="312" w:lineRule="auto"/>
      </w:pPr>
      <w:r>
        <w:rPr>
          <w:rFonts w:ascii="宋体" w:hAnsi="宋体" w:eastAsia="宋体" w:cs="宋体"/>
          <w:color w:val="000"/>
          <w:sz w:val="28"/>
          <w:szCs w:val="28"/>
        </w:rPr>
        <w:t xml:space="preserve">三、切实发挥好金融管理者角色，维护一方金融稳定</w:t>
      </w:r>
    </w:p>
    <w:p>
      <w:pPr>
        <w:ind w:left="0" w:right="0" w:firstLine="560"/>
        <w:spacing w:before="450" w:after="450" w:line="312" w:lineRule="auto"/>
      </w:pPr>
      <w:r>
        <w:rPr>
          <w:rFonts w:ascii="宋体" w:hAnsi="宋体" w:eastAsia="宋体" w:cs="宋体"/>
          <w:color w:val="000"/>
          <w:sz w:val="28"/>
          <w:szCs w:val="28"/>
        </w:rPr>
        <w:t xml:space="preserve">一是认真做好日常金融风险监测工作。及时报告涉及金融稳定、可能引发系统性金融风险的各类重大风险、重大突发事件、重大金融案件等，切实防</w:t>
      </w:r>
    </w:p>
    <w:p>
      <w:pPr>
        <w:ind w:left="0" w:right="0" w:firstLine="560"/>
        <w:spacing w:before="450" w:after="450" w:line="312" w:lineRule="auto"/>
      </w:pPr>
      <w:r>
        <w:rPr>
          <w:rFonts w:ascii="宋体" w:hAnsi="宋体" w:eastAsia="宋体" w:cs="宋体"/>
          <w:color w:val="000"/>
          <w:sz w:val="28"/>
          <w:szCs w:val="28"/>
        </w:rPr>
        <w:t xml:space="preserve">范和化解金融风险。二是积极发挥政府主导、人民银行推进、相关部门配合的金融生态县建设工作机制。创建金融生态县，共建诚信xx。推进社会信用标准化建设，以扶贫小额信贷信用档案建设为契机完善农村信用体系建设，不断改善贫困地区金融生态环境。</w:t>
      </w:r>
    </w:p>
    <w:p>
      <w:pPr>
        <w:ind w:left="0" w:right="0" w:firstLine="560"/>
        <w:spacing w:before="450" w:after="450" w:line="312" w:lineRule="auto"/>
      </w:pPr>
      <w:r>
        <w:rPr>
          <w:rFonts w:ascii="宋体" w:hAnsi="宋体" w:eastAsia="宋体" w:cs="宋体"/>
          <w:color w:val="000"/>
          <w:sz w:val="28"/>
          <w:szCs w:val="28"/>
        </w:rPr>
        <w:t xml:space="preserve">四、着力优化金融服务，普惠金融便利性不断增强</w:t>
      </w:r>
    </w:p>
    <w:p>
      <w:pPr>
        <w:ind w:left="0" w:right="0" w:firstLine="560"/>
        <w:spacing w:before="450" w:after="450" w:line="312" w:lineRule="auto"/>
      </w:pPr>
      <w:r>
        <w:rPr>
          <w:rFonts w:ascii="宋体" w:hAnsi="宋体" w:eastAsia="宋体" w:cs="宋体"/>
          <w:color w:val="000"/>
          <w:sz w:val="28"/>
          <w:szCs w:val="28"/>
        </w:rPr>
        <w:t xml:space="preserve">一是着力推进金融服务“村村通”工程。创新推出“拎包银行”等流动金融服务模式，将服务领域延伸到每村每户，打通贫困地区金融服务“最后一公里”。二是全面推进惠农金融服务室建设。按照“五位一体”要求对全县已建立的惠农服务室及时进行升级改造。范文内容地图截至目前，已建成惠农金融服务室398家，完成任务数100%，实现了全县90个贫困村惠农金融服务室全覆盖。</w:t>
      </w:r>
    </w:p>
    <w:p>
      <w:pPr>
        <w:ind w:left="0" w:right="0" w:firstLine="560"/>
        <w:spacing w:before="450" w:after="450" w:line="312" w:lineRule="auto"/>
      </w:pPr>
      <w:r>
        <w:rPr>
          <w:rFonts w:ascii="宋体" w:hAnsi="宋体" w:eastAsia="宋体" w:cs="宋体"/>
          <w:color w:val="000"/>
          <w:sz w:val="28"/>
          <w:szCs w:val="28"/>
        </w:rPr>
        <w:t xml:space="preserve">五、2024年重点工作谋划</w:t>
      </w:r>
    </w:p>
    <w:p>
      <w:pPr>
        <w:ind w:left="0" w:right="0" w:firstLine="560"/>
        <w:spacing w:before="450" w:after="450" w:line="312" w:lineRule="auto"/>
      </w:pPr>
      <w:r>
        <w:rPr>
          <w:rFonts w:ascii="宋体" w:hAnsi="宋体" w:eastAsia="宋体" w:cs="宋体"/>
          <w:color w:val="000"/>
          <w:sz w:val="28"/>
          <w:szCs w:val="28"/>
        </w:rPr>
        <w:t xml:space="preserve">（一）进一步发挥金融对经济稳增长的重要支撑作用。推动四大商业银行</w:t>
      </w:r>
    </w:p>
    <w:p>
      <w:pPr>
        <w:ind w:left="0" w:right="0" w:firstLine="560"/>
        <w:spacing w:before="450" w:after="450" w:line="312" w:lineRule="auto"/>
      </w:pPr>
      <w:r>
        <w:rPr>
          <w:rFonts w:ascii="宋体" w:hAnsi="宋体" w:eastAsia="宋体" w:cs="宋体"/>
          <w:color w:val="000"/>
          <w:sz w:val="28"/>
          <w:szCs w:val="28"/>
        </w:rPr>
        <w:t xml:space="preserve">加强与其上级行的沟通衔接，积极向上争取资源，着力引导信贷资金流向重点关注领域，确保各项贷款继续稳步增长。鼓励和支持地方法人金融机构加大信贷投放，推进县域实体经济快速升温。引导金融机构不断加大对三农、小微等重点关注领域的融资支持，开展相关金融产品和服务的创新，切实帮助企业缓解资金困难。</w:t>
      </w:r>
    </w:p>
    <w:p>
      <w:pPr>
        <w:ind w:left="0" w:right="0" w:firstLine="560"/>
        <w:spacing w:before="450" w:after="450" w:line="312" w:lineRule="auto"/>
      </w:pPr>
      <w:r>
        <w:rPr>
          <w:rFonts w:ascii="宋体" w:hAnsi="宋体" w:eastAsia="宋体" w:cs="宋体"/>
          <w:color w:val="000"/>
          <w:sz w:val="28"/>
          <w:szCs w:val="28"/>
        </w:rPr>
        <w:t xml:space="preserve">（二）全面深化农村金融改革，完善现代农村金融服务体系。健全农村金融服务组织体系，推动农村资产的金融资源化，积极开展农村承包土地的经营权和农民住房财产权抵押贷款试点（以下简称“两权”），推动金融服务模式创新，积极扩大主要创新产品的应用规模。引导金融机构针对暂时存在经营困难或资金困难，但符合国家产业政策、产品有市场的企业，可综合运用续贷、展期、借新还旧甚至销贷等方式化解风险，最大限度地帮助企业渡过难关。</w:t>
      </w:r>
    </w:p>
    <w:p>
      <w:pPr>
        <w:ind w:left="0" w:right="0" w:firstLine="560"/>
        <w:spacing w:before="450" w:after="450" w:line="312" w:lineRule="auto"/>
      </w:pPr>
      <w:r>
        <w:rPr>
          <w:rFonts w:ascii="宋体" w:hAnsi="宋体" w:eastAsia="宋体" w:cs="宋体"/>
          <w:color w:val="000"/>
          <w:sz w:val="28"/>
          <w:szCs w:val="28"/>
        </w:rPr>
        <w:t xml:space="preserve">（三）加大金融扶贫攻坚力度，推</w:t>
      </w:r>
    </w:p>
    <w:p>
      <w:pPr>
        <w:ind w:left="0" w:right="0" w:firstLine="560"/>
        <w:spacing w:before="450" w:after="450" w:line="312" w:lineRule="auto"/>
      </w:pPr>
      <w:r>
        <w:rPr>
          <w:rFonts w:ascii="宋体" w:hAnsi="宋体" w:eastAsia="宋体" w:cs="宋体"/>
          <w:color w:val="000"/>
          <w:sz w:val="28"/>
          <w:szCs w:val="28"/>
        </w:rPr>
        <w:t xml:space="preserve">动全面建成小康社会。引导金融机构正确处理好商业可持续和履行社会责任之间的关系，增强金融精准扶贫工作的责任感和使命感，并从绩效考核、内部授权、资源配置等方面把金融扶贫工作落到实处。引导金融机构处理好产业扶贫和精准扶贫的关系，不仅要直接支持建档立卡贫困户发展，而且要通过支持县域经济和特色产业发展带动建档立卡贫困户脱贫致富。积极争取县委、县政府的大力支持，通过整合财政资金、建立风险补偿机制、TOP100范文排行加大财政贴息和风险补偿力度，充分发挥财政资金的杠杆撬动作用，并有效防范道德风险，引导金融资源向贫困村和贫困群众倾斜。</w:t>
      </w:r>
    </w:p>
    <w:p>
      <w:pPr>
        <w:ind w:left="0" w:right="0" w:firstLine="560"/>
        <w:spacing w:before="450" w:after="450" w:line="312" w:lineRule="auto"/>
      </w:pPr>
      <w:r>
        <w:rPr>
          <w:rFonts w:ascii="宋体" w:hAnsi="宋体" w:eastAsia="宋体" w:cs="宋体"/>
          <w:color w:val="000"/>
          <w:sz w:val="28"/>
          <w:szCs w:val="28"/>
        </w:rPr>
        <w:t xml:space="preserve">（四）推进金融生态环境建设，切实防范和化解金融风险。广泛开展融资对接活动，引导各金融机构积极落实对接会相关成果，联合当地政府相关部门，积极开展形式多样的银企对接活动，切实提升对制造业等实体经济的金融服务</w:t>
      </w:r>
    </w:p>
    <w:p>
      <w:pPr>
        <w:ind w:left="0" w:right="0" w:firstLine="560"/>
        <w:spacing w:before="450" w:after="450" w:line="312" w:lineRule="auto"/>
      </w:pPr>
      <w:r>
        <w:rPr>
          <w:rFonts w:ascii="宋体" w:hAnsi="宋体" w:eastAsia="宋体" w:cs="宋体"/>
          <w:color w:val="000"/>
          <w:sz w:val="28"/>
          <w:szCs w:val="28"/>
        </w:rPr>
        <w:t xml:space="preserve">水平。进一步降低企业融资成本，进一步发挥再贷款等货币政策工具引导作用，引导贷款利率逐步走低。联合有关部门切实加强担保、再担保、风险补偿的增信作用，建立健全跨部门的失信企业通报制度，完善部门间联合惩戒机制，营造更加良好的信用环境。</w:t>
      </w:r>
    </w:p>
    <w:p>
      <w:pPr>
        <w:ind w:left="0" w:right="0" w:firstLine="560"/>
        <w:spacing w:before="450" w:after="450" w:line="312" w:lineRule="auto"/>
      </w:pPr>
      <w:r>
        <w:rPr>
          <w:rFonts w:ascii="宋体" w:hAnsi="宋体" w:eastAsia="宋体" w:cs="宋体"/>
          <w:color w:val="000"/>
          <w:sz w:val="28"/>
          <w:szCs w:val="28"/>
        </w:rPr>
        <w:t xml:space="preserve">以上就是《县人民银行支行工作总结》的范文全部内容，讲的是关于金融、扶贫、金融服务、支持、信贷、工作、贷款、企业等方面的内容，看完如果觉得有用请记得收藏。</w:t>
      </w:r>
    </w:p>
    <w:p>
      <w:pPr>
        <w:ind w:left="0" w:right="0" w:firstLine="560"/>
        <w:spacing w:before="450" w:after="450" w:line="312" w:lineRule="auto"/>
      </w:pPr>
      <w:r>
        <w:rPr>
          <w:rFonts w:ascii="黑体" w:hAnsi="黑体" w:eastAsia="黑体" w:cs="黑体"/>
          <w:color w:val="000000"/>
          <w:sz w:val="36"/>
          <w:szCs w:val="36"/>
          <w:b w:val="1"/>
          <w:bCs w:val="1"/>
        </w:rPr>
        <w:t xml:space="preserve">第五篇：县人民银行支行2024年工作总结</w:t>
      </w:r>
    </w:p>
    <w:p>
      <w:pPr>
        <w:ind w:left="0" w:right="0" w:firstLine="560"/>
        <w:spacing w:before="450" w:after="450" w:line="312" w:lineRule="auto"/>
      </w:pPr>
      <w:r>
        <w:rPr>
          <w:rFonts w:ascii="宋体" w:hAnsi="宋体" w:eastAsia="宋体" w:cs="宋体"/>
          <w:color w:val="000"/>
          <w:sz w:val="28"/>
          <w:szCs w:val="28"/>
        </w:rPr>
        <w:t xml:space="preserve">县人民银行支行2024年工作总结</w:t>
      </w:r>
    </w:p>
    <w:p>
      <w:pPr>
        <w:ind w:left="0" w:right="0" w:firstLine="560"/>
        <w:spacing w:before="450" w:after="450" w:line="312" w:lineRule="auto"/>
      </w:pPr>
      <w:r>
        <w:rPr>
          <w:rFonts w:ascii="宋体" w:hAnsi="宋体" w:eastAsia="宋体" w:cs="宋体"/>
          <w:color w:val="000"/>
          <w:sz w:val="28"/>
          <w:szCs w:val="28"/>
        </w:rPr>
        <w:t xml:space="preserve">县人民银行支行2024年工作总结</w:t>
      </w:r>
    </w:p>
    <w:p>
      <w:pPr>
        <w:ind w:left="0" w:right="0" w:firstLine="560"/>
        <w:spacing w:before="450" w:after="450" w:line="312" w:lineRule="auto"/>
      </w:pPr>
      <w:r>
        <w:rPr>
          <w:rFonts w:ascii="宋体" w:hAnsi="宋体" w:eastAsia="宋体" w:cs="宋体"/>
          <w:color w:val="000"/>
          <w:sz w:val="28"/>
          <w:szCs w:val="28"/>
        </w:rPr>
        <w:t xml:space="preserve">2024年，我支行认真贯彻落实上级行工作会议精神，坚持党建工作统领支行工作全局的理念，严格执行稳健中性的货币政策，主动适应经济发展新常态，强化业绩导向，完善精细管理，积极引导信贷资源配置向“三农”、“扶贫”领域倾斜,较好地履行了基层央行职责，有力地推动了县域经济金融持续快速健康发展。现将我支行2024年工作总结报告如下：</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（一）准确把握稳健中性的货币政策内涵，维护良性的货币金融环境</w:t>
      </w:r>
    </w:p>
    <w:p>
      <w:pPr>
        <w:ind w:left="0" w:right="0" w:firstLine="560"/>
        <w:spacing w:before="450" w:after="450" w:line="312" w:lineRule="auto"/>
      </w:pPr>
      <w:r>
        <w:rPr>
          <w:rFonts w:ascii="宋体" w:hAnsi="宋体" w:eastAsia="宋体" w:cs="宋体"/>
          <w:color w:val="000"/>
          <w:sz w:val="28"/>
          <w:szCs w:val="28"/>
        </w:rPr>
        <w:t xml:space="preserve">1.注重窗口指导和预期管理，进一步畅通货币政策的精确传导机制。一是加大对货币政策的宣传力度。通过政府调度会和专题汇报形式及时向县政府汇报货币政策基调。同时利用行长联席会议平台，引导县域银行业金融机构落实货币政策意图，重点满足实体经济融资需求，降低县域经济融资成本，支持实体经济健康发展。二是认真落实货币政策+宏观审慎双支柱调控框架政策。结合县域信贷需求情况，科学指导法人金融机构做好信贷调控工作，做到政策执行和服务实体经济良性互动。三是切实做好农业供给侧结构性改革金融服务工作，增强我县农业可持续发展能力。截至11月末，全县金融机构人民币各项贷款余额119.95亿元，较年初新增40.25亿元，比去年同期多增21.73亿元。</w:t>
      </w:r>
    </w:p>
    <w:p>
      <w:pPr>
        <w:ind w:left="0" w:right="0" w:firstLine="560"/>
        <w:spacing w:before="450" w:after="450" w:line="312" w:lineRule="auto"/>
      </w:pPr>
      <w:r>
        <w:rPr>
          <w:rFonts w:ascii="宋体" w:hAnsi="宋体" w:eastAsia="宋体" w:cs="宋体"/>
          <w:color w:val="000"/>
          <w:sz w:val="28"/>
          <w:szCs w:val="28"/>
        </w:rPr>
        <w:t xml:space="preserve">2.用好金融扶贫政策，着力做好金融精准扶贫工作。一是积极运用货币政策工真，用好各项金融扶贫政策，以农户小额扶贫为核心推动金融精准扶贫工作，管好用好3500万再扶贫贷款，加强扶贫信贷资金后续管理。二是积极开展金融助力脱贫攻坚拓展年活动。及时召开金融助推扶贫攻坚拓展年推进会议，对xx县金融扶贫工作任务以及政策宣传进行重新分配和再安排，加大扶贫信贷投放力度。三是完善扶贫小额信贷工作机制。按照人总行统计工作要求，统一报送口径，完善金融扶贫统计工作制度。四是加强沟通协调，推动金融扶贫风险补偿基金拨付到位。全年累计到位3600万扶贫小额信贷风险补偿基金。截止11月末，全县5家扶贫小额信贷承办机构累计向7896户建档立卡贫困户发放37350万元扶贫小额信贷，在贷户数7681户，金额36166万元。</w:t>
      </w:r>
    </w:p>
    <w:p>
      <w:pPr>
        <w:ind w:left="0" w:right="0" w:firstLine="560"/>
        <w:spacing w:before="450" w:after="450" w:line="312" w:lineRule="auto"/>
      </w:pPr>
      <w:r>
        <w:rPr>
          <w:rFonts w:ascii="宋体" w:hAnsi="宋体" w:eastAsia="宋体" w:cs="宋体"/>
          <w:color w:val="000"/>
          <w:sz w:val="28"/>
          <w:szCs w:val="28"/>
        </w:rPr>
        <w:t xml:space="preserve">（二）加强金融风险监测，维护辖区金融稳定</w:t>
      </w:r>
    </w:p>
    <w:p>
      <w:pPr>
        <w:ind w:left="0" w:right="0" w:firstLine="560"/>
        <w:spacing w:before="450" w:after="450" w:line="312" w:lineRule="auto"/>
      </w:pPr>
      <w:r>
        <w:rPr>
          <w:rFonts w:ascii="宋体" w:hAnsi="宋体" w:eastAsia="宋体" w:cs="宋体"/>
          <w:color w:val="000"/>
          <w:sz w:val="28"/>
          <w:szCs w:val="28"/>
        </w:rPr>
        <w:t xml:space="preserve">1.主动引导加强监测，维护正常的利率市场秩序。一是引导金融机构提高利率定价水平，合理确定存贷款利率，降低负债成本，支持实体经济发展，降低“三农”、“小微”贷款利率，从价的方面保持保持货币金融环境的稳健和中性适度，促进实体经济降成本。二是重点关注法人金融机构、中小金融机构存款利率定价行为，维护存款市场良性竞争秩序。对违反利率自律机制行为的金融机构及时进行提示、预警和约谈。三是切实发挥市场利率定价自律机制作用，加强对财政性招投标利率的引导，及时制止超过上限的招投标现象发生。</w:t>
      </w:r>
    </w:p>
    <w:p>
      <w:pPr>
        <w:ind w:left="0" w:right="0" w:firstLine="560"/>
        <w:spacing w:before="450" w:after="450" w:line="312" w:lineRule="auto"/>
      </w:pPr>
      <w:r>
        <w:rPr>
          <w:rFonts w:ascii="宋体" w:hAnsi="宋体" w:eastAsia="宋体" w:cs="宋体"/>
          <w:color w:val="000"/>
          <w:sz w:val="28"/>
          <w:szCs w:val="28"/>
        </w:rPr>
        <w:t xml:space="preserve">2.多措并举，扎实做好存款保险制度实施工作。一是夯实存保工作基础。进一步完善存保岗位工作职责，加强对各项基础报表上报的督促检查，做到不迟报、不漏报，实现了基础工作零差错。二是积极推动存款保险风险评级、差别费率管理工作。严密投保手续办理、保费核定与归集，督促地方法人金融机构提升综合经营管理水平和风险管控能力。三是重点做好投保机构风险监测、识别和处置工作。加大对投保机构的监测核查力度，提高风险监测频率和敏感度。3.加强金融机构业务培训和监管，提升基层央行监管执行力。一是组织开展反洗钱专题培训工作。4月份，组织辖内金融机构开展《金融机构大额交易和可疑交易报告管理办法》专题培训，督办地方法人机构根据新的管理办法及时修订反洗钱有关的制度办法；二是开展反洗钱监管走访工作。对xx本富村镇银行落实2024年中支执法检查发现的7条问题整改情况和可疑交易零报告反洗钱系统核查情况进行监管专访，有效促进地方法人机构规范履职。三是开展反洗钱综合评价工作。4月份，对全县16家银行、证券和保险业金融机构开展2024反洗钱综合评价。四是开展专项执法检查工作。5月份，对xx工行开展反洗钱和代理国库业务执法检查。</w:t>
      </w:r>
    </w:p>
    <w:p>
      <w:pPr>
        <w:ind w:left="0" w:right="0" w:firstLine="560"/>
        <w:spacing w:before="450" w:after="450" w:line="312" w:lineRule="auto"/>
      </w:pPr>
      <w:r>
        <w:rPr>
          <w:rFonts w:ascii="宋体" w:hAnsi="宋体" w:eastAsia="宋体" w:cs="宋体"/>
          <w:color w:val="000"/>
          <w:sz w:val="28"/>
          <w:szCs w:val="28"/>
        </w:rPr>
        <w:t xml:space="preserve">4.加强调研信息反馈，着力提高履职水平。密切关注县辖经济发展中的苗头性、倾向性问题，及时反映县域经济金融运行中存在的新热点、新情况。支行全年累计完成信息调研120多篇，被国家级载体采用3篇，省部级载体采用8篇。其中《xx县推进农村信用体系建设助力金融精准扶贫》被人民银行总行征信管理局2024年1月《小微企业和农村信用体系建设简报》2024年第1期（总第33期）采用；《人民银行宿州市中心支行探索搭建“四库”平台》被《金融时报》2024年11月21日第9版刊发。《xx县支行ACS业务经验交流探讨》被总行《支付清算》6期刊物单独采用。</w:t>
      </w:r>
    </w:p>
    <w:p>
      <w:pPr>
        <w:ind w:left="0" w:right="0" w:firstLine="560"/>
        <w:spacing w:before="450" w:after="450" w:line="312" w:lineRule="auto"/>
      </w:pPr>
      <w:r>
        <w:rPr>
          <w:rFonts w:ascii="宋体" w:hAnsi="宋体" w:eastAsia="宋体" w:cs="宋体"/>
          <w:color w:val="000"/>
          <w:sz w:val="28"/>
          <w:szCs w:val="28"/>
        </w:rPr>
        <w:t xml:space="preserve">（三）加强金融基础建设，提高金融管理服务水平1.深入推进惠农金融服务室建设，惠农金融延伸到村。“惠农金融服务室建设”列为全市“2024年十件惠民实事”工程，在支行的积极推动与协调下，此项工作得到县政府的大力支持。5月17日，xx县政府印发了《2024年xx县惠农金融服务室建设推进实施方案的通知》。6月12日，中心支行王沛行长签批各县学习借鉴。为有效推进此项工作，我支行多次组织召开农行、邮储银行和农商行A、B类服务室建设工作推进会。10月底，我县承建的2家A类惠农金融服务室和20家B类惠农金融服务室全部投入运行；12月份，我支行联合财政局制定了《xx县惠农金融服务室财政补贴方案》，进一步提升主办行和商户建设惠农金融服务室的积极性和主动性，深入推进普惠金融在农村地区的可持续发展。2.开展金融知识宣传教育，深入推进金融消保工作.一是认真贯彻落实《中国人民银行金融消费者权益保护实施办法》及实施细则，推广金融消保咨询投诉系统使用到县。二是3月1日，支行组织召开金融消费权益保护宣传动员会，讨论制订了活动的具体实施方案。三是3月15日，组织金融系统志愿者开展消保知识宣传活动，以“权利·责任·风险”为活动主题，现场搭建咨询台，通过发放宣传手册、摆放宣传展板、悬挂宣传横幅、现场咨询等多样方式开展金融知识宣传，为金融消费者解疑答惑，提供咨询服务。活动现场共发放各类宣传材料2024余份，受理消费者咨询300人次。3.加强信息安全基础设施建设，提高金融科技服务水平。认真组织开展银行卡信息泄露风险专项排查。根据《中国人民银行合肥中心支行办公室转发关于银行卡信息泄露风险专项排查工作的通知》文件精神，对照“银行卡信息泄露风险专项排查列表”，对银行卡信息的安全管理、银行卡互联网交易风险防控、伪卡欺诈风险管理四大项、90个小项逐项进行了专项排查，并对排查情况进行了核实。4.强化征信管理，推进农村信用体系建设。全面加强征信合规管理，防范征信信息泄露、倒卖等违法违规问题发生。认真落实农村信用体系建设总体工作部署和要求，积极做好全县农户信用信息档案的数据库采集工作。在四县一区率先完成26.8万农户信用信息数据采集、录入工作，为深入开展信贷支农和金融精准扶贫工作奠定了坚实基础。</w:t>
      </w:r>
    </w:p>
    <w:p>
      <w:pPr>
        <w:ind w:left="0" w:right="0" w:firstLine="560"/>
        <w:spacing w:before="450" w:after="450" w:line="312" w:lineRule="auto"/>
      </w:pPr>
      <w:r>
        <w:rPr>
          <w:rFonts w:ascii="宋体" w:hAnsi="宋体" w:eastAsia="宋体" w:cs="宋体"/>
          <w:color w:val="000"/>
          <w:sz w:val="28"/>
          <w:szCs w:val="28"/>
        </w:rPr>
        <w:t xml:space="preserve">二、政务公开工作情况</w:t>
      </w:r>
    </w:p>
    <w:p>
      <w:pPr>
        <w:ind w:left="0" w:right="0" w:firstLine="560"/>
        <w:spacing w:before="450" w:after="450" w:line="312" w:lineRule="auto"/>
      </w:pPr>
      <w:r>
        <w:rPr>
          <w:rFonts w:ascii="宋体" w:hAnsi="宋体" w:eastAsia="宋体" w:cs="宋体"/>
          <w:color w:val="000"/>
          <w:sz w:val="28"/>
          <w:szCs w:val="28"/>
        </w:rPr>
        <w:t xml:space="preserve">加强职权透明运行，修订与公开行政职权目录、行政职权运行流程图及政务公开指南、目录。围绕中心工作主动公开信息，推进政务信息公开由静态的信息公开向动态的权力透明运行和办事公开转变。严格落实县政府关于单位领导每日工作动态公开要求，及时、准确、规范发布领导每日工作动态。2024年主动公开政府信息118条，全文电子化率为100%，从类别看，机构领导类信息14条，占11.9%；机构设置类信息1条，占0.8%；人事类信息2条，占1.8%；政策法规类信息38条，占32.2%；决策公开类信息3条，占2.5%；规划计划类信息5条，占4.2%；决策部署落实情况类信息6条，占5.1%；财政预决算类信息3条，占2.5%；招标采购类信息4条，占3.4%；精准扶贫情况类信息4条，占3.4%；新闻发布会类信息5条，占4.2%；应急管理类信息5条，占4.2%；政府信息公开工作专题类信息26条，占22%；建议提案办理类信息2条，占1.8%。</w:t>
      </w:r>
    </w:p>
    <w:p>
      <w:pPr>
        <w:ind w:left="0" w:right="0" w:firstLine="560"/>
        <w:spacing w:before="450" w:after="450" w:line="312" w:lineRule="auto"/>
      </w:pPr>
      <w:r>
        <w:rPr>
          <w:rFonts w:ascii="宋体" w:hAnsi="宋体" w:eastAsia="宋体" w:cs="宋体"/>
          <w:color w:val="000"/>
          <w:sz w:val="28"/>
          <w:szCs w:val="28"/>
        </w:rPr>
        <w:t xml:space="preserve">三、机关党的建设情况</w:t>
      </w:r>
    </w:p>
    <w:p>
      <w:pPr>
        <w:ind w:left="0" w:right="0" w:firstLine="560"/>
        <w:spacing w:before="450" w:after="450" w:line="312" w:lineRule="auto"/>
      </w:pPr>
      <w:r>
        <w:rPr>
          <w:rFonts w:ascii="宋体" w:hAnsi="宋体" w:eastAsia="宋体" w:cs="宋体"/>
          <w:color w:val="000"/>
          <w:sz w:val="28"/>
          <w:szCs w:val="28"/>
        </w:rPr>
        <w:t xml:space="preserve">全面落实从严治党，提升党建工作水平。牢固树立政治意识，严肃党内政治生活。认真落实“三会一课”、民主生活会、组织生活会制度，积极开展批评与自我批评，切实提升党建工作水平。一是召开会议安排部署。根据上级行“两学一做”学习教育常态化制度化实施方案要求，召开党组会、支委会专题研究。通过全行党员大会，对“两学一做”学习教育常态化制度化进行全面部署。二是通过电脑屏幕保护、楼道文化、手机微信群等多角度、全方位推进“两学一做”学习教育常态化。设立党员活动室，开辟“两学一做”专栏，提升支行党员的学习氛围。三是强化分类指导。针对不同层次、不同部门党员干部的具体特点，确立学习重点，找准需要解决的突出问题，体现精准化、差异化。四是严肃落实党内监督，通过落实“两个责任”清单，压实责任链条，积极配合宿州市中心支行纪律巡察工作，呼应上级、紧盯同级，切实运用好监督执纪“四种形态”，严明纪律，执纪问责。</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开展执法监察。规范权力运行，按照上级行政监察工作指导意见，进一步规范行政监察工作操作规程，积极探索项目化、清单式行政监察工作的方法和途径，切实履行行政监督职能。二是积极开展专项排查，强化干部监督。通过对员工“八小时以外”个人风险隐患行为、个人重大事项报告以及违反中央八项规定精神问题等专题排查，进一步摸清了干部职工工作、生活中存在的突出问题，明确了监督执纪的工作重点，提高了审计监督的针对性与有效性。</w:t>
      </w:r>
    </w:p>
    <w:p>
      <w:pPr>
        <w:ind w:left="0" w:right="0" w:firstLine="560"/>
        <w:spacing w:before="450" w:after="450" w:line="312" w:lineRule="auto"/>
      </w:pPr>
      <w:r>
        <w:rPr>
          <w:rFonts w:ascii="宋体" w:hAnsi="宋体" w:eastAsia="宋体" w:cs="宋体"/>
          <w:color w:val="000"/>
          <w:sz w:val="28"/>
          <w:szCs w:val="28"/>
        </w:rPr>
        <w:t xml:space="preserve">五、“两学一做”学习教育情况</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一是召开会议安排部署。根据上级行“两学一做”学习教育常态化制度化实施方案要求，召开党组会、支委会专题研究。6月22日召开全行党员大会，对“两学一做”学习教育常态化制度化进行了全面部署，明确要求以上率下，通过班子成员学，带动党员共同学，树立良好学风。二是利用屏幕保护、楼道文化宣传、微信信息等途径多角度、全方位推进“两学一做”学习教育常态化制度化。设立党员活动室，开辟“两学一做”专栏，为党员集中学习、讨论，观看专题教育片提供学习的空间环境，提升支行党员的学习氛围。三是强化分类指导。针对党员领导干部、一般党员等不同层次干部，以及主要业务部门、窗口服务部门、综合管理部门等不同部门特点，确立学习教育重点、找准各自需要解决的突出问题，体现工作要求上的具体化、精准化、差异化。</w:t>
      </w:r>
    </w:p>
    <w:p>
      <w:pPr>
        <w:ind w:left="0" w:right="0" w:firstLine="560"/>
        <w:spacing w:before="450" w:after="450" w:line="312" w:lineRule="auto"/>
      </w:pPr>
      <w:r>
        <w:rPr>
          <w:rFonts w:ascii="宋体" w:hAnsi="宋体" w:eastAsia="宋体" w:cs="宋体"/>
          <w:color w:val="000"/>
          <w:sz w:val="28"/>
          <w:szCs w:val="28"/>
        </w:rPr>
        <w:t xml:space="preserve">六、扶贫工作情况</w:t>
      </w:r>
    </w:p>
    <w:p>
      <w:pPr>
        <w:ind w:left="0" w:right="0" w:firstLine="560"/>
        <w:spacing w:before="450" w:after="450" w:line="312" w:lineRule="auto"/>
      </w:pPr>
      <w:r>
        <w:rPr>
          <w:rFonts w:ascii="宋体" w:hAnsi="宋体" w:eastAsia="宋体" w:cs="宋体"/>
          <w:color w:val="000"/>
          <w:sz w:val="28"/>
          <w:szCs w:val="28"/>
        </w:rPr>
        <w:t xml:space="preserve">我支行先后多次看望慰问结对帮扶贫困户，并为他们送去慰问品，支行全体党员为大陈村捐款4000元，为大陈村购置部分办公桌椅和电脑等物品，村委会办公硬件设施条件改善，为村部增加了新气象。</w:t>
      </w:r>
    </w:p>
    <w:p>
      <w:pPr>
        <w:ind w:left="0" w:right="0" w:firstLine="560"/>
        <w:spacing w:before="450" w:after="450" w:line="312" w:lineRule="auto"/>
      </w:pPr>
      <w:r>
        <w:rPr>
          <w:rFonts w:ascii="宋体" w:hAnsi="宋体" w:eastAsia="宋体" w:cs="宋体"/>
          <w:color w:val="000"/>
          <w:sz w:val="28"/>
          <w:szCs w:val="28"/>
        </w:rPr>
        <w:t xml:space="preserve">七、社会治安综合治理和维护稳定工作情况</w:t>
      </w:r>
    </w:p>
    <w:p>
      <w:pPr>
        <w:ind w:left="0" w:right="0" w:firstLine="560"/>
        <w:spacing w:before="450" w:after="450" w:line="312" w:lineRule="auto"/>
      </w:pPr>
      <w:r>
        <w:rPr>
          <w:rFonts w:ascii="宋体" w:hAnsi="宋体" w:eastAsia="宋体" w:cs="宋体"/>
          <w:color w:val="000"/>
          <w:sz w:val="28"/>
          <w:szCs w:val="28"/>
        </w:rPr>
        <w:t xml:space="preserve">坚持党委专题研究综治工作制度，把综治工作融入到日常业务工作中同部署、同检查、同考核。扎实开展综合治理（平安创建）宣传日活动，举办金融法制宣传咨询服务活动，现场发放宣传资料1000多份，解答群众咨询200余人次。配合政法机关打击制售假人民币的犯罪活动。一年来，我支行未发生社会治安综合治理责任事故。</w:t>
      </w:r>
    </w:p>
    <w:p>
      <w:pPr>
        <w:ind w:left="0" w:right="0" w:firstLine="560"/>
        <w:spacing w:before="450" w:after="450" w:line="312" w:lineRule="auto"/>
      </w:pPr>
      <w:r>
        <w:rPr>
          <w:rFonts w:ascii="宋体" w:hAnsi="宋体" w:eastAsia="宋体" w:cs="宋体"/>
          <w:color w:val="000"/>
          <w:sz w:val="28"/>
          <w:szCs w:val="28"/>
        </w:rPr>
        <w:t xml:space="preserve">八、2024年工作安排</w:t>
      </w:r>
    </w:p>
    <w:p>
      <w:pPr>
        <w:ind w:left="0" w:right="0" w:firstLine="560"/>
        <w:spacing w:before="450" w:after="450" w:line="312" w:lineRule="auto"/>
      </w:pPr>
      <w:r>
        <w:rPr>
          <w:rFonts w:ascii="宋体" w:hAnsi="宋体" w:eastAsia="宋体" w:cs="宋体"/>
          <w:color w:val="000"/>
          <w:sz w:val="28"/>
          <w:szCs w:val="28"/>
        </w:rPr>
        <w:t xml:space="preserve">（一）认真学习贯彻落实总书记系列重要讲话和党的十九大、全国金融工作会议和上级行有关会议精神，紧紧围绕中支党委工作部署，确保支行各项工作扎实推进。</w:t>
      </w:r>
    </w:p>
    <w:p>
      <w:pPr>
        <w:ind w:left="0" w:right="0" w:firstLine="560"/>
        <w:spacing w:before="450" w:after="450" w:line="312" w:lineRule="auto"/>
      </w:pPr>
      <w:r>
        <w:rPr>
          <w:rFonts w:ascii="宋体" w:hAnsi="宋体" w:eastAsia="宋体" w:cs="宋体"/>
          <w:color w:val="000"/>
          <w:sz w:val="28"/>
          <w:szCs w:val="28"/>
        </w:rPr>
        <w:t xml:space="preserve">（二）创新扶贫工作形式，加强金融扶贫督导，注重经验积累与学习借鉴，适时交流推广。</w:t>
      </w:r>
    </w:p>
    <w:p>
      <w:pPr>
        <w:ind w:left="0" w:right="0" w:firstLine="560"/>
        <w:spacing w:before="450" w:after="450" w:line="312" w:lineRule="auto"/>
      </w:pPr>
      <w:r>
        <w:rPr>
          <w:rFonts w:ascii="宋体" w:hAnsi="宋体" w:eastAsia="宋体" w:cs="宋体"/>
          <w:color w:val="000"/>
          <w:sz w:val="28"/>
          <w:szCs w:val="28"/>
        </w:rPr>
        <w:t xml:space="preserve">（三）加强法人金融机构风险监测，切实维护辖区金融稳定，确保一方金融平安。</w:t>
      </w:r>
    </w:p>
    <w:p>
      <w:pPr>
        <w:ind w:left="0" w:right="0" w:firstLine="560"/>
        <w:spacing w:before="450" w:after="450" w:line="312" w:lineRule="auto"/>
      </w:pPr>
      <w:r>
        <w:rPr>
          <w:rFonts w:ascii="宋体" w:hAnsi="宋体" w:eastAsia="宋体" w:cs="宋体"/>
          <w:color w:val="000"/>
          <w:sz w:val="28"/>
          <w:szCs w:val="28"/>
        </w:rPr>
        <w:t xml:space="preserve">（四）推进农村信用体系建设工作，探索农村信用体系建设与信贷支农、金融精准扶贫等工作深度融合。</w:t>
      </w:r>
    </w:p>
    <w:p>
      <w:pPr>
        <w:ind w:left="0" w:right="0" w:firstLine="560"/>
        <w:spacing w:before="450" w:after="450" w:line="312" w:lineRule="auto"/>
      </w:pPr>
      <w:r>
        <w:rPr>
          <w:rFonts w:ascii="宋体" w:hAnsi="宋体" w:eastAsia="宋体" w:cs="宋体"/>
          <w:color w:val="000"/>
          <w:sz w:val="28"/>
          <w:szCs w:val="28"/>
        </w:rPr>
        <w:t xml:space="preserve">（五）坚持重点工作项目化管理，持续推进惠农金融服务室建设、国库信息化建设、人民币管理等工作，提高金融服务质量。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2024-11-22T22:20:03+08:00</dcterms:created>
  <dcterms:modified xsi:type="dcterms:W3CDTF">2024-11-22T22:20:03+08:00</dcterms:modified>
</cp:coreProperties>
</file>

<file path=docProps/custom.xml><?xml version="1.0" encoding="utf-8"?>
<Properties xmlns="http://schemas.openxmlformats.org/officeDocument/2006/custom-properties" xmlns:vt="http://schemas.openxmlformats.org/officeDocument/2006/docPropsVTypes"/>
</file>