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&amp;quot;三农&amp;quot;工作督查汇报</w:t>
      </w:r>
      <w:bookmarkEnd w:id="1"/>
    </w:p>
    <w:p>
      <w:pPr>
        <w:jc w:val="center"/>
        <w:spacing w:before="0" w:after="450"/>
      </w:pPr>
      <w:r>
        <w:rPr>
          <w:rFonts w:ascii="Arial" w:hAnsi="Arial" w:eastAsia="Arial" w:cs="Arial"/>
          <w:color w:val="999999"/>
          <w:sz w:val="20"/>
          <w:szCs w:val="20"/>
        </w:rPr>
        <w:t xml:space="preserve">来源：网络  作者：心如止水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三农\"工作督查汇报“三农”工作督查汇报根据市总督查组统一部署，我们政协督查组在主席浦文海和督导员严世进的带领下，于6月底对全市上半年农业农村、全民创业及如皋港经济开发区、九华、郭园、长江、石庄、下原等6个镇（区）上半年重点工作推...</w:t>
      </w:r>
    </w:p>
    <w:p>
      <w:pPr>
        <w:ind w:left="0" w:right="0" w:firstLine="560"/>
        <w:spacing w:before="450" w:after="450" w:line="312" w:lineRule="auto"/>
      </w:pPr>
      <w:r>
        <w:rPr>
          <w:rFonts w:ascii="黑体" w:hAnsi="黑体" w:eastAsia="黑体" w:cs="黑体"/>
          <w:color w:val="000000"/>
          <w:sz w:val="36"/>
          <w:szCs w:val="36"/>
          <w:b w:val="1"/>
          <w:bCs w:val="1"/>
        </w:rPr>
        <w:t xml:space="preserve">第一篇：\"三农\"工作督查汇报</w:t>
      </w:r>
    </w:p>
    <w:p>
      <w:pPr>
        <w:ind w:left="0" w:right="0" w:firstLine="560"/>
        <w:spacing w:before="450" w:after="450" w:line="312" w:lineRule="auto"/>
      </w:pPr>
      <w:r>
        <w:rPr>
          <w:rFonts w:ascii="宋体" w:hAnsi="宋体" w:eastAsia="宋体" w:cs="宋体"/>
          <w:color w:val="000"/>
          <w:sz w:val="28"/>
          <w:szCs w:val="28"/>
        </w:rPr>
        <w:t xml:space="preserve">“三农”工作督查汇报</w:t>
      </w:r>
    </w:p>
    <w:p>
      <w:pPr>
        <w:ind w:left="0" w:right="0" w:firstLine="560"/>
        <w:spacing w:before="450" w:after="450" w:line="312" w:lineRule="auto"/>
      </w:pPr>
      <w:r>
        <w:rPr>
          <w:rFonts w:ascii="宋体" w:hAnsi="宋体" w:eastAsia="宋体" w:cs="宋体"/>
          <w:color w:val="000"/>
          <w:sz w:val="28"/>
          <w:szCs w:val="28"/>
        </w:rPr>
        <w:t xml:space="preserve">根据市总督查组统一部署，我们政协督查组在主席浦文海和督导员严世进的带领下，于6月底对全市上半年农业农村、全民创业及如皋港经济开发区、九华、郭园、长江、石庄、下原等6个镇（区）上半年重点工作推进情况进行了督查。在督查过程中，我们听取了相关部门的情况汇报，到6个镇（区）实地进行了调查。从督查的情况看，今年上半年全市农村各项重点工作“双过半”情况良好，全民创业继续强势推进，但也存在一些问题和不足需要引起高度重视。现将情况报告如下：</w:t>
      </w:r>
    </w:p>
    <w:p>
      <w:pPr>
        <w:ind w:left="0" w:right="0" w:firstLine="560"/>
        <w:spacing w:before="450" w:after="450" w:line="312" w:lineRule="auto"/>
      </w:pPr>
      <w:r>
        <w:rPr>
          <w:rFonts w:ascii="宋体" w:hAnsi="宋体" w:eastAsia="宋体" w:cs="宋体"/>
          <w:color w:val="000"/>
          <w:sz w:val="28"/>
          <w:szCs w:val="28"/>
        </w:rPr>
        <w:t xml:space="preserve">一、农业农村、全民创业基本情况和主要特点</w:t>
      </w:r>
    </w:p>
    <w:p>
      <w:pPr>
        <w:ind w:left="0" w:right="0" w:firstLine="560"/>
        <w:spacing w:before="450" w:after="450" w:line="312" w:lineRule="auto"/>
      </w:pPr>
      <w:r>
        <w:rPr>
          <w:rFonts w:ascii="宋体" w:hAnsi="宋体" w:eastAsia="宋体" w:cs="宋体"/>
          <w:color w:val="000"/>
          <w:sz w:val="28"/>
          <w:szCs w:val="28"/>
        </w:rPr>
        <w:t xml:space="preserve">今年上半年，全市各镇党委、政府和市各有关部门认真贯彻落实市委九届八次全体会议和全市农村全面奔小康会议精神，把“三农”问题和全民创业摆上了重要位置，围绕实施全年各项目标任务，着力推进农村各项重点工作，奋力冲刺“双过半”，呈现出良好的发展势头，其主要特点有以下几个方面：</w:t>
      </w:r>
    </w:p>
    <w:p>
      <w:pPr>
        <w:ind w:left="0" w:right="0" w:firstLine="560"/>
        <w:spacing w:before="450" w:after="450" w:line="312" w:lineRule="auto"/>
      </w:pPr>
      <w:r>
        <w:rPr>
          <w:rFonts w:ascii="宋体" w:hAnsi="宋体" w:eastAsia="宋体" w:cs="宋体"/>
          <w:color w:val="000"/>
          <w:sz w:val="28"/>
          <w:szCs w:val="28"/>
        </w:rPr>
        <w:t xml:space="preserve">（一）水利建设实效突显。</w:t>
      </w:r>
    </w:p>
    <w:p>
      <w:pPr>
        <w:ind w:left="0" w:right="0" w:firstLine="560"/>
        <w:spacing w:before="450" w:after="450" w:line="312" w:lineRule="auto"/>
      </w:pPr>
      <w:r>
        <w:rPr>
          <w:rFonts w:ascii="宋体" w:hAnsi="宋体" w:eastAsia="宋体" w:cs="宋体"/>
          <w:color w:val="000"/>
          <w:sz w:val="28"/>
          <w:szCs w:val="28"/>
        </w:rPr>
        <w:t xml:space="preserve">今年上半年，我市针对水利工程面临的新形势，从稳定农业基础地位，改善农业生产条件，提高农业综合竞争力，保障群众生活，促进全市经济社会协调发展的全局出发，在巩固已有成果的基础上，继续加大以河道整治为重点的农村水利建设力度，取得了明显成效。截止6月底全市完成总土方1714.7万方，其中完成中沟以上土方1047.98万方。1条一级河如海运河和3条二级河南凌河、丁堡河、龙游河工程均通过市级验收；焦港河薄湾段工程目前正在紧张有序的施工；三级河整治工程全部完成的37条，正在建的11条。四级河整治工程目前已完成534条，正在建的15条。如海灌区四期工程贯穿如皋南北受益范围11个镇，总面程417.9平方公里，该工程增加节水灌溉面程9628亩，改善灌溉面积5万亩；推广灌溉量水设施4200亩，总投资1250万元。上半年已完成天和桥车口、配套建筑物1050座、防渗渠42公里，干渠全部完成，支渠完成85，所有工程都已投入运行，完成投资额1027.87万元，占投资总额82.23。超额完成了农灌前的计划目标任务，后续工程农灌后组织实施。二案抽水闸维修工程于5月上旬全面完工，总投资额105万元，现已通过监理预验收。按照要求切实抓好防汛防旱工作的落实。由于河道整治工作的扎实推进，各项水利设施建设、维修的及时到位，今年5-6月份，在久旱未雨的情况下，较好地保障了工农业生产用水和人民生活用水，水利工程发挥了较大的经济效益和社会效益。</w:t>
      </w:r>
    </w:p>
    <w:p>
      <w:pPr>
        <w:ind w:left="0" w:right="0" w:firstLine="560"/>
        <w:spacing w:before="450" w:after="450" w:line="312" w:lineRule="auto"/>
      </w:pPr>
      <w:r>
        <w:rPr>
          <w:rFonts w:ascii="宋体" w:hAnsi="宋体" w:eastAsia="宋体" w:cs="宋体"/>
          <w:color w:val="000"/>
          <w:sz w:val="28"/>
          <w:szCs w:val="28"/>
        </w:rPr>
        <w:t xml:space="preserve">（二）农林经济运行态势良好。</w:t>
      </w:r>
    </w:p>
    <w:p>
      <w:pPr>
        <w:ind w:left="0" w:right="0" w:firstLine="560"/>
        <w:spacing w:before="450" w:after="450" w:line="312" w:lineRule="auto"/>
      </w:pPr>
      <w:r>
        <w:rPr>
          <w:rFonts w:ascii="宋体" w:hAnsi="宋体" w:eastAsia="宋体" w:cs="宋体"/>
          <w:color w:val="000"/>
          <w:sz w:val="28"/>
          <w:szCs w:val="28"/>
        </w:rPr>
        <w:t xml:space="preserve">据统计，上半年全市农业总产值可达19.10亿元，农业增加值10.48亿元，比去年同期的17.52亿元和9.97亿元，分别增加9.05和5.1。上半年农民人均现金收入3656元，增长25。</w:t>
      </w:r>
    </w:p>
    <w:p>
      <w:pPr>
        <w:ind w:left="0" w:right="0" w:firstLine="560"/>
        <w:spacing w:before="450" w:after="450" w:line="312" w:lineRule="auto"/>
      </w:pPr>
      <w:r>
        <w:rPr>
          <w:rFonts w:ascii="宋体" w:hAnsi="宋体" w:eastAsia="宋体" w:cs="宋体"/>
          <w:color w:val="000"/>
          <w:sz w:val="28"/>
          <w:szCs w:val="28"/>
        </w:rPr>
        <w:t xml:space="preserve">一是种植业稳中有增。夏粮增产增收。夏粮“四增一降”即面积、亩产、总产、产值增加，价格降低。夏粮面积69.76万亩，与去年的69.65亩持平，亩产275公斤，比去年245公斤增加30公斤，增12.25，总产19.18万吨，比去年17.09万吨增加2.09万吨，增12.40，价格预计每公斤1.25元，比去年1.33元，下降0.08-0.1元，产值2.40亿元，比去年2.27亿元，增加0.13亿元，增加5.73。油菜减产减收。油菜面积、单产、总产持平略减，油菜22.5万亩，减少0.46万亩，亩产170公斤，减少2公斤，总产3.825万吨，减少了0.11万吨，价格每公斤下降0.1元左右，产值1.03亿元，减少0.07亿元，同比下降5.7。蔬菜减产增收。全市蔬菜面积减少、亩产值、总产值增加。上半年蔬菜面积18万亩，同比减2万亩，外向果蔬6.5万亩，同比增1万亩，设施栽培3.2万亩，增加1.2万亩，总产32.4万吨，减少1.2万吨，但蔬菜价格上涨20，蔬菜产值4.21亿元，增加0.76亿元，增幅18.05。</w:t>
      </w:r>
    </w:p>
    <w:p>
      <w:pPr>
        <w:ind w:left="0" w:right="0" w:firstLine="560"/>
        <w:spacing w:before="450" w:after="450" w:line="312" w:lineRule="auto"/>
      </w:pPr>
      <w:r>
        <w:rPr>
          <w:rFonts w:ascii="宋体" w:hAnsi="宋体" w:eastAsia="宋体" w:cs="宋体"/>
          <w:color w:val="000"/>
          <w:sz w:val="28"/>
          <w:szCs w:val="28"/>
        </w:rPr>
        <w:t xml:space="preserve">二是畜牧养殖业规模与效益双增长。由于生猪收购价格稳定，市委、市政府政策导向明显，龙头企业拉动等因素，农民养殖积极性得到极大的发挥。今年以来生猪收购价格稳定，农民的养殖效益与积极性都有很大的提高，上半年畜禽养殖业总产值达5.51亿元，同比增长9.8。生猪饲养量110万头，其中栏存68万头，同比增长12.7，上市肥猪42万头，同比增长5；家禽饲养量1980万羽，栏存930万羽，增长19.2，上市600万羽；山羊饲养量45万只，波杂羊栏存5.1万只，上市2.8万只。</w:t>
      </w:r>
    </w:p>
    <w:p>
      <w:pPr>
        <w:ind w:left="0" w:right="0" w:firstLine="560"/>
        <w:spacing w:before="450" w:after="450" w:line="312" w:lineRule="auto"/>
      </w:pPr>
      <w:r>
        <w:rPr>
          <w:rFonts w:ascii="宋体" w:hAnsi="宋体" w:eastAsia="宋体" w:cs="宋体"/>
          <w:color w:val="000"/>
          <w:sz w:val="28"/>
          <w:szCs w:val="28"/>
        </w:rPr>
        <w:t xml:space="preserve">三是花木林业稳中有减。受粮食直补，市场需求和价格的影响，花木生产发展势头锐减。上半年花木价格下降20-30，花木面积增加约5000亩，上半年花木面积14.8比去年同期12万亩多2.8万亩，但花木产值3.7亿元，同比下降2.6。</w:t>
      </w:r>
    </w:p>
    <w:p>
      <w:pPr>
        <w:ind w:left="0" w:right="0" w:firstLine="560"/>
        <w:spacing w:before="450" w:after="450" w:line="312" w:lineRule="auto"/>
      </w:pPr>
      <w:r>
        <w:rPr>
          <w:rFonts w:ascii="宋体" w:hAnsi="宋体" w:eastAsia="宋体" w:cs="宋体"/>
          <w:color w:val="000"/>
          <w:sz w:val="28"/>
          <w:szCs w:val="28"/>
        </w:rPr>
        <w:t xml:space="preserve">四是蚕桑、渔业发展较快。蚕桑在林业中的贡献份</w:t>
      </w:r>
    </w:p>
    <w:p>
      <w:pPr>
        <w:ind w:left="0" w:right="0" w:firstLine="560"/>
        <w:spacing w:before="450" w:after="450" w:line="312" w:lineRule="auto"/>
      </w:pPr>
      <w:r>
        <w:rPr>
          <w:rFonts w:ascii="黑体" w:hAnsi="黑体" w:eastAsia="黑体" w:cs="黑体"/>
          <w:color w:val="000000"/>
          <w:sz w:val="36"/>
          <w:szCs w:val="36"/>
          <w:b w:val="1"/>
          <w:bCs w:val="1"/>
        </w:rPr>
        <w:t xml:space="preserve">第二篇：三农工作督查汇报</w:t>
      </w:r>
    </w:p>
    <w:p>
      <w:pPr>
        <w:ind w:left="0" w:right="0" w:firstLine="560"/>
        <w:spacing w:before="450" w:after="450" w:line="312" w:lineRule="auto"/>
      </w:pPr>
      <w:r>
        <w:rPr>
          <w:rFonts w:ascii="宋体" w:hAnsi="宋体" w:eastAsia="宋体" w:cs="宋体"/>
          <w:color w:val="000"/>
          <w:sz w:val="28"/>
          <w:szCs w:val="28"/>
        </w:rPr>
        <w:t xml:space="preserve">根据市总督查组统一部署，我们政协督查组在主席浦文海和督导员严世进的带领下，于6月底对全市上半年农业农村、全民创业及如皋港经济开发区、九华、郭园、长江、石庄、下原等6个镇（区）上半年重点工作推进情况进行了督查。在督查过程中，我们听取了相关部门的情况汇报，到6个镇（区）实地进行了调查。从督查的情况看，今年上半年全市农村各项重点工作“双过半”情况良好，全民创业继续强势推进，但也存在一些问题和不足需要引起高度重视。现将情况报告如下：</w:t>
      </w:r>
    </w:p>
    <w:p>
      <w:pPr>
        <w:ind w:left="0" w:right="0" w:firstLine="560"/>
        <w:spacing w:before="450" w:after="450" w:line="312" w:lineRule="auto"/>
      </w:pPr>
      <w:r>
        <w:rPr>
          <w:rFonts w:ascii="宋体" w:hAnsi="宋体" w:eastAsia="宋体" w:cs="宋体"/>
          <w:color w:val="000"/>
          <w:sz w:val="28"/>
          <w:szCs w:val="28"/>
        </w:rPr>
        <w:t xml:space="preserve">一、农业农村、全民创业基本情况和主要特点</w:t>
      </w:r>
    </w:p>
    <w:p>
      <w:pPr>
        <w:ind w:left="0" w:right="0" w:firstLine="560"/>
        <w:spacing w:before="450" w:after="450" w:line="312" w:lineRule="auto"/>
      </w:pPr>
      <w:r>
        <w:rPr>
          <w:rFonts w:ascii="宋体" w:hAnsi="宋体" w:eastAsia="宋体" w:cs="宋体"/>
          <w:color w:val="000"/>
          <w:sz w:val="28"/>
          <w:szCs w:val="28"/>
        </w:rPr>
        <w:t xml:space="preserve">今年上半年，全市各镇党委、政府和市各有关部门认真贯彻落实市委九届八次全体会议和全市农村全面奔小康会议精神，把“三农”问题和全民创业摆上了重要位置，围绕实施全年各项目标任务，着力推进农村各项重点工作，奋力冲刺“双过半”，呈现出良好的发展势头，其主要特点有以下几个方面：</w:t>
      </w:r>
    </w:p>
    <w:p>
      <w:pPr>
        <w:ind w:left="0" w:right="0" w:firstLine="560"/>
        <w:spacing w:before="450" w:after="450" w:line="312" w:lineRule="auto"/>
      </w:pPr>
      <w:r>
        <w:rPr>
          <w:rFonts w:ascii="宋体" w:hAnsi="宋体" w:eastAsia="宋体" w:cs="宋体"/>
          <w:color w:val="000"/>
          <w:sz w:val="28"/>
          <w:szCs w:val="28"/>
        </w:rPr>
        <w:t xml:space="preserve">（一）水利建设实效突显。</w:t>
      </w:r>
    </w:p>
    <w:p>
      <w:pPr>
        <w:ind w:left="0" w:right="0" w:firstLine="560"/>
        <w:spacing w:before="450" w:after="450" w:line="312" w:lineRule="auto"/>
      </w:pPr>
      <w:r>
        <w:rPr>
          <w:rFonts w:ascii="宋体" w:hAnsi="宋体" w:eastAsia="宋体" w:cs="宋体"/>
          <w:color w:val="000"/>
          <w:sz w:val="28"/>
          <w:szCs w:val="28"/>
        </w:rPr>
        <w:t xml:space="preserve">今年上半年，我市针对水利工程面临的新形势，从稳定农业基础地位，改善农业生产条件，提高农业综合竞争力，保障群众生活，促进全市经济社会协调发展的全局出发，在巩固已有成果的基础上，继续加大以河道整治为重点的农村水利建设力度，取得了明显成效。截止6月底全市完成总土方1714.7万方，其中完成中沟以上土方1047.98万方。1条一级河如海运河和3条二级河南凌河、丁堡河、龙游河工程均通过市级验收；焦港河薄湾段工程目前正在紧张有序的施工；三级河整治工程全部完成的37条，正在建的11条。四级河整治工程目前已完成534条，正在建的15条。如海灌区四期工程贯穿如皋南北受益范围11个镇，总面程417.9平方公里，该工程增加节水灌溉面程9628亩，改善灌溉面积5万亩；推广灌溉量水设施4200亩，总投资1250万元。上半年已完成天和桥车口、配套建筑物1050座、防渗渠42公里，干渠全部完成，支渠完成85%，所有工程都已投入运行，完成投资额1027.87万元，占投资总额82.23%。超额完成了农灌前的计划目标任务，后续工程农灌后组织实施。二案抽水闸维修工程于5月上旬全面完工，总投资额105万元，现已通过监理预验收。按照要求切实抓好防汛防旱工作的落实。由于河道整治工作的扎实推进，各项水利设施建设、维修的及时到位，今年5-6月份，在久旱未雨的情况下，较好地保障了工农业生产用水和人民生活用水，水利工程发挥了较大的经济效益和社会效益。</w:t>
      </w:r>
    </w:p>
    <w:p>
      <w:pPr>
        <w:ind w:left="0" w:right="0" w:firstLine="560"/>
        <w:spacing w:before="450" w:after="450" w:line="312" w:lineRule="auto"/>
      </w:pPr>
      <w:r>
        <w:rPr>
          <w:rFonts w:ascii="宋体" w:hAnsi="宋体" w:eastAsia="宋体" w:cs="宋体"/>
          <w:color w:val="000"/>
          <w:sz w:val="28"/>
          <w:szCs w:val="28"/>
        </w:rPr>
        <w:t xml:space="preserve">（二）农林经济运行态势良好。</w:t>
      </w:r>
    </w:p>
    <w:p>
      <w:pPr>
        <w:ind w:left="0" w:right="0" w:firstLine="560"/>
        <w:spacing w:before="450" w:after="450" w:line="312" w:lineRule="auto"/>
      </w:pPr>
      <w:r>
        <w:rPr>
          <w:rFonts w:ascii="宋体" w:hAnsi="宋体" w:eastAsia="宋体" w:cs="宋体"/>
          <w:color w:val="000"/>
          <w:sz w:val="28"/>
          <w:szCs w:val="28"/>
        </w:rPr>
        <w:t xml:space="preserve">据统计，上半年全市农业总产值可达19.10亿元，农业增加值10.48亿元，比去年同期的17.52亿元和9.97亿元，分别增加9.05%和5.1%。上半年农民人均现金收入3656元，增长25%。</w:t>
      </w:r>
    </w:p>
    <w:p>
      <w:pPr>
        <w:ind w:left="0" w:right="0" w:firstLine="560"/>
        <w:spacing w:before="450" w:after="450" w:line="312" w:lineRule="auto"/>
      </w:pPr>
      <w:r>
        <w:rPr>
          <w:rFonts w:ascii="宋体" w:hAnsi="宋体" w:eastAsia="宋体" w:cs="宋体"/>
          <w:color w:val="000"/>
          <w:sz w:val="28"/>
          <w:szCs w:val="28"/>
        </w:rPr>
        <w:t xml:space="preserve">一是种植业稳中有增。夏粮增产增收。夏粮“四增一降”即面积、亩产、总产、产值增加，价格降低。夏粮面积69.76万亩，与去年的69.65亩持平，亩产275公斤，比去年245公斤增加30公斤，增12.25%，总产19.18万吨，比去年17.09万吨增加2.09万吨，增12.40%，价格预计每公斤1.25元，比去年1.33元，下降0.08-0.1元，产值2.40亿元，比去年2.27亿元，增加0.13亿元，增加5.73%。油菜减产减收。油菜面积、单产、总产持平略减，油菜22.5万亩，减少0.46万亩，亩产170公斤，减少2公斤，总产3.825万吨，减少了0.11万吨，价格每公斤下降0.1元左右，产值1.03亿元，减少0.07亿元，同比下降5.7%。蔬菜减产增收。全市蔬菜面积减少、亩产值、总产值增加。上半年蔬菜面积18万亩，同比减2万亩，外向果蔬6.5万亩，同比增1万亩，设施栽培3.2万亩，增加1.2万亩，总产32.4万吨，减少1.2万吨，但蔬菜价格上涨20%，蔬菜产值4.21亿元，增加0.76亿元，增幅18.05%。</w:t>
      </w:r>
    </w:p>
    <w:p>
      <w:pPr>
        <w:ind w:left="0" w:right="0" w:firstLine="560"/>
        <w:spacing w:before="450" w:after="450" w:line="312" w:lineRule="auto"/>
      </w:pPr>
      <w:r>
        <w:rPr>
          <w:rFonts w:ascii="宋体" w:hAnsi="宋体" w:eastAsia="宋体" w:cs="宋体"/>
          <w:color w:val="000"/>
          <w:sz w:val="28"/>
          <w:szCs w:val="28"/>
        </w:rPr>
        <w:t xml:space="preserve">二是畜牧养殖业规模与效益双增长。由于生猪收购价格稳定，市委、市政府政策导向明显，龙头企业拉动等因素，农民养殖积极性得到极大的发挥。今年以来生猪收购价格稳定，农民的养殖效益与积极性都有很大的提高，上半年畜禽养殖业总产值达5.51亿元，同比增长9.8%。生猪饲养量11</w:t>
      </w:r>
    </w:p>
    <w:p>
      <w:pPr>
        <w:ind w:left="0" w:right="0" w:firstLine="560"/>
        <w:spacing w:before="450" w:after="450" w:line="312" w:lineRule="auto"/>
      </w:pPr>
      <w:r>
        <w:rPr>
          <w:rFonts w:ascii="黑体" w:hAnsi="黑体" w:eastAsia="黑体" w:cs="黑体"/>
          <w:color w:val="000000"/>
          <w:sz w:val="36"/>
          <w:szCs w:val="36"/>
          <w:b w:val="1"/>
          <w:bCs w:val="1"/>
        </w:rPr>
        <w:t xml:space="preserve">第三篇：三农工作督查汇报</w:t>
      </w:r>
    </w:p>
    <w:p>
      <w:pPr>
        <w:ind w:left="0" w:right="0" w:firstLine="560"/>
        <w:spacing w:before="450" w:after="450" w:line="312" w:lineRule="auto"/>
      </w:pPr>
      <w:r>
        <w:rPr>
          <w:rFonts w:ascii="宋体" w:hAnsi="宋体" w:eastAsia="宋体" w:cs="宋体"/>
          <w:color w:val="000"/>
          <w:sz w:val="28"/>
          <w:szCs w:val="28"/>
        </w:rPr>
        <w:t xml:space="preserve">根据市总督查组统一部署，我们政协督查组在主席浦文海和督导员严世进的带领下，于6月底对全市上半年农业农村、全民创业及如皋港经济开发区、九华、郭园、长江、石庄、下原等6个镇（区）上半年重点工作推进情况进行了督查。在督查过程中，我们听取了相关部门的情况汇报，到6个镇（区）实地进行了调查。从督查的情况看，今年上半年全市农村各项重点工作“双</w:t>
      </w:r>
    </w:p>
    <w:p>
      <w:pPr>
        <w:ind w:left="0" w:right="0" w:firstLine="560"/>
        <w:spacing w:before="450" w:after="450" w:line="312" w:lineRule="auto"/>
      </w:pPr>
      <w:r>
        <w:rPr>
          <w:rFonts w:ascii="宋体" w:hAnsi="宋体" w:eastAsia="宋体" w:cs="宋体"/>
          <w:color w:val="000"/>
          <w:sz w:val="28"/>
          <w:szCs w:val="28"/>
        </w:rPr>
        <w:t xml:space="preserve">过半”情况良好，全民创业继续强势推进，但也存在一些问题和不足需要引起高度重视。现将情况报告如下：</w:t>
      </w:r>
    </w:p>
    <w:p>
      <w:pPr>
        <w:ind w:left="0" w:right="0" w:firstLine="560"/>
        <w:spacing w:before="450" w:after="450" w:line="312" w:lineRule="auto"/>
      </w:pPr>
      <w:r>
        <w:rPr>
          <w:rFonts w:ascii="宋体" w:hAnsi="宋体" w:eastAsia="宋体" w:cs="宋体"/>
          <w:color w:val="000"/>
          <w:sz w:val="28"/>
          <w:szCs w:val="28"/>
        </w:rPr>
        <w:t xml:space="preserve">一、农业农村、全民创业基本情况和主要特点</w:t>
      </w:r>
    </w:p>
    <w:p>
      <w:pPr>
        <w:ind w:left="0" w:right="0" w:firstLine="560"/>
        <w:spacing w:before="450" w:after="450" w:line="312" w:lineRule="auto"/>
      </w:pPr>
      <w:r>
        <w:rPr>
          <w:rFonts w:ascii="宋体" w:hAnsi="宋体" w:eastAsia="宋体" w:cs="宋体"/>
          <w:color w:val="000"/>
          <w:sz w:val="28"/>
          <w:szCs w:val="28"/>
        </w:rPr>
        <w:t xml:space="preserve">今年上半年，全市各镇党委、政府和市各有关部门认真贯彻落实市委九届八次全体会议和全市农村全面奔小康会议精神，把“三农”问题和全民创业摆上了重要位置，围绕实施全年各项目标任务，着力推进农村各项重点工作，奋力冲刺“双过半”，呈现出良好的发展势头，其主要特点有以下几个方面：</w:t>
      </w:r>
    </w:p>
    <w:p>
      <w:pPr>
        <w:ind w:left="0" w:right="0" w:firstLine="560"/>
        <w:spacing w:before="450" w:after="450" w:line="312" w:lineRule="auto"/>
      </w:pPr>
      <w:r>
        <w:rPr>
          <w:rFonts w:ascii="宋体" w:hAnsi="宋体" w:eastAsia="宋体" w:cs="宋体"/>
          <w:color w:val="000"/>
          <w:sz w:val="28"/>
          <w:szCs w:val="28"/>
        </w:rPr>
        <w:t xml:space="preserve">（一）水利建设实效突显。</w:t>
      </w:r>
    </w:p>
    <w:p>
      <w:pPr>
        <w:ind w:left="0" w:right="0" w:firstLine="560"/>
        <w:spacing w:before="450" w:after="450" w:line="312" w:lineRule="auto"/>
      </w:pPr>
      <w:r>
        <w:rPr>
          <w:rFonts w:ascii="宋体" w:hAnsi="宋体" w:eastAsia="宋体" w:cs="宋体"/>
          <w:color w:val="000"/>
          <w:sz w:val="28"/>
          <w:szCs w:val="28"/>
        </w:rPr>
        <w:t xml:space="preserve">今年上半年，我市针对水利工程面临的新形势，从稳定农业基础地位，改善农业生产条件，提高农业综合竞争力，保障群众生活，促进全市经济社会协调发展的全局出发，在巩固已有成果的基础上，继续加大以河道整治为重点的农村水利建设力度，取得了明显成效。截止6月底全市完成总土方1714.7万方，其中完成中沟以上土方1047.98万方。1条一级河如海运河和3条二级河南凌河、丁堡河、龙游河工程均通过市级验收；焦港河薄湾段工程目前正在紧张有序的施工；三级河整治工程全部完成的37条，正在建的11条。四级河整治工程目前已完成534条，正在建的15条。如海灌区四期工程贯穿如皋南北受益范围11个镇，总面程417.9平方公里，该工程增加节水灌溉面程9628亩，改善灌溉面积5万亩；推广灌溉量水设施4200亩，总投资1250万元。上半年已完成天和桥车口、配套建筑物1050座、防渗渠42公里，干渠全部完成，支渠完成85，所有工程都已投入运行，完成投资额1027.87万元，占投资总额82.23。超额完成了农灌前的计划目标任务，后续工程农灌后组织实施。二案抽水闸维修工程于5月上旬全面完工，总投资额105万元，现已通过监理预验收。按照要求切实抓好防汛防旱工作的落实。由于河道整治工作的扎实推进，各项水利设施建设、维修的及时到位，今年5-6月份，在久旱未雨的情况下，较好地保障了工农业生产用水和人民生活用水，水利工程发挥了较大的经济效益和社会效益。</w:t>
      </w:r>
    </w:p>
    <w:p>
      <w:pPr>
        <w:ind w:left="0" w:right="0" w:firstLine="560"/>
        <w:spacing w:before="450" w:after="450" w:line="312" w:lineRule="auto"/>
      </w:pPr>
      <w:r>
        <w:rPr>
          <w:rFonts w:ascii="宋体" w:hAnsi="宋体" w:eastAsia="宋体" w:cs="宋体"/>
          <w:color w:val="000"/>
          <w:sz w:val="28"/>
          <w:szCs w:val="28"/>
        </w:rPr>
        <w:t xml:space="preserve">（二）农林经济运行态势良好。</w:t>
      </w:r>
    </w:p>
    <w:p>
      <w:pPr>
        <w:ind w:left="0" w:right="0" w:firstLine="560"/>
        <w:spacing w:before="450" w:after="450" w:line="312" w:lineRule="auto"/>
      </w:pPr>
      <w:r>
        <w:rPr>
          <w:rFonts w:ascii="宋体" w:hAnsi="宋体" w:eastAsia="宋体" w:cs="宋体"/>
          <w:color w:val="000"/>
          <w:sz w:val="28"/>
          <w:szCs w:val="28"/>
        </w:rPr>
        <w:t xml:space="preserve">据统计，上半年全市农业总产值可达19.10亿元，农业增加值10.48亿元，比去年同期的17.52亿元和9.97亿元，分别增加9.05和5.1。上半年农民人均现金收入3656元，增长25。</w:t>
      </w:r>
    </w:p>
    <w:p>
      <w:pPr>
        <w:ind w:left="0" w:right="0" w:firstLine="560"/>
        <w:spacing w:before="450" w:after="450" w:line="312" w:lineRule="auto"/>
      </w:pPr>
      <w:r>
        <w:rPr>
          <w:rFonts w:ascii="宋体" w:hAnsi="宋体" w:eastAsia="宋体" w:cs="宋体"/>
          <w:color w:val="000"/>
          <w:sz w:val="28"/>
          <w:szCs w:val="28"/>
        </w:rPr>
        <w:t xml:space="preserve">一是种植业稳中有增。夏粮增产增收。夏粮“四增一降”即面积、亩产、总产、产值增加，价格降低。夏粮面积69.76万亩，与去年的69.65亩持平，亩产275公斤，比去年245公斤增加30公斤，增12.25，总产19.18万吨，比去年17.09万吨增加2.09万吨，增12.40，价格预计每公斤1.25元，比去年1.33元，下降0.08-0.1元，产值2.40亿元，比去年2.27亿元，增加0.13亿元，增加5.73。油菜减产减收。油菜面积、单产、总产持平略减，油菜22.5万亩，减少0.46万亩，亩产170公斤，减少2公斤，总产3.825万吨，减少了0.11万吨，价格每公斤下降0.1元左右，产值1.03亿元，减少0.07亿元，同比下降5.7。蔬菜减产增收。全市蔬菜面积减少、亩产值、总产值增加。上半年蔬菜面积18万亩，同比减2万亩，外向果蔬6.5万亩，同比增1万亩，设施栽培3.2万亩，增加1.2万亩，总产32.4万吨，减少1.2万吨，但蔬菜价格上涨20，蔬菜产值4.21亿元，增加0.76亿元，增幅18.05。</w:t>
      </w:r>
    </w:p>
    <w:p>
      <w:pPr>
        <w:ind w:left="0" w:right="0" w:firstLine="560"/>
        <w:spacing w:before="450" w:after="450" w:line="312" w:lineRule="auto"/>
      </w:pPr>
      <w:r>
        <w:rPr>
          <w:rFonts w:ascii="宋体" w:hAnsi="宋体" w:eastAsia="宋体" w:cs="宋体"/>
          <w:color w:val="000"/>
          <w:sz w:val="28"/>
          <w:szCs w:val="28"/>
        </w:rPr>
        <w:t xml:space="preserve">二是畜牧养殖业规模与效益双增长。由于生猪收购价格稳定，市委、市政府政策导向明显，龙头企业拉动等因素，农民养殖积极性得到极大的发挥。今年以来生猪收购价格稳定，农民的养殖效益与积极性都有很大的提高，上半年畜禽养殖业总产值达5.51亿元，同比增长9.8。生猪饲养量110万头，其中栏存68万头，同比增长12.7，上市肥猪42万头，同比增长5；家禽饲养量1980万羽，栏存930万羽，增长19.2，上市600万羽；山羊饲养量45万只，波杂羊栏存5.1万只，上市2.8万只。</w:t>
      </w:r>
    </w:p>
    <w:p>
      <w:pPr>
        <w:ind w:left="0" w:right="0" w:firstLine="560"/>
        <w:spacing w:before="450" w:after="450" w:line="312" w:lineRule="auto"/>
      </w:pPr>
      <w:r>
        <w:rPr>
          <w:rFonts w:ascii="宋体" w:hAnsi="宋体" w:eastAsia="宋体" w:cs="宋体"/>
          <w:color w:val="000"/>
          <w:sz w:val="28"/>
          <w:szCs w:val="28"/>
        </w:rPr>
        <w:t xml:space="preserve">三是花木林业稳中有减。受粮食直补，市场需求和价格的影响，花木生产发展势头锐减。上半年花木价格下降20-30，花木面积增加约5000亩，上半年花木面积14.8比去年同期12万亩多2.8万亩，但花木产值3.7亿元，同比下降2.6。</w:t>
      </w:r>
    </w:p>
    <w:p>
      <w:pPr>
        <w:ind w:left="0" w:right="0" w:firstLine="560"/>
        <w:spacing w:before="450" w:after="450" w:line="312" w:lineRule="auto"/>
      </w:pPr>
      <w:r>
        <w:rPr>
          <w:rFonts w:ascii="宋体" w:hAnsi="宋体" w:eastAsia="宋体" w:cs="宋体"/>
          <w:color w:val="000"/>
          <w:sz w:val="28"/>
          <w:szCs w:val="28"/>
        </w:rPr>
        <w:t xml:space="preserve">四是蚕桑、渔业发展较快。蚕桑在林业中的贡献份额提升，茧价的回升和桑田的综合开发效益的提高，桑农扩桑积极性提高，上半年蚕桑全面增产增收。春蚕发种10.75万</w:t>
      </w:r>
    </w:p>
    <w:p>
      <w:pPr>
        <w:ind w:left="0" w:right="0" w:firstLine="560"/>
        <w:spacing w:before="450" w:after="450" w:line="312" w:lineRule="auto"/>
      </w:pPr>
      <w:r>
        <w:rPr>
          <w:rFonts w:ascii="宋体" w:hAnsi="宋体" w:eastAsia="宋体" w:cs="宋体"/>
          <w:color w:val="000"/>
          <w:sz w:val="28"/>
          <w:szCs w:val="28"/>
        </w:rPr>
        <w:t xml:space="preserve">张，同比增加2.42万张，总产达9万担，同比增加1.6万担，价格每公斤22元，每公斤提高3.6元，产值达1.0亿元，同比增长0.32亿元，增幅47。渔业产量、价格上升，淡水养殖面积9.05万亩，比上年增加0.4万亩；水产品总量1.1万吨，同比增长9.4，上半年产值达1.23亿元，同比增长13.9。其中，特种水产养殖面积达2.51万</w:t>
      </w:r>
    </w:p>
    <w:p>
      <w:pPr>
        <w:ind w:left="0" w:right="0" w:firstLine="560"/>
        <w:spacing w:before="450" w:after="450" w:line="312" w:lineRule="auto"/>
      </w:pPr>
      <w:r>
        <w:rPr>
          <w:rFonts w:ascii="宋体" w:hAnsi="宋体" w:eastAsia="宋体" w:cs="宋体"/>
          <w:color w:val="000"/>
          <w:sz w:val="28"/>
          <w:szCs w:val="28"/>
        </w:rPr>
        <w:t xml:space="preserve">亩，淡水养殖产量0.93万吨，淡水养殖产值达0.95亿元。</w:t>
      </w:r>
    </w:p>
    <w:p>
      <w:pPr>
        <w:ind w:left="0" w:right="0" w:firstLine="560"/>
        <w:spacing w:before="450" w:after="450" w:line="312" w:lineRule="auto"/>
      </w:pPr>
      <w:r>
        <w:rPr>
          <w:rFonts w:ascii="宋体" w:hAnsi="宋体" w:eastAsia="宋体" w:cs="宋体"/>
          <w:color w:val="000"/>
          <w:sz w:val="28"/>
          <w:szCs w:val="28"/>
        </w:rPr>
        <w:t xml:space="preserve">（三）项目农业发展势头强劲</w:t>
      </w:r>
    </w:p>
    <w:p>
      <w:pPr>
        <w:ind w:left="0" w:right="0" w:firstLine="560"/>
        <w:spacing w:before="450" w:after="450" w:line="312" w:lineRule="auto"/>
      </w:pPr>
      <w:r>
        <w:rPr>
          <w:rFonts w:ascii="宋体" w:hAnsi="宋体" w:eastAsia="宋体" w:cs="宋体"/>
          <w:color w:val="000"/>
          <w:sz w:val="28"/>
          <w:szCs w:val="28"/>
        </w:rPr>
        <w:t xml:space="preserve">今年以来，我市强势推进农业园区建设，着力发展高效农业，提高土地产出率，农业园区规模和档次再次实现新突破，上半年，全市开工建设农业园区135个，同比增29，固定资产和基础设施计划投入量2.94亿元，同比增35。其中投入量50-500万元的112个，投资量超过500万元达南通市级考评线的农业园区12个，12个规模园区总投资额高达8700万元。</w:t>
      </w:r>
    </w:p>
    <w:p>
      <w:pPr>
        <w:ind w:left="0" w:right="0" w:firstLine="560"/>
        <w:spacing w:before="450" w:after="450" w:line="312" w:lineRule="auto"/>
      </w:pPr>
      <w:r>
        <w:rPr>
          <w:rFonts w:ascii="宋体" w:hAnsi="宋体" w:eastAsia="宋体" w:cs="宋体"/>
          <w:color w:val="000"/>
          <w:sz w:val="28"/>
          <w:szCs w:val="28"/>
        </w:rPr>
        <w:t xml:space="preserve">今年着力创新园区建设的新模式。一是龙头企业领办园区。江苏长寿集团投入巨资建设优质生猪及优质肉鸭养殖基地。目前投资800万元的如皋港开发区生猪养殖基地已开工兴建，并在5个镇培育了200户肉鸭养殖户；坝新肠衣有限公司投资500万元建设的万头养猪场也已进入前期准备；花木大世界的销售额突破4亿元，带动了228户规模大户的花木种植发展；长生集团带动9700户15000亩出口创汇蔬菜基地，有力地带动了基地农民的增产增收。二是招商引资兴办园区。桃元镇盘活原镇农科所60亩土地，引进上海民间资本200万元建设优质生猪养殖园区，目前土地已交割并进入“三通一平”。袁桥镇与无锡大型畜禽市场合作建设的优质家禽养殖、加工综合性园区项目已基本敲定，园区总投资将达到1000万元以上。市稻麦良种场引进浙商300万元资金建成280亩大棚草莓园区，一季亩产值达到6000万元以上；三是财政项目催生园区。九华镇利用1000万元农业资源开发项目资金重新整合配置现有优质瓜菜产业资源，新近建成西瓜园区三个，荷仁豆园区两个，市农科所在南通市农林局30万元项目资金的拉动下自筹60万元配套资金建成百亩设施农业园区，并已取得显著经济效益；四是开发市场扩建园区。九鼎鲜切花菊基地依托日本市场的旺盛需求和去年搬经镇副书记林凤平等同志探索成功的钢架大棚生长经验，新建长江、桃元等十个大棚鲜切花菊生产基地，总投资达1000万元以上。下原野生动物园今年新增投入700万元，完善基础设施、增引珍惜动物，整个园区已初步达到对外开放水平。如城苏通农业观光园新增500万元资金建设的会务中心主体工程已经竣工。</w:t>
      </w:r>
    </w:p>
    <w:p>
      <w:pPr>
        <w:ind w:left="0" w:right="0" w:firstLine="560"/>
        <w:spacing w:before="450" w:after="450" w:line="312" w:lineRule="auto"/>
      </w:pPr>
      <w:r>
        <w:rPr>
          <w:rFonts w:ascii="宋体" w:hAnsi="宋体" w:eastAsia="宋体" w:cs="宋体"/>
          <w:color w:val="000"/>
          <w:sz w:val="28"/>
          <w:szCs w:val="28"/>
        </w:rPr>
        <w:t xml:space="preserve">（四）农村道路建设继续推进</w:t>
      </w:r>
    </w:p>
    <w:p>
      <w:pPr>
        <w:ind w:left="0" w:right="0" w:firstLine="560"/>
        <w:spacing w:before="450" w:after="450" w:line="312" w:lineRule="auto"/>
      </w:pPr>
      <w:r>
        <w:rPr>
          <w:rFonts w:ascii="宋体" w:hAnsi="宋体" w:eastAsia="宋体" w:cs="宋体"/>
          <w:color w:val="000"/>
          <w:sz w:val="28"/>
          <w:szCs w:val="28"/>
        </w:rPr>
        <w:t xml:space="preserve">今年，南通市下达我市镇村公路计划项目140个共计470.74万里，面对各项工作齐头并进资金需求量大，工程建设强度大，资金补偿到位率低，拖欠工程款严重，施工单位承接工程任务的积极性严重缺乏的严峻形势，不少镇党委、政府不回避矛盾，不畏惧困难，认真研究对策。特别是白蒲、下原、磨头、桃园、丁堰、东陈等6个镇千方百计组织开工，实现了农村公路建设难中有进。实现上半年已完工项目97个，共计323.93公里，完成任务里程数的68.81；已招标及续年项目27个，共计94.42公里，其中已完成15公里；未开工项目16个，共计51.65公里。目前累计通过省验收606公里。其中今年6月通过省验收163公里。</w:t>
      </w:r>
    </w:p>
    <w:p>
      <w:pPr>
        <w:ind w:left="0" w:right="0" w:firstLine="560"/>
        <w:spacing w:before="450" w:after="450" w:line="312" w:lineRule="auto"/>
      </w:pPr>
      <w:r>
        <w:rPr>
          <w:rFonts w:ascii="宋体" w:hAnsi="宋体" w:eastAsia="宋体" w:cs="宋体"/>
          <w:color w:val="000"/>
          <w:sz w:val="28"/>
          <w:szCs w:val="28"/>
        </w:rPr>
        <w:t xml:space="preserve">（五）现代化示范村建设开局良好</w:t>
      </w:r>
    </w:p>
    <w:p>
      <w:pPr>
        <w:ind w:left="0" w:right="0" w:firstLine="560"/>
        <w:spacing w:before="450" w:after="450" w:line="312" w:lineRule="auto"/>
      </w:pPr>
      <w:r>
        <w:rPr>
          <w:rFonts w:ascii="宋体" w:hAnsi="宋体" w:eastAsia="宋体" w:cs="宋体"/>
          <w:color w:val="000"/>
          <w:sz w:val="28"/>
          <w:szCs w:val="28"/>
        </w:rPr>
        <w:t xml:space="preserve">按照“民富、村美、风气好”的现代化新农村总体目标，加强13个示范村的推进工作。一是规划的评审报批。目前，除如城镇顾庄村、如港开发区海坝村两个村外，其余11个村的规划已通过专家评审，柴湾镇镇南村的规划在经过村民代表会议同意，镇人大主席团通过后，已将规划文本及有关材料上报，其余10个村正在组织镇村落实相关事宜。市现代化建设领导组已对13个现代化试点村规划逐村进行了评审。二是抓集中居住区的开工建设。东陈镇已在小区内实施中心路基础设施建设，如皋港开发区海坝村已在小区打桩动工，柴湾镇镇南村、经济开发区新王庄村也已奠基开工。</w:t>
      </w:r>
    </w:p>
    <w:p>
      <w:pPr>
        <w:ind w:left="0" w:right="0" w:firstLine="560"/>
        <w:spacing w:before="450" w:after="450" w:line="312" w:lineRule="auto"/>
      </w:pPr>
      <w:r>
        <w:rPr>
          <w:rFonts w:ascii="宋体" w:hAnsi="宋体" w:eastAsia="宋体" w:cs="宋体"/>
          <w:color w:val="000"/>
          <w:sz w:val="28"/>
          <w:szCs w:val="28"/>
        </w:rPr>
        <w:t xml:space="preserve">（六）民营经济发展形势喜人</w:t>
      </w:r>
    </w:p>
    <w:p>
      <w:pPr>
        <w:ind w:left="0" w:right="0" w:firstLine="560"/>
        <w:spacing w:before="450" w:after="450" w:line="312" w:lineRule="auto"/>
      </w:pPr>
      <w:r>
        <w:rPr>
          <w:rFonts w:ascii="宋体" w:hAnsi="宋体" w:eastAsia="宋体" w:cs="宋体"/>
          <w:color w:val="000"/>
          <w:sz w:val="28"/>
          <w:szCs w:val="28"/>
        </w:rPr>
        <w:t xml:space="preserve">民营经济“双过半”目标要求：新增个体工商户11000户、私营企业1100家、私营企业注册资本15亿元，引进市外民资注册资本7亿元。目前，已新发展个体工商户14254户、新发展非公司制企业659家、非公司制企业注册资本8.82亿元，已经分别完成计划的64.8、59.9、110.3，实现了“双过半”；新增公司制企业382家、注册资本4.42亿元、引进市外民资注册资本2.6亿元，分别仅完成计划的34.7、20和19.7，冲刺“双过半”难度较大。</w:t>
      </w:r>
    </w:p>
    <w:p>
      <w:pPr>
        <w:ind w:left="0" w:right="0" w:firstLine="560"/>
        <w:spacing w:before="450" w:after="450" w:line="312" w:lineRule="auto"/>
      </w:pPr>
      <w:r>
        <w:rPr>
          <w:rFonts w:ascii="宋体" w:hAnsi="宋体" w:eastAsia="宋体" w:cs="宋体"/>
          <w:color w:val="000"/>
          <w:sz w:val="28"/>
          <w:szCs w:val="28"/>
        </w:rPr>
        <w:t xml:space="preserve">上半年，我市新发展个体工商户14254户，完成全年计划64.8。新增个体工商户达到“双过半”目标的镇有16个：常青（100.9）、东陈（66.5）、林梓（64.5）、搬经(98.8)、高明（71.4）、江安（55.5）、长江（71.9）、石庄(82.9)、柴湾（74.8）、雪岸(56)、袁桥（58.8）、如城（70）、吴窑（58.7）、磨头（87.8）、下原（63.6）、桃园（54）。新发展私营企业1041家，占全年目标的47.3，其中公司制企业382家，占全年目标的35，非公司制企业659家，完成全年目标的60。新增公司制私营企业已经实现“双过半”的只有2个：经济开发区（97.6）、如城(61.5)。新增非公司制私营企业已经实现“双过半”目标的镇有14个：东陈(65.8)、林梓(55.5)、白蒲(59.2)、搬经(50)、高明(86.8)、常青(70.6)、长江(60.5)、石庄(55)、郭园(63.4)、雪岸(65.3)、吴窑(90.7)、磨头(105.8)、桃园(79.4)、下原(61.8)。新增私营企业注册资本13.24亿元，占目标的44.5，其中公司制企业注册资本4.42亿元，占目标的20，非公司制企业注册资本8.82亿元，占目标的110.2。引进市外民资注册资本2.6亿元，占全年目标的18.6。新增公司制私营企业注册资本超过“双过半”目标是如皋港经济开发区（72），其他镇（区）难以实现。新增非公司制企业注册资本除有如皋港、如皋经济开发区、九华镇未实现“双过半”目标，其余镇已实现“双过半”。</w:t>
      </w:r>
    </w:p>
    <w:p>
      <w:pPr>
        <w:ind w:left="0" w:right="0" w:firstLine="560"/>
        <w:spacing w:before="450" w:after="450" w:line="312" w:lineRule="auto"/>
      </w:pPr>
      <w:r>
        <w:rPr>
          <w:rFonts w:ascii="宋体" w:hAnsi="宋体" w:eastAsia="宋体" w:cs="宋体"/>
          <w:color w:val="000"/>
          <w:sz w:val="28"/>
          <w:szCs w:val="28"/>
        </w:rPr>
        <w:t xml:space="preserve">二、六个镇（区）重点工作推进情况及主要特点。</w:t>
      </w:r>
    </w:p>
    <w:p>
      <w:pPr>
        <w:ind w:left="0" w:right="0" w:firstLine="560"/>
        <w:spacing w:before="450" w:after="450" w:line="312" w:lineRule="auto"/>
      </w:pPr>
      <w:r>
        <w:rPr>
          <w:rFonts w:ascii="宋体" w:hAnsi="宋体" w:eastAsia="宋体" w:cs="宋体"/>
          <w:color w:val="000"/>
          <w:sz w:val="28"/>
          <w:szCs w:val="28"/>
        </w:rPr>
        <w:t xml:space="preserve">今年以来，如皋港经济开发区、九华、郭园、长江、石庄、下原等6个镇（区）围绕全年目标任务，不断调整工作思路，积极创新工作举措，以科学的发展观统领经济社会发展的全局，努力化解发展中的难题，着力组织推进工业经济、招商引资、项目投入、全民创业等各项重点工作，坚持啃住目标抓落实，全力冲刺“双过半”，取得了较好成果，但对照全市目标任务，一些工作还存在很大差距。</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上半年，如皋港经济开发区，实现全部工业产值5.7亿元，同比增长26.1，完成年计划的20.3；全部工业销售5.4亿元，同比增长35.2；规模工业产值4.5亿元，同比增长4.5，完成年计划的20.5；规模工业4.1亿元，同比增长6.4，完成年计划的23.1；实现规模工业利润700万元，同比增长1.2，完成年计划的12.5；新培育定报企业2家。九华镇实现全部工业总产值65000万元，同比增长65.1，完成年计划的50。规模工业产值27820万元，同比增长113，完成年计划的45.2；规模工业销售27183万元，同比增长109，完成年计划的45.2。规模工业实现利润2024万元，同比增长496，完成年计划74.2；新培育规模企业2家。郭园镇实现全部工业产值3.68亿元，完成年计划的50.4，同比增长54.6；完成销售3.63亿元，完成年计划的51.6，同比增长52.5。实现利润1040万元，完成年计划的51.5，同比增长51.2。规模企业完成工业产值7600万元，完成年计划的45，同比增长51；实现销售7500万元，完成年计划的44，同比增长48；实现利润106万元，完成年计划的26，同比增长410；新增定报企业数2家。长江镇实现全部工业总产值84072万元，同比增长43.33，完成年计划的100.08；规模工业产值56154万元，同比增长54.9，完成年计划105.94；规模工业销售52249万元，同比增长41.63，完成年计划100.18，实现规模工业利润481万元，完成年计划34.36。新增规模企业数1家。石庄镇完成全部工业产值78103万元，同比增长39.7，占年计划的50.7；完成销售收入65800万元，同比增长44.5；占年计划的46.3，实现利润1052万元，同比增长51.1。规模工业产值25383万元，同比增长55.8，占年计划的46.1；完成销售收入24516万元，同比增长56.3，占年计划的46.3；完成利润835万元，同比增长49.4，占年计划的46.4；上半年规模企业上缴税金967.7万元，占年计划的65.2。新培育规模企业1家。下原镇实现全部工业产值4.89亿元，占年计划的55.57，同比增长56.23；销售收入4.86亿元，占年计划55.80，同比增长73.57；规模企业产值7866万元，占年计划的35.75，同比增长141.51。规模企业销售收入7790万元，占年计划的40.15，同比增长152.76；实现利润272万元，占年计划的52.3，同比增长318.46；新培育规模企业2家。</w:t>
      </w:r>
    </w:p>
    <w:p>
      <w:pPr>
        <w:ind w:left="0" w:right="0" w:firstLine="560"/>
        <w:spacing w:before="450" w:after="450" w:line="312" w:lineRule="auto"/>
      </w:pPr>
      <w:r>
        <w:rPr>
          <w:rFonts w:ascii="宋体" w:hAnsi="宋体" w:eastAsia="宋体" w:cs="宋体"/>
          <w:color w:val="000"/>
          <w:sz w:val="28"/>
          <w:szCs w:val="28"/>
        </w:rPr>
        <w:t xml:space="preserve">（二）招商引资情况</w:t>
      </w:r>
    </w:p>
    <w:p>
      <w:pPr>
        <w:ind w:left="0" w:right="0" w:firstLine="560"/>
        <w:spacing w:before="450" w:after="450" w:line="312" w:lineRule="auto"/>
      </w:pPr>
      <w:r>
        <w:rPr>
          <w:rFonts w:ascii="宋体" w:hAnsi="宋体" w:eastAsia="宋体" w:cs="宋体"/>
          <w:color w:val="000"/>
          <w:sz w:val="28"/>
          <w:szCs w:val="28"/>
        </w:rPr>
        <w:t xml:space="preserve">上半年，如皋港经济开发区完成合同外资1.1亿美元，同比增长300，完成年计划55；实现到帐外资3309万美元，同比增长159.6，完成年计划的41.36；完成南通市外资金2亿元，同比增长85，完成年计划的76.90。九华镇完成合同外资19.6万美元，完成到帐外资29.6万美元，完成南通市外资金350万元，均不能达到序时进度。郭园镇完成合同外资108万美元，完成年计划的18；完成到帐外资10万美元，完成年计划的3.3；完成南通市外民资328万元，完成年计划21.9。长江镇完成合同外资363.75万美元，完成年计划48.50；完成到帐外资143.5万美元，完成年计划35.9；完成南通市外资民资699万元，完成年计划23.30。石庄镇完成合外资1380万美元，占年计划的69；上半年完成到帐外资500万美元，占年计划的50；完成南通市外民资1850万元，完成年计划的37。下原镇完成合同外资1530万美元，占年计划76.5，完成到帐外资855万美元，占年计划的85.50；完成南通市外民资920万元，完成年计划的21.9。</w:t>
      </w:r>
    </w:p>
    <w:p>
      <w:pPr>
        <w:ind w:left="0" w:right="0" w:firstLine="560"/>
        <w:spacing w:before="450" w:after="450" w:line="312" w:lineRule="auto"/>
      </w:pPr>
      <w:r>
        <w:rPr>
          <w:rFonts w:ascii="宋体" w:hAnsi="宋体" w:eastAsia="宋体" w:cs="宋体"/>
          <w:color w:val="000"/>
          <w:sz w:val="28"/>
          <w:szCs w:val="28"/>
        </w:rPr>
        <w:t xml:space="preserve">（三）项目投入情况</w:t>
      </w:r>
    </w:p>
    <w:p>
      <w:pPr>
        <w:ind w:left="0" w:right="0" w:firstLine="560"/>
        <w:spacing w:before="450" w:after="450" w:line="312" w:lineRule="auto"/>
      </w:pPr>
      <w:r>
        <w:rPr>
          <w:rFonts w:ascii="宋体" w:hAnsi="宋体" w:eastAsia="宋体" w:cs="宋体"/>
          <w:color w:val="000"/>
          <w:sz w:val="28"/>
          <w:szCs w:val="28"/>
        </w:rPr>
        <w:t xml:space="preserve">上半年，如皋港经济开发区完成项目投入5亿元，同比增长139，完成年计划50，其中规模项目有10个，总投资5亿元。九华镇完成项目投入16860万元，同比增长130.3，完成年计划的45.1；其中规模项目有17个，总投资15077万元。郭园镇完成项目投入9350万元，完成年计划的55；其中规模项目1个，总投资3000万元。长江镇完成项目投入17816万元，同比增长86.65，完成年计划的87.33。其中规模项目有6个，总投资10900万元。石庄镇完成项目投入16660万元，同比增长62.8，完成年计划的41.7；规模项目有10个，总投资8660万元。下原镇完成项目投入13800万元，同比增长123.16，完成年计划的60，其中规模项目有4个，总投资78070万元。</w:t>
      </w:r>
    </w:p>
    <w:p>
      <w:pPr>
        <w:ind w:left="0" w:right="0" w:firstLine="560"/>
        <w:spacing w:before="450" w:after="450" w:line="312" w:lineRule="auto"/>
      </w:pPr>
      <w:r>
        <w:rPr>
          <w:rFonts w:ascii="宋体" w:hAnsi="宋体" w:eastAsia="宋体" w:cs="宋体"/>
          <w:color w:val="000"/>
          <w:sz w:val="28"/>
          <w:szCs w:val="28"/>
        </w:rPr>
        <w:t xml:space="preserve">三、存在问题及对策建议</w:t>
      </w:r>
    </w:p>
    <w:p>
      <w:pPr>
        <w:ind w:left="0" w:right="0" w:firstLine="560"/>
        <w:spacing w:before="450" w:after="450" w:line="312" w:lineRule="auto"/>
      </w:pPr>
      <w:r>
        <w:rPr>
          <w:rFonts w:ascii="宋体" w:hAnsi="宋体" w:eastAsia="宋体" w:cs="宋体"/>
          <w:color w:val="000"/>
          <w:sz w:val="28"/>
          <w:szCs w:val="28"/>
        </w:rPr>
        <w:t xml:space="preserve">在督查中，我们看到了上半年全市农业农村、全面创业工作所取得的可喜成绩，但对照“双过半”目标要求，也发现了一些不容忽视的问题和矛盾，经分析提出了一些对策建议。</w:t>
      </w:r>
    </w:p>
    <w:p>
      <w:pPr>
        <w:ind w:left="0" w:right="0" w:firstLine="560"/>
        <w:spacing w:before="450" w:after="450" w:line="312" w:lineRule="auto"/>
      </w:pPr>
      <w:r>
        <w:rPr>
          <w:rFonts w:ascii="宋体" w:hAnsi="宋体" w:eastAsia="宋体" w:cs="宋体"/>
          <w:color w:val="000"/>
          <w:sz w:val="28"/>
          <w:szCs w:val="28"/>
        </w:rPr>
        <w:t xml:space="preserve">（一）要高度重视并着力解决重点工作快速推进与资金不足的矛盾。</w:t>
      </w:r>
    </w:p>
    <w:p>
      <w:pPr>
        <w:ind w:left="0" w:right="0" w:firstLine="560"/>
        <w:spacing w:before="450" w:after="450" w:line="312" w:lineRule="auto"/>
      </w:pPr>
      <w:r>
        <w:rPr>
          <w:rFonts w:ascii="宋体" w:hAnsi="宋体" w:eastAsia="宋体" w:cs="宋体"/>
          <w:color w:val="000"/>
          <w:sz w:val="28"/>
          <w:szCs w:val="28"/>
        </w:rPr>
        <w:t xml:space="preserve">我市镇财政原来基础就比较薄弱，在近年来的跨越发展中，各镇财政又付出了很大的代价。而经济发展反哺财政又跟不上财政支出的速度，使各镇财政不堪重负，难以支撑发展的需要。造成这种状况的主要来自几个方面：一是各镇用于兴办工业园区搞基础设施和招商引资的财政支出较大；二是用于教育现代化财政支出。三是通达工程省市补贴难以到位。省计划要求5年实施，南通市要求3年实施。而我市要求省计划2年完成。由于我市建设速度较快，目前已有323.93公里超前省计划进度，今年6月报验了163公里，补贴尚需两个月后方能到位。其余160.93公里省暂不作验收，且不予提前补贴。这样一方面造成镇垫付的资金不能及时回笼，镇政府资金压力进一步加大，另一方面造成拖欠工程款数额巨大，政府信用程度明显下降，不少镇面临着招标无人投标的窘境。今年来，虽然对照南通市和省下达计划任务完工率已达72和89.4，但大多是去年完成的，上半年仅东陈、丁堰、白蒲、磨头、下原、桃元等镇有新增完工里程。施工队对乡镇“道路建设”的态度转变由前年抢着做去年政府骗着做演变为今年没人做的现状。今年各镇合计虽有50多公里省计划项目进行了招投标，但除东陈蒲陶线施工单位进场外，其它均因资金原因未与施工方签定合同进场施工。四是基金会清收工作效果不明显，有少数镇基金兑付时只能从有限的镇财政中挤出一部分，使镇财政压力加大。村级债务也是越积越重，超过了可承担的负荷，根据估算全市各个村居的平均负债在50万元以上。还要清醒的看到，镇村债务呈现有增无减之势，因发展的要求越来越高，当前的为农民办实事的工程，无一不是要投入资金，迫于各项工作考核的压力，镇村干部唯有举债实施工程建设，必将进一步加剧资金收支矛盾，并引发社会不稳定因素。为此，建议市委、市政府：一是进一步发挥政策的杠杆作用，着力突破资金的瓶颈约束。为解决农村各项工作资金需求量大的现实矛盾，要加大财政支持的力度。对已出台的政策要严格执行，领导或部门表过的态，下面做了事就要算数。对工程补贴的方式要改进，可以1/3用于启动资金，1/3用于过程支出，1/3用于验收结帐，以缓解下面的资金矛盾。二是进一步加大统筹发展力度，促进区域间的平衡发展。要正视对区域投入比例不合理的问题，调整财政收入分配结构，适当加大对困难地区交通建设的投入，改善环境条件，促进区域间的平衡发展。尤其是对少数问题突出，明显制约发展，群众呼声很高的地方不妨挤出有限的财力，给予优先解决。三是高度重视镇村两级债务的化解。要认真研究村级债务的基本状况与特点，积极寻求化解的方法。要加强对镇债务情况、财政收支运行情况的调查分析，建立镇财政收支监控与预警机制。在千方百计扩大财源增加收入的同时，对基础设施建设，现代化教育的投入等既要鼓励奋发有为，也要坚持量力而行，尽量降低财政风险，确保社会稳定。四是加大基础设施工程质量的监管。特别是要重视农村通达工程施工监管，克服个别镇重进度轻质量的问题，确保工程质量达到省规定标准，顺利通过验收，按时拿到资金补贴。</w:t>
      </w:r>
    </w:p>
    <w:p>
      <w:pPr>
        <w:ind w:left="0" w:right="0" w:firstLine="560"/>
        <w:spacing w:before="450" w:after="450" w:line="312" w:lineRule="auto"/>
      </w:pPr>
      <w:r>
        <w:rPr>
          <w:rFonts w:ascii="宋体" w:hAnsi="宋体" w:eastAsia="宋体" w:cs="宋体"/>
          <w:color w:val="000"/>
          <w:sz w:val="28"/>
          <w:szCs w:val="28"/>
        </w:rPr>
        <w:t xml:space="preserve">（二）要进一步加强组织领导力度，强势推进招商引资、项目投入。</w:t>
      </w:r>
    </w:p>
    <w:p>
      <w:pPr>
        <w:ind w:left="0" w:right="0" w:firstLine="560"/>
        <w:spacing w:before="450" w:after="450" w:line="312" w:lineRule="auto"/>
      </w:pPr>
      <w:r>
        <w:rPr>
          <w:rFonts w:ascii="宋体" w:hAnsi="宋体" w:eastAsia="宋体" w:cs="宋体"/>
          <w:color w:val="000"/>
          <w:sz w:val="28"/>
          <w:szCs w:val="28"/>
        </w:rPr>
        <w:t xml:space="preserve">对照“双过半”目标要求，我市招商引资工作仍存在着利用外资进展不快的问题。我们督查的6个镇（区），上半年合同利用外资实现“双个半”是如皋港经济开发区、石庄镇、下原镇，其余3个镇未实现“双过半”；到帐外资实现“双过半”的有石庄镇、下原镇，其余4个镇（区）未能实现“双过半”目标。针对上述状况，建议市委、市政府一是加强组织协调，继续发动全员招商、驻点招商，全面收集信息；精心组织各类招商活动，广泛宣传造势，形成强烈的招商氛围。二是进一步加强跟踪督查力度，健全协调推进的工作机制，倒轧时点，跟踪推进，重大项目实行日报制。三是强化服务。对大的招商项目和建设项目要建立指挥小组，统一协调，整体联动，实施全方位、全过程服务。</w:t>
      </w:r>
    </w:p>
    <w:p>
      <w:pPr>
        <w:ind w:left="0" w:right="0" w:firstLine="560"/>
        <w:spacing w:before="450" w:after="450" w:line="312" w:lineRule="auto"/>
      </w:pPr>
      <w:r>
        <w:rPr>
          <w:rFonts w:ascii="宋体" w:hAnsi="宋体" w:eastAsia="宋体" w:cs="宋体"/>
          <w:color w:val="000"/>
          <w:sz w:val="28"/>
          <w:szCs w:val="28"/>
        </w:rPr>
        <w:t xml:space="preserve">（三）要进一步统一思想认识，推动民营经济再上新台阶。</w:t>
      </w:r>
    </w:p>
    <w:p>
      <w:pPr>
        <w:ind w:left="0" w:right="0" w:firstLine="560"/>
        <w:spacing w:before="450" w:after="450" w:line="312" w:lineRule="auto"/>
      </w:pPr>
      <w:r>
        <w:rPr>
          <w:rFonts w:ascii="宋体" w:hAnsi="宋体" w:eastAsia="宋体" w:cs="宋体"/>
          <w:color w:val="000"/>
          <w:sz w:val="28"/>
          <w:szCs w:val="28"/>
        </w:rPr>
        <w:t xml:space="preserve">我市民营经济发展中存在的主要问题：一是思想认识不到位。少数镇主要领导对大力组织推进全民创业思想认识有偏差，没有作为一项重要工作去抓，分管领导精力不集中，导致在加快发展民营经济上没有足够的责任感和紧迫感，处于消极应付和观望状态。二是组织力度不到位。发展民营经济的潜力在民间，活力在民间，一些镇在组织推进全民创业、打造创业平台上组织力度不大，思路不宽，办法不多，因而工作进展缓慢。三是工作措施不到位。发展民营经济既要激发本地民资也要吸引市外民资。不少镇（区）没有把引进市外民资放到重要的议事日程上，没能正确摆正引进民资与利用外资的关系，严重制约了本地民营经济取得新的突破性进展，我们督查的6个镇（区）引进南通市外资金仅如皋港经济开发区完成“双过半”，其余5个镇均未实现“双过半”。据此，建议市委、市政府一是强化对广大干部的宣传教育，提高对发展民营经济重要性、必要性认识，进一步确立想发展、求发展、大发展的理念，形成全民创业的浓烈氛围。二是深入开展调研，及时掌握和发现各镇、开发区在推进工作上的新情况、新问题、新典型，认真研究并提出对面上工作针对性的指导意见，促进工作不断加大力度，切实有效地开展。三是突出4个重点，抓好5个结合。突出深入推动“六个一批”，把抓好动员、激励快创业、创大业与规范挖潜结合起来；突出着力打造创业平台，把抓好推进标准厂房建设与搞好工业园区、工业小区建设结合起来，把抓好大型、专业市场的建设与镇区改造、搞好小城镇建设、居民集中区建设结合起来；突出发挥产业集聚辐射效应，把抓好骨干企业带动与放大板块经济结合起来；突出掀起招商引资高潮，把抓好引进更好的市外民资拉动与充分激发本地民资创业结合起来。四是加大考核力度，进一步增强各级组织和人员的目标意识和责任意识；对考核奖励要及时认真兑现。</w:t>
      </w:r>
    </w:p>
    <w:p>
      <w:pPr>
        <w:ind w:left="0" w:right="0" w:firstLine="560"/>
        <w:spacing w:before="450" w:after="450" w:line="312" w:lineRule="auto"/>
      </w:pPr>
      <w:r>
        <w:rPr>
          <w:rFonts w:ascii="宋体" w:hAnsi="宋体" w:eastAsia="宋体" w:cs="宋体"/>
          <w:color w:val="000"/>
          <w:sz w:val="28"/>
          <w:szCs w:val="28"/>
        </w:rPr>
        <w:t xml:space="preserve">（四）进一步加强行政服务部门的行风建设，提高服务水平。</w:t>
      </w:r>
    </w:p>
    <w:p>
      <w:pPr>
        <w:ind w:left="0" w:right="0" w:firstLine="560"/>
        <w:spacing w:before="450" w:after="450" w:line="312" w:lineRule="auto"/>
      </w:pPr>
      <w:r>
        <w:rPr>
          <w:rFonts w:ascii="宋体" w:hAnsi="宋体" w:eastAsia="宋体" w:cs="宋体"/>
          <w:color w:val="000"/>
          <w:sz w:val="28"/>
          <w:szCs w:val="28"/>
        </w:rPr>
        <w:t xml:space="preserve">据反映，一些行政服务部门仍存在着中层办事人员服务质量差，随意浮动收费标准，一些项目收费标准高于邻近县（市）等问题，希望市委、市政府引起高度重视。要进一步强化行政服务部门行风建设的监督检查，深入基层，单位企业了解情况，发现问题要严肃查处。</w:t>
      </w:r>
    </w:p>
    <w:p>
      <w:pPr>
        <w:ind w:left="0" w:right="0" w:firstLine="560"/>
        <w:spacing w:before="450" w:after="450" w:line="312" w:lineRule="auto"/>
      </w:pPr>
      <w:r>
        <w:rPr>
          <w:rFonts w:ascii="黑体" w:hAnsi="黑体" w:eastAsia="黑体" w:cs="黑体"/>
          <w:color w:val="000000"/>
          <w:sz w:val="36"/>
          <w:szCs w:val="36"/>
          <w:b w:val="1"/>
          <w:bCs w:val="1"/>
        </w:rPr>
        <w:t xml:space="preserve">第四篇：三农工作督查汇报</w:t>
      </w:r>
    </w:p>
    <w:p>
      <w:pPr>
        <w:ind w:left="0" w:right="0" w:firstLine="560"/>
        <w:spacing w:before="450" w:after="450" w:line="312" w:lineRule="auto"/>
      </w:pPr>
      <w:r>
        <w:rPr>
          <w:rFonts w:ascii="宋体" w:hAnsi="宋体" w:eastAsia="宋体" w:cs="宋体"/>
          <w:color w:val="000"/>
          <w:sz w:val="28"/>
          <w:szCs w:val="28"/>
        </w:rPr>
        <w:t xml:space="preserve">根据市总督查组统一部署，我们政协督查组在主席浦文海和督导员严世进的带领下，于6月底对全市上半年农业农村、全民创业及如皋港经济开发区、九华、郭园、长江、石庄、下原等6个镇（区）上半年重点工作推进情况进行了督查。在督查过程中，我们听取了相关部门的情况汇报，到6个镇（区）实地进行了调查。从督查的情况看，今年上半年全市农村各项重点工作“双过半”情况良好，全民创业继续强势推进，但也存在一些问题和不足需要引起高度重视。现将情况报告如下：</w:t>
      </w:r>
    </w:p>
    <w:p>
      <w:pPr>
        <w:ind w:left="0" w:right="0" w:firstLine="560"/>
        <w:spacing w:before="450" w:after="450" w:line="312" w:lineRule="auto"/>
      </w:pPr>
      <w:r>
        <w:rPr>
          <w:rFonts w:ascii="宋体" w:hAnsi="宋体" w:eastAsia="宋体" w:cs="宋体"/>
          <w:color w:val="000"/>
          <w:sz w:val="28"/>
          <w:szCs w:val="28"/>
        </w:rPr>
        <w:t xml:space="preserve">一、农业农村、全民创业基本情况和主要特点今年上半年，全市各镇党委、政府和市各有关部门认真贯彻落实市委九届八次全体会议和全市农村全面奔小康会议精神，把“三农”问题和全民创业摆上了重要位置，围绕实施全年各项目标任务，着力推进农村各项重点工作，奋力冲刺“双过半”，呈现出良好的发展势头，其主要特点有以下几个方面：</w:t>
      </w:r>
    </w:p>
    <w:p>
      <w:pPr>
        <w:ind w:left="0" w:right="0" w:firstLine="560"/>
        <w:spacing w:before="450" w:after="450" w:line="312" w:lineRule="auto"/>
      </w:pPr>
      <w:r>
        <w:rPr>
          <w:rFonts w:ascii="宋体" w:hAnsi="宋体" w:eastAsia="宋体" w:cs="宋体"/>
          <w:color w:val="000"/>
          <w:sz w:val="28"/>
          <w:szCs w:val="28"/>
        </w:rPr>
        <w:t xml:space="preserve">（一）水利建设实效突显。今年上半年，我市针对水利工程面临的新形势，从稳定农业基础地位，改善农业生产条件，提高农业综合竞争力，保障群众生活，促进全市经济社会协调发展的全局出发，在巩固已有成果的基础上，继续加大以河道整治为重点的农村水利建设力度，取得了明显成效。截止6月底全市完成总土方1714.7万方，其中完成中沟以上土方1047.98万方。1条一级河如海运河和3条二级河南凌河、丁堡河、龙游河工程均通过市级验收；焦港河薄湾段工程目前正在紧张有序的施工；三级河整治工程全部完成的37条，正在建的11条。四级河整治工程目前已完成534条，正在建的15条。如海灌区四期工程贯穿如皋南北受益范围11个镇，总面程417.9平方公里，该工程增加节水灌溉面程9628亩，改善灌溉面积5万亩；推广灌溉量水设施4200亩，总投资1250万元。上半年已完成天和桥车口、配套建筑物1050座、防渗渠42公里，干渠全部完成，支渠完成85%，所有工程都已投入运行，完成投资额1027.87万元，占投资总额82.23%。超额完成了农灌前的计划目标任务，后续工程农灌后组织实施。二案抽水闸维修工程于5月上旬全面完工，总投资额105万元，现已通过监理预验收。按照要求切实抓好防汛防旱工作的落实。由于河道整治工作的扎实推进，各项水利设施建设、维修的及时到位，今年5-6月份，在久旱未雨的情况下，较好地保障了工农业生产用水和人民生活用水，水利工程发挥了较大的经济效益和社会效益。</w:t>
      </w:r>
    </w:p>
    <w:p>
      <w:pPr>
        <w:ind w:left="0" w:right="0" w:firstLine="560"/>
        <w:spacing w:before="450" w:after="450" w:line="312" w:lineRule="auto"/>
      </w:pPr>
      <w:r>
        <w:rPr>
          <w:rFonts w:ascii="宋体" w:hAnsi="宋体" w:eastAsia="宋体" w:cs="宋体"/>
          <w:color w:val="000"/>
          <w:sz w:val="28"/>
          <w:szCs w:val="28"/>
        </w:rPr>
        <w:t xml:space="preserve">（二）农林经济运行态势良好。据统计，上半年全市农业总产值可达19.10亿元，农业增加值10.48亿元，比去年同期的17.52亿元和9.97亿元，分别增加9.05%和5.1%。上半年农民人均现金收入3656元，增长25%。一是种植业稳中有增。夏粮增产增收。夏粮“四增一降”即面积、亩产、总产、产值增加，价格降低。夏粮面积69.76万亩，与去年的69.65亩持平，亩产275公斤，比去年245公斤增加30公斤，增12.25%，总产19.18万吨，比去年17.09万吨增加2.09万吨，增12.40%，价格预计每公斤1.25元，比去年1.33元，下降0.08-0.1元，产值2.40亿元，比去年2.27亿元，增加0.13亿元，增加5.73%。油菜减产减收。油菜面积、单产、总产持平略减，油菜22.5万亩，减少0.46万亩，亩产170公斤，减少2公斤，总产3.825万吨，减少了0.11万吨，价格每公斤下降0.1元左右，产值1.03亿元，减少0.07亿元，同比下降5.7%。蔬菜减产增收。全市蔬菜面积减少、亩产值、总产值增加。上半年蔬菜面积18万亩，同比减2万亩，外向果蔬6.5万亩，同比增1万亩，设施栽培3.2万亩，增加1.2万亩，总产32.4万吨，减少1.2万吨，但蔬菜价格上涨20%，蔬菜产值4.21亿元，增加0.76亿元，增幅18.05%。二是畜牧养殖业规模与效益双增长。由于生猪收购价格稳定，市委、市政府政策导向明显，龙头企业拉动等因素，农民养殖积极性得到极大的发挥。今年以来生猪收购价格稳定，农民的养殖效益与积极性都有很大的提高，上半年畜禽养殖业总产值达5.51亿元，同比增长9.8%。生猪饲养量110万头，其中栏存68万头，同比增长12.7%，上市肥猪42万头，同比增长5%；家禽饲养量1980万羽，栏存930万羽，增长19.2%，上市600万羽；山羊饲养量45万只，波杂羊栏存5.1万只，上市2.8万只。三是花木林业稳中有减。受粮食直补，市场需求和价格的影响，花木生产发展势头锐减。上半年花木价格下降20-30%，花木面积增加约5000亩，上半年花木面积14.8比去年同期12万亩多2.8万亩，但花木产值3.7亿元，同比下降2.6%。四是蚕桑、渔业发展较快。蚕桑在林业中的贡献份额提升，茧价的回升和桑田的综合开发效益的提高，桑农扩桑积极性提高，上半年蚕桑全面增产增收。春蚕发种10.75万张，同比增加2.42万张，总产达9万担，同比增加1.6万担，价格每公斤22元，每公斤提高3.6元，产值达1.0亿元，同比增长0.32亿元，增幅47%。渔业产量、价格上升，淡水养殖面积9.05万亩，比上年增加0.4万亩；水产品总量1.1万吨，同比增长9.4%，上半年产值达1.23亿元，同比增长13.9%。其中，特种水产养殖面积达2.51万亩，淡水养殖产量0.93万吨，淡水养殖产值达0.95亿元。</w:t>
      </w:r>
    </w:p>
    <w:p>
      <w:pPr>
        <w:ind w:left="0" w:right="0" w:firstLine="560"/>
        <w:spacing w:before="450" w:after="450" w:line="312" w:lineRule="auto"/>
      </w:pPr>
      <w:r>
        <w:rPr>
          <w:rFonts w:ascii="宋体" w:hAnsi="宋体" w:eastAsia="宋体" w:cs="宋体"/>
          <w:color w:val="000"/>
          <w:sz w:val="28"/>
          <w:szCs w:val="28"/>
        </w:rPr>
        <w:t xml:space="preserve">（三）项目农业发展势头强劲今年以来，我市强势推进农业园区建设，着力发展高效农业，提高土地产出率，农业园区规模和档次再次实现新突破，上半年，全市开工建设农业园区135个，同比增29%，固定资产和基础设施计划投入量2.94亿元，同比增35%。其中投入量 50-500万元的112个，投资量超过500万元达南通市级考评线的农业园区</w:t>
      </w:r>
    </w:p>
    <w:p>
      <w:pPr>
        <w:ind w:left="0" w:right="0" w:firstLine="560"/>
        <w:spacing w:before="450" w:after="450" w:line="312" w:lineRule="auto"/>
      </w:pPr>
      <w:r>
        <w:rPr>
          <w:rFonts w:ascii="宋体" w:hAnsi="宋体" w:eastAsia="宋体" w:cs="宋体"/>
          <w:color w:val="000"/>
          <w:sz w:val="28"/>
          <w:szCs w:val="28"/>
        </w:rPr>
        <w:t xml:space="preserve">对乡镇“道路建设”的态度转变由前年抢着做去年政府骗着做演变为今年没人做的现状。今年各镇合计虽有50多公里省计划项目进行了招投标，但除东陈蒲陶线施工单位进场外，其它均因资金原因未与施工方签定合同进场施工。四是基金会清收工作效果不明显，有少数镇基金兑付时只能从有限的镇财政中挤出一部分，使镇财政压力加大。村级债务也是越积越重，超过了可承担的负荷，根据估算全市各个村居的平均负债在50万元以上。还要清醒的看到，镇村债务呈现有增无减之势，因发展的要求越来越高，当前的为农民办实事的工程，无一不是要投入资金，迫于各项工作考核的压力，镇村干部唯有举债实施工程建设，必将进一步加剧资金收支矛盾，并引发社会不稳定因素。为此，建议市委、市政府：一是进一步发挥政策的杠杆作用，着力突破资金的瓶颈约束。为解决农村各项工作资金需求量大的现实矛盾，要加大财政支持的力度。对已出台的政策要严格执行，领导或部门表过的态，下面做了事就要算数。对工程补贴的方式要改进，可以1/3用于启动资金，1/3用于过程支出，1/3用于验收结帐，以缓解下面的资金矛盾。二是进一步加大统筹发展力度，促进区域间的平衡发展。要正视对区域投入比例不合理的问题，调整财政收入分配结构，适当加大对困难地区交通建设的投入，改善环境条件，促进区域间的平衡发展。尤其是对少数问题突出，明显制约发展，群众呼声很高的地方不妨挤出有限的财力，给予优先解决。三是高度重视镇村两级债务的化解。要认真研究村级债务的基本状况与特点，积极寻求化解的方法。要加强对镇债务情况、财政收支运行情况的调查分析，建立镇财政收支监控与预警机制。在千方百计扩大财源增加收入的同时，对基础设施建设，现代化教育的投入等既要鼓励奋发有为，也要坚持量力而行，尽量降低财政风险，确保社会稳定。四是加大基础设施工程质量的监管。特别是要重视农村通达工程施工监管，克服个别镇重进度轻质量的问题，确保工程质量达到省规定标准，顺利通过验收，按时拿到资金补贴。</w:t>
      </w:r>
    </w:p>
    <w:p>
      <w:pPr>
        <w:ind w:left="0" w:right="0" w:firstLine="560"/>
        <w:spacing w:before="450" w:after="450" w:line="312" w:lineRule="auto"/>
      </w:pPr>
      <w:r>
        <w:rPr>
          <w:rFonts w:ascii="宋体" w:hAnsi="宋体" w:eastAsia="宋体" w:cs="宋体"/>
          <w:color w:val="000"/>
          <w:sz w:val="28"/>
          <w:szCs w:val="28"/>
        </w:rPr>
        <w:t xml:space="preserve">（二）要进一步加强组织领导力度，强势推进招商引资、项目投入。对照“双过半”目标要求，我市招商引资工作仍存在着利用外资进展不快的问题。我们督查的6个镇（区），上半年合同利用外资实现“双个半”是如皋港经济开发区、石庄镇、下原镇，其余3个镇未实现“双过半”；到帐外资实现“双过半”的有石庄镇、下原镇，其余4个镇（区）未能实现“双过半”目标。针对上述状况，建议市委、市政府一是加强组织协调，继续发动全员招商、驻点招商，全面收集信息；精心组织各类招商活动，广泛宣传造势，形成强烈的招商氛围。二是进一步加强跟踪督查力度，健全协调推进的工作机制，倒轧时点，跟踪推进，重大项目实行日报制。三是强化服务。对大的招商项目和建设项目要建立指挥小组，统一协调，整体联动，实施全方位、全过程服务。</w:t>
      </w:r>
    </w:p>
    <w:p>
      <w:pPr>
        <w:ind w:left="0" w:right="0" w:firstLine="560"/>
        <w:spacing w:before="450" w:after="450" w:line="312" w:lineRule="auto"/>
      </w:pPr>
      <w:r>
        <w:rPr>
          <w:rFonts w:ascii="宋体" w:hAnsi="宋体" w:eastAsia="宋体" w:cs="宋体"/>
          <w:color w:val="000"/>
          <w:sz w:val="28"/>
          <w:szCs w:val="28"/>
        </w:rPr>
        <w:t xml:space="preserve">（三）要进一步统一思想认识，推动民营经济再上新台阶。我市民营经济发展中存在的主要问题：一是思想认识不到位。少数镇主要领导对大力组织推进全民创业思想认识有偏差，没有作为一项重要工作去抓，分管领导精力不集中，导致在加快发展民营经济上没有足够的责任感和紧迫感，处于消极应付和观望状态。二是组织力度不到位。发展民营经济的潜力在民间，活力在民间，一些镇在组织推进全民创业、打造创业平台上组织力度不大，思路不宽，办法不多，因而工作进展缓慢。三是工作措施不到位。发展民营经济既要激发本地民资也要吸引市外民资。不少镇（区）没有把引进市外民资放到重要的议事日程上，没能正确摆正引进民资与利用外资的关系，严重制约了本地民营经济取得新的突破性进展，我们督查的6个镇（区）引进南通市外资金仅如皋港经济开发区完成“双过半”，其余5个镇均未实现“双过半”。据此，建议市委、市政府一是强化对广大干部的宣传教育，提高对发展民营经济重要性、必要性认识，进一步确立想发展、求发展、大发展的理念，形成全民创业的浓烈氛围。二是深入开展调研，及时掌握和发现各镇、开发区在推进工作上的新情况、新问题、新典型，认真研究并提出对面上工作针对性的指导意见，促进工作不断加大力度，切实有效地开展。三是突出4个重点，抓好5个结合。突出深入推动“六个一批”，把抓好动员、激励快创业、创大业与规范挖潜结合起来；突出着力打造创业平台，把抓好推进标准厂房建设与搞好工业园区、工业小区建设结合起来，把抓好大型、专业市场的建设与镇区改造、搞好小城镇建设、居民集中区建设结合起来；突出发挥产业集聚辐射效应，把抓好骨干企业带动与放大板块经济结合起来；突出掀起招商引资高潮，把抓好引进更好的市外民资拉动与充分激发本地民资创业结合起来。四是加大考核力度，进一步增强各级组织和人员的目标意识和责任意识；对考核奖励要及时认真兑现。</w:t>
      </w:r>
    </w:p>
    <w:p>
      <w:pPr>
        <w:ind w:left="0" w:right="0" w:firstLine="560"/>
        <w:spacing w:before="450" w:after="450" w:line="312" w:lineRule="auto"/>
      </w:pPr>
      <w:r>
        <w:rPr>
          <w:rFonts w:ascii="宋体" w:hAnsi="宋体" w:eastAsia="宋体" w:cs="宋体"/>
          <w:color w:val="000"/>
          <w:sz w:val="28"/>
          <w:szCs w:val="28"/>
        </w:rPr>
        <w:t xml:space="preserve">（四）进一步加强行政服务部门的行风建设，提高服务水平。据反映，一些行政服务部门仍存在着中层办事人员服务质量差，随意浮动收费标准，一些项目收费标准高于邻近县（市）等问题，希望市委、市政府引起高度重视。要进一步强化行政服务部门行风建设的监督检查，深入基层，单位企业了解情况，发现问题要严肃查处。</w:t>
      </w:r>
    </w:p>
    <w:p>
      <w:pPr>
        <w:ind w:left="0" w:right="0" w:firstLine="560"/>
        <w:spacing w:before="450" w:after="450" w:line="312" w:lineRule="auto"/>
      </w:pPr>
      <w:r>
        <w:rPr>
          <w:rFonts w:ascii="黑体" w:hAnsi="黑体" w:eastAsia="黑体" w:cs="黑体"/>
          <w:color w:val="000000"/>
          <w:sz w:val="36"/>
          <w:szCs w:val="36"/>
          <w:b w:val="1"/>
          <w:bCs w:val="1"/>
        </w:rPr>
        <w:t xml:space="preserve">第五篇：三基督查汇报</w:t>
      </w:r>
    </w:p>
    <w:p>
      <w:pPr>
        <w:ind w:left="0" w:right="0" w:firstLine="560"/>
        <w:spacing w:before="450" w:after="450" w:line="312" w:lineRule="auto"/>
      </w:pPr>
      <w:r>
        <w:rPr>
          <w:rFonts w:ascii="宋体" w:hAnsi="宋体" w:eastAsia="宋体" w:cs="宋体"/>
          <w:color w:val="000"/>
          <w:sz w:val="28"/>
          <w:szCs w:val="28"/>
        </w:rPr>
        <w:t xml:space="preserve">精细管理 夯实三基</w:t>
      </w:r>
    </w:p>
    <w:p>
      <w:pPr>
        <w:ind w:left="0" w:right="0" w:firstLine="560"/>
        <w:spacing w:before="450" w:after="450" w:line="312" w:lineRule="auto"/>
      </w:pPr>
      <w:r>
        <w:rPr>
          <w:rFonts w:ascii="宋体" w:hAnsi="宋体" w:eastAsia="宋体" w:cs="宋体"/>
          <w:color w:val="000"/>
          <w:sz w:val="28"/>
          <w:szCs w:val="28"/>
        </w:rPr>
        <w:t xml:space="preserve">为建设先进销售企业提供组织保障</w:t>
      </w:r>
    </w:p>
    <w:p>
      <w:pPr>
        <w:ind w:left="0" w:right="0" w:firstLine="560"/>
        <w:spacing w:before="450" w:after="450" w:line="312" w:lineRule="auto"/>
      </w:pPr>
      <w:r>
        <w:rPr>
          <w:rFonts w:ascii="宋体" w:hAnsi="宋体" w:eastAsia="宋体" w:cs="宋体"/>
          <w:color w:val="000"/>
          <w:sz w:val="28"/>
          <w:szCs w:val="28"/>
        </w:rPr>
        <w:t xml:space="preserve">自新XX公司成立以来，全体员工认真贯彻落实XX销售公司各项工作部署，细化管理，加强三基工作，紧密结合“发展、转变、和谐”三件大事，进一步健全基层党组织机构，落实岗位制，强化党员教育管理，开展全员岗位培训，以培养造就一支政治坚定、技能娴熟、业务精通、安全生产能力强的员工队伍为目标，进一步提升员工的执行力，为建设国际水准首都销售企业提供了强有力组织保障。</w:t>
      </w:r>
    </w:p>
    <w:p>
      <w:pPr>
        <w:ind w:left="0" w:right="0" w:firstLine="560"/>
        <w:spacing w:before="450" w:after="450" w:line="312" w:lineRule="auto"/>
      </w:pPr>
      <w:r>
        <w:rPr>
          <w:rFonts w:ascii="宋体" w:hAnsi="宋体" w:eastAsia="宋体" w:cs="宋体"/>
          <w:color w:val="000"/>
          <w:sz w:val="28"/>
          <w:szCs w:val="28"/>
        </w:rPr>
        <w:t xml:space="preserve">一、建章立制，夯实基础，增强各级党组织的凝聚力 结合新体制组织机构设置，创新和完善基层党组织设置形式，构建党建工作新格局，成立了13个党总支，138个党支部，使党组织健全率达到100%。并通过 “选”“聘”“派”“兼”等形式，配齐党（总）支部书记和支委成员1127人，为公司党建工作的开展提供了组织保障。随着行政机构调整，又及时调整了党组织机构和人员，使基层党组织的各项工作始终有人抓，有人管，不挂空档。着眼于长效机制，出台了“四好”班子创建、基层党支部 “六个一”工作、领导干部民主生活会、发展党员工作等八项制度、规范和细则；培养入党积极分子**人，对**名积极分子进行入党前教育培训，新发展党员**名，如期转正**名预备党员。扎实开展“创先争优”活动，专门下发了《关于印发XX销售公司深入开展创先争优活动实施方案的通 1 知》《、关于印发XX销售公司党委创先争优活动公开承诺书的通知》、《XX销售公司开展“四好”领导班子创建活动实施方案》和《关于深入开展基层党支部 “六个一”创建工作的通知》，以“四好”领导班子创建和基层党支部“六个一”创建活动带动创先争优活动。建立了党员领导干部与基层库、站党组织联系点制度；建立创先争优联系督导制度，成立四个联系督导组，负责监督、指导各党（总）支部开展创先争优活动，把联系点目标任务落实到人、责任到人。制定印发了《XX销售公司基层党支部工作制度》、《XX销售公司基层党支部工作细则》、《XX销售公司发展党员工作制度》等六项制度，有效地夯实了党建管理的基础。围绕公司改革、发展、稳定大局，加强领导班子建设，凝心聚力。严格执行民主决策制度，坚持开展中心组学习，强化中心组学习和党员的教育工作；坚持公开、公平、公正原则，对副处级以上干部进行了竞聘上岗；做好控、参股公司董、监事配备，调整、配齐了中油首钢、中油首路等控股公司领导班子成员，为新组建的项目配齐领导人员，基层班子结构进一步优化，整体功能进一步增强。</w:t>
      </w:r>
    </w:p>
    <w:p>
      <w:pPr>
        <w:ind w:left="0" w:right="0" w:firstLine="560"/>
        <w:spacing w:before="450" w:after="450" w:line="312" w:lineRule="auto"/>
      </w:pPr>
      <w:r>
        <w:rPr>
          <w:rFonts w:ascii="宋体" w:hAnsi="宋体" w:eastAsia="宋体" w:cs="宋体"/>
          <w:color w:val="000"/>
          <w:sz w:val="28"/>
          <w:szCs w:val="28"/>
        </w:rPr>
        <w:t xml:space="preserve">二、选树先进，典型引路，激发创先争优的热情 持续开展“形势、目标、任务、责任”主题教育和“多卖一升油，党员做表率”、“促发展、上规模、增效益”劳动竞赛活动，引导员工积极投身“上量增效、节能降耗”活动实践，提高销量，改进服务，加强管理，降低能耗，确保安全。在销售公司劳动竞赛评比中，公司先后荣获油库管理项目第一名和物流优化项目第三名的好成绩。XX加油站获“集团公司先进集 2 体”“中央企业红旗班组”荣誉称号，XX获“集团公司劳动模范”、“中央企业先进职工”荣誉称号。XX党总支在2247名党员中开展“我是党员我承诺”、“党员示范岗”、“争创一流，勇夺红旗”、创建学习型党组织等活动，签订了党员承诺书，让党员时刻铭记党员身份，党总支为党员发放党徽，为总支委员、片区经理、党员加油站经理和部分管理人员制作“党员示范岗”桌牌，让党员亮出身份，接受群众和党组织的考验。将创先争优活动与“多卖一升油”劳动竞赛紧密结合，开展了“争创一流，勇夺红旗”活动，根据评比结果，每季度为排在第一名的片区颁发流动红旗。对集团公司直属党委和公司党委评选表彰的先进党支部、优秀共产党员、优秀党务工作者先进事迹进行了挖掘、整理、提炼，并汇编成册，为他们树碑立传，以身边人、用身边事教育和影响广大党员、干部员工，激励基层党组织争当先进基层党组织，鼓励全体共产党员争当优秀共产党员。今年4月，公司党委组织了XX销售公司标杆集体和标兵个人“销售风采”首次先进事迹报告会。之后，标杆集体、标兵个人代表兵分别到XX和XX作报告，广泛宣传先进集体和个人的感人事迹和崇高精神，以此深化大庆精神、铁人精神的再教育，促进“基层库站示范、岗位先锋引领”活动。优秀共产党员XXX作为基层党员代表，在直属党委2024年入党积极分子培训班上作先进事迹报告，引起了一定的反响。充分利用杂志、公司网页等媒体，进行密集报道，召开党建工作座谈会和妇女节座谈会，邀请先进典型介绍先进事迹，极大地鼓舞了员工士气，扩大了先进典型的影响力。</w:t>
      </w:r>
    </w:p>
    <w:p>
      <w:pPr>
        <w:ind w:left="0" w:right="0" w:firstLine="560"/>
        <w:spacing w:before="450" w:after="450" w:line="312" w:lineRule="auto"/>
      </w:pPr>
      <w:r>
        <w:rPr>
          <w:rFonts w:ascii="宋体" w:hAnsi="宋体" w:eastAsia="宋体" w:cs="宋体"/>
          <w:color w:val="000"/>
          <w:sz w:val="28"/>
          <w:szCs w:val="28"/>
        </w:rPr>
        <w:t xml:space="preserve">三、强化招聘，全员培训，全面提升员工队伍素质</w:t>
      </w:r>
    </w:p>
    <w:p>
      <w:pPr>
        <w:ind w:left="0" w:right="0" w:firstLine="560"/>
        <w:spacing w:before="450" w:after="450" w:line="312" w:lineRule="auto"/>
      </w:pPr>
      <w:r>
        <w:rPr>
          <w:rFonts w:ascii="宋体" w:hAnsi="宋体" w:eastAsia="宋体" w:cs="宋体"/>
          <w:color w:val="000"/>
          <w:sz w:val="28"/>
          <w:szCs w:val="28"/>
        </w:rPr>
        <w:t xml:space="preserve">1、破解招聘难题，探索多种用工形式。面对来势汹汹的“用工荒”，为保证公司经营业务的正常开展，我们克服各种困难，积极探索多渠道的用工形式。通过和学院、地方劳动行政部门、油田就业服务中心、劳务中介公司合作，积极探索大学生实习、小时工等用工形式，有效改变了招聘工作的被动局面。把好员工“入口关”，对拟聘员工进行岗前职业病检查，调整优化招聘、培训流程，确保新员工先培训，后上岗，从源头上提升员工素质，做到了人员“进”、“出”的基本平衡，同时也为公司下一步人员招聘工作奠定了坚实的基础。</w:t>
      </w:r>
    </w:p>
    <w:p>
      <w:pPr>
        <w:ind w:left="0" w:right="0" w:firstLine="560"/>
        <w:spacing w:before="450" w:after="450" w:line="312" w:lineRule="auto"/>
      </w:pPr>
      <w:r>
        <w:rPr>
          <w:rFonts w:ascii="宋体" w:hAnsi="宋体" w:eastAsia="宋体" w:cs="宋体"/>
          <w:color w:val="000"/>
          <w:sz w:val="28"/>
          <w:szCs w:val="28"/>
        </w:rPr>
        <w:t xml:space="preserve">2、开展全员培训，提升培训效率和效益。积极探索新形势下员工培训工作的规律，增强培训的针对性和实效性，实施培训的规范化、精细化管理。截至8月底，累计培训员工5021人次，其中完成公司内部培训项目43个，85期，培训人员4793人次；派员参加集团公司、销售公司培训项目36个，39期，培训人员70人次；参加外部培训项目12个，22期，培训人员158人次。通过行之有效的培训，有效的提升了员工的整体素质，为公司各项业务的快速发展奠定了坚实的基础。</w:t>
      </w:r>
    </w:p>
    <w:p>
      <w:pPr>
        <w:ind w:left="0" w:right="0" w:firstLine="560"/>
        <w:spacing w:before="450" w:after="450" w:line="312" w:lineRule="auto"/>
      </w:pPr>
      <w:r>
        <w:rPr>
          <w:rFonts w:ascii="宋体" w:hAnsi="宋体" w:eastAsia="宋体" w:cs="宋体"/>
          <w:color w:val="000"/>
          <w:sz w:val="28"/>
          <w:szCs w:val="28"/>
        </w:rPr>
        <w:t xml:space="preserve">一是强化职责，有效夯实培训基础。落实培训职责，各层级的主要领导是培训工作第一责任人，人事部门归口管理，业务部门负责实施。强化了“主管是下属员工培训师”的理念，建立了培训计划实施通报制度。结合公司业务调整，及时修改新员工培训教材。将培训融入日常工作中，在基层服务人员中开展“每日一题、每周一练、每月一考，每季一评”活动。在 4 公司机关开展了“学习日”活动，紧密联系工作实际开展培训，推进学习型企业的建立。</w:t>
      </w:r>
    </w:p>
    <w:p>
      <w:pPr>
        <w:ind w:left="0" w:right="0" w:firstLine="560"/>
        <w:spacing w:before="450" w:after="450" w:line="312" w:lineRule="auto"/>
      </w:pPr>
      <w:r>
        <w:rPr>
          <w:rFonts w:ascii="宋体" w:hAnsi="宋体" w:eastAsia="宋体" w:cs="宋体"/>
          <w:color w:val="000"/>
          <w:sz w:val="28"/>
          <w:szCs w:val="28"/>
        </w:rPr>
        <w:t xml:space="preserve">二是强化协调，有效整合培训资源。有效整合各项培训资源，妥善安排培训师资、场地、食宿、交通等各项工作，确保了培训工作的有序开展。发扬 “有条件要上，没有条件创造条件也要上” 的铁人精神，在公司没有投入一分钱的情况下，根据培训需要，在零售专业线、办公室、信息统计处等处室的大力支持下，收集、修复废旧电脑15套，在一楼培训教室组装使用，有效缓解了培训人员多与培训设备不足的矛盾，同时可以满足了系统培训的需要，节约培训经费20万元。</w:t>
      </w:r>
    </w:p>
    <w:p>
      <w:pPr>
        <w:ind w:left="0" w:right="0" w:firstLine="560"/>
        <w:spacing w:before="450" w:after="450" w:line="312" w:lineRule="auto"/>
      </w:pPr>
      <w:r>
        <w:rPr>
          <w:rFonts w:ascii="宋体" w:hAnsi="宋体" w:eastAsia="宋体" w:cs="宋体"/>
          <w:color w:val="000"/>
          <w:sz w:val="28"/>
          <w:szCs w:val="28"/>
        </w:rPr>
        <w:t xml:space="preserve">三是强化合作，有效促进业务开展。人事部门定位于各部门的业务合作伙伴，跟据公司业务发展和重点工作，每月确定一个培训主题，有的放矢开展培训工作。自二月份开始，分别将消防安全预案、前庭主管数质量、油品管理、非油盘点、前庭主管、营业员后备人员、党建、大零管盘点枪列为个月培训主题，有效促进了业务水平提高。</w:t>
      </w:r>
    </w:p>
    <w:p>
      <w:pPr>
        <w:ind w:left="0" w:right="0" w:firstLine="560"/>
        <w:spacing w:before="450" w:after="450" w:line="312" w:lineRule="auto"/>
      </w:pPr>
      <w:r>
        <w:rPr>
          <w:rFonts w:ascii="宋体" w:hAnsi="宋体" w:eastAsia="宋体" w:cs="宋体"/>
          <w:color w:val="000"/>
          <w:sz w:val="28"/>
          <w:szCs w:val="28"/>
        </w:rPr>
        <w:t xml:space="preserve">四是强化运行，有效提升培训效果。牢固树立“每一次都是第一次”的理念，在培训工作中，做好培训准备、课件审查、项目运行、结果反馈等工作，注重培训细节管理，实现从单一的技能培训向全面的素质培训转变。严格考勤制度和培训总结制度，抓好培训考核与评估，健全培训档案，引导员工形成正确的价值观和行为倾向，营造“爱我石油”的学习氛围，培养员工的团队意识。</w:t>
      </w:r>
    </w:p>
    <w:p>
      <w:pPr>
        <w:ind w:left="0" w:right="0" w:firstLine="560"/>
        <w:spacing w:before="450" w:after="450" w:line="312" w:lineRule="auto"/>
      </w:pPr>
      <w:r>
        <w:rPr>
          <w:rFonts w:ascii="宋体" w:hAnsi="宋体" w:eastAsia="宋体" w:cs="宋体"/>
          <w:color w:val="000"/>
          <w:sz w:val="28"/>
          <w:szCs w:val="28"/>
        </w:rPr>
        <w:t xml:space="preserve">3、强化质量管理，提升技能鉴定水平。强化鉴定站的组 5 织建设，按照专兼职相结合的原则，选好配强鉴定站人员。强化考评员、考务管理人员、质量督导员的培养，上半年新培养考评员16人，考务管理人员1人，质量督导员15人，做到了各岗位人员任务明确，责任清晰。对照销售公司新版技能鉴定体系文件，紧密结合公司职业技能鉴定工作的实际，对我公司技能鉴定程序文件、质量手册、作业指导书、质量记录进行了修订、完善，增补《职业技能鉴定设备安全操作规程》、《职业技能鉴定工作场所重大问题或突发严重事件的应急处理预案》等5项管理制度，使质量管理体系文件更加具有系统性，科学性和可操作性。截至目前，公司共有1812人获得了国家职业技能等级证书。</w:t>
      </w:r>
    </w:p>
    <w:p>
      <w:pPr>
        <w:ind w:left="0" w:right="0" w:firstLine="560"/>
        <w:spacing w:before="450" w:after="450" w:line="312" w:lineRule="auto"/>
      </w:pPr>
      <w:r>
        <w:rPr>
          <w:rFonts w:ascii="宋体" w:hAnsi="宋体" w:eastAsia="宋体" w:cs="宋体"/>
          <w:color w:val="000"/>
          <w:sz w:val="28"/>
          <w:szCs w:val="28"/>
        </w:rPr>
        <w:t xml:space="preserve">四、强化激励，优化流程，进一步提升劳动效率</w:t>
      </w:r>
    </w:p>
    <w:p>
      <w:pPr>
        <w:ind w:left="0" w:right="0" w:firstLine="560"/>
        <w:spacing w:before="450" w:after="450" w:line="312" w:lineRule="auto"/>
      </w:pPr>
      <w:r>
        <w:rPr>
          <w:rFonts w:ascii="宋体" w:hAnsi="宋体" w:eastAsia="宋体" w:cs="宋体"/>
          <w:color w:val="000"/>
          <w:sz w:val="28"/>
          <w:szCs w:val="28"/>
        </w:rPr>
        <w:t xml:space="preserve">1、完善业绩考核体系，搭建考核体系框架。以激励约束机制为动力，强化考核结果应用。采取“一级管理、两个层面、三级考核、全员覆盖”模式。以业绩合同为载体，实行全员“一对一”考核，公司分四个层面签订业绩合同并进行考核：公司总经理、党委书记考核领导班子副职成员。</w:t>
      </w:r>
    </w:p>
    <w:p>
      <w:pPr>
        <w:ind w:left="0" w:right="0" w:firstLine="560"/>
        <w:spacing w:before="450" w:after="450" w:line="312" w:lineRule="auto"/>
      </w:pPr>
      <w:r>
        <w:rPr>
          <w:rFonts w:ascii="宋体" w:hAnsi="宋体" w:eastAsia="宋体" w:cs="宋体"/>
          <w:color w:val="000"/>
          <w:sz w:val="28"/>
          <w:szCs w:val="28"/>
        </w:rPr>
        <w:t xml:space="preserve">2、优化机构设置，发挥新体制优势。贯彻落实集团公司“三控制一规范”的相关要求，按照《XX企业组织机构设置规范》要求和对XX销售公司体制调整方案的批复精神，按照“组织扁平化、管理垂直化、业务专业化和发展一体化”的总体思路，搭建了XX销售公司一级管理的扁平化组织机构和直线式管理方式，机关直接管理到基层库站终端，减少了管理层级。同时，不断完善配套机制，细化运行机制，充实完善制度规范，优化 6 职能配置，理清管理界面，规范业务流程。明晰员工岗位职责、相关业务流程、业绩目标，提高决策和管理效率，提升公司执行力。</w:t>
      </w:r>
    </w:p>
    <w:p>
      <w:pPr>
        <w:ind w:left="0" w:right="0" w:firstLine="560"/>
        <w:spacing w:before="450" w:after="450" w:line="312" w:lineRule="auto"/>
      </w:pPr>
      <w:r>
        <w:rPr>
          <w:rFonts w:ascii="宋体" w:hAnsi="宋体" w:eastAsia="宋体" w:cs="宋体"/>
          <w:color w:val="000"/>
          <w:sz w:val="28"/>
          <w:szCs w:val="28"/>
        </w:rPr>
        <w:t xml:space="preserve">一是开展测时写实工作。与XX公司合作抽调组织25人对公司全部13个专业线、处室119个岗位1280人，四座加油站全部27个岗位364人进行跟踪写实，处室专业线跟踪3天，加油站跟踪7天。通过对测时写实数据采集分析，对岗位人员的配置是否合理，相同岗位配置的人员的工作效率的高低情况进行分析整理，从而对机关处室和专业线管理人员和操作人员的岗位重新进行归并和调整，优化工作流程，撤并组织机构，调整编制定员，进一步提高管理效率。</w:t>
      </w:r>
    </w:p>
    <w:p>
      <w:pPr>
        <w:ind w:left="0" w:right="0" w:firstLine="560"/>
        <w:spacing w:before="450" w:after="450" w:line="312" w:lineRule="auto"/>
      </w:pPr>
      <w:r>
        <w:rPr>
          <w:rFonts w:ascii="宋体" w:hAnsi="宋体" w:eastAsia="宋体" w:cs="宋体"/>
          <w:color w:val="000"/>
          <w:sz w:val="28"/>
          <w:szCs w:val="28"/>
        </w:rPr>
        <w:t xml:space="preserve">二是优化岗位设置，提升工作效率。调整加油站岗位设置和业务流程，细化油库业务模块，开展对组织机构和管理体制进行适应性调整，划清职能，理顺关系，解决好专业线和综合支持系统的职能定位和机构设置问题。取消加油站副经理、专职计量员、专职安全员、专职发卡员岗位，加油站仅设站经理、核算员、前庭主管、便利店主管（按日非油销量确定）、营业员、加油员岗位。对销量较低的加油站，仅设站经理、核算员、前庭主管、加油员，营业员由加油员或前庭主管兼任。销量12吨以下的加油站，仅设站经理、加油员岗位。在新增130座加油站、20余座撬装供油设施的情况下，加油站用工同比减少1900人，减幅10.3%；油库用工同比减少113人，减幅8.9%；机关同比减少73人，减幅10.7%；人均零售量同比增加123.4%，人均利润同比提高161.8%，劳动生产率同比提高50.5%，人工 7 成本利润率同比提高115.6%。</w:t>
      </w:r>
    </w:p>
    <w:p>
      <w:pPr>
        <w:ind w:left="0" w:right="0" w:firstLine="560"/>
        <w:spacing w:before="450" w:after="450" w:line="312" w:lineRule="auto"/>
      </w:pPr>
      <w:r>
        <w:rPr>
          <w:rFonts w:ascii="宋体" w:hAnsi="宋体" w:eastAsia="宋体" w:cs="宋体"/>
          <w:color w:val="000"/>
          <w:sz w:val="28"/>
          <w:szCs w:val="28"/>
        </w:rPr>
        <w:t xml:space="preserve">三是清理、修订和完善规章制度标准。以规章制度的完善和落实为重点，做好岗位责任制大检查工作，抓好岗位责任制和各项工作流程的梳理、落实，提升岗位责任心和执行力。收集梳理现行公司规章制度、标准及主要操作规程、台账记录等基础资料，完成现有规章制度标准的清理、整合工作截至目前，人事处共下发制度2*个，有效的规范了各项管理工作。</w:t>
      </w:r>
    </w:p>
    <w:p>
      <w:pPr>
        <w:ind w:left="0" w:right="0" w:firstLine="560"/>
        <w:spacing w:before="450" w:after="450" w:line="312" w:lineRule="auto"/>
      </w:pPr>
      <w:r>
        <w:rPr>
          <w:rFonts w:ascii="宋体" w:hAnsi="宋体" w:eastAsia="宋体" w:cs="宋体"/>
          <w:color w:val="000"/>
          <w:sz w:val="28"/>
          <w:szCs w:val="28"/>
        </w:rPr>
        <w:t xml:space="preserve">五、存在的问题及建议</w:t>
      </w:r>
    </w:p>
    <w:p>
      <w:pPr>
        <w:ind w:left="0" w:right="0" w:firstLine="560"/>
        <w:spacing w:before="450" w:after="450" w:line="312" w:lineRule="auto"/>
      </w:pPr>
      <w:r>
        <w:rPr>
          <w:rFonts w:ascii="宋体" w:hAnsi="宋体" w:eastAsia="宋体" w:cs="宋体"/>
          <w:color w:val="000"/>
          <w:sz w:val="28"/>
          <w:szCs w:val="28"/>
        </w:rPr>
        <w:t xml:space="preserve">一是公司社会化用工所占的比例大，员工流动性大，不利于基层工作水平的提高，需要公司各部门采取综合措施稳定员工队伍。</w:t>
      </w:r>
    </w:p>
    <w:p>
      <w:pPr>
        <w:ind w:left="0" w:right="0" w:firstLine="560"/>
        <w:spacing w:before="450" w:after="450" w:line="312" w:lineRule="auto"/>
      </w:pPr>
      <w:r>
        <w:rPr>
          <w:rFonts w:ascii="宋体" w:hAnsi="宋体" w:eastAsia="宋体" w:cs="宋体"/>
          <w:color w:val="000"/>
          <w:sz w:val="28"/>
          <w:szCs w:val="28"/>
        </w:rPr>
        <w:t xml:space="preserve">二是有些站队党员相对不足，导致基层党建工作无法充分开展，基层党组织的战斗堡垒作用和党员的先锋模范作用无法充分发挥，基层广大员工的责任意识、大局观念和奉献精神无法被充分激发和调动，需要在此方面加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2024-11-23T00:47:34+08:00</dcterms:created>
  <dcterms:modified xsi:type="dcterms:W3CDTF">2024-11-23T00:47:34+08:00</dcterms:modified>
</cp:coreProperties>
</file>

<file path=docProps/custom.xml><?xml version="1.0" encoding="utf-8"?>
<Properties xmlns="http://schemas.openxmlformats.org/officeDocument/2006/custom-properties" xmlns:vt="http://schemas.openxmlformats.org/officeDocument/2006/docPropsVTypes"/>
</file>