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构建五个平台努力开发农村人才资源（推荐五篇）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构建五个平台努力开发农村人才资源南溪县属比较典型的农业县，农村人才资源较为丰富，搞农村人才开发潜力巨大，意义深远。从2024年起，县委、县政府深入调查研究，制定开发计划，出台配套文件，确立了“试点引路，步步推进，健全网络，分级育才...</w:t>
      </w:r>
    </w:p>
    <w:p>
      <w:pPr>
        <w:ind w:left="0" w:right="0" w:firstLine="560"/>
        <w:spacing w:before="450" w:after="450" w:line="312" w:lineRule="auto"/>
      </w:pPr>
      <w:r>
        <w:rPr>
          <w:rFonts w:ascii="黑体" w:hAnsi="黑体" w:eastAsia="黑体" w:cs="黑体"/>
          <w:color w:val="000000"/>
          <w:sz w:val="36"/>
          <w:szCs w:val="36"/>
          <w:b w:val="1"/>
          <w:bCs w:val="1"/>
        </w:rPr>
        <w:t xml:space="preserve">第一篇：构建五个平台努力开发农村人才资源</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四是服务上多给一块。我县规定，乡土人才在申报科研项目、技术开发、承接课题、申请贷款、人才引进等方面享有与全民所有制企事业单位同等的待遇，并优先签订农业技术承包和技术推广合同，优先优惠享受各类技术辅导和服务。由于激励机制的作用，南溪乡土人正发挥着典型带动作用，如江南从事柑橘品种选育和栽培的王平德科学育就了江南橙；罗龙郭忠首创“股田制”，被誉为“宜宾小岗”，在全国引起轰动，目前县内已有3个乡镇由此而产生了规模不等的股份合作组织；还有石鼓让黄土变金山的刘全；大观星火科技带头人唐光华等，充分发挥了农村人才资本效益。</w:t>
      </w:r>
    </w:p>
    <w:p>
      <w:pPr>
        <w:ind w:left="0" w:right="0" w:firstLine="560"/>
        <w:spacing w:before="450" w:after="450" w:line="312" w:lineRule="auto"/>
      </w:pPr>
      <w:r>
        <w:rPr>
          <w:rFonts w:ascii="宋体" w:hAnsi="宋体" w:eastAsia="宋体" w:cs="宋体"/>
          <w:color w:val="000"/>
          <w:sz w:val="28"/>
          <w:szCs w:val="28"/>
        </w:rPr>
        <w:t xml:space="preserve">四、构建人才流动平台，发挥人才的集聚效应</w:t>
      </w:r>
    </w:p>
    <w:p>
      <w:pPr>
        <w:ind w:left="0" w:right="0" w:firstLine="560"/>
        <w:spacing w:before="450" w:after="450" w:line="312" w:lineRule="auto"/>
      </w:pPr>
      <w:r>
        <w:rPr>
          <w:rFonts w:ascii="宋体" w:hAnsi="宋体" w:eastAsia="宋体" w:cs="宋体"/>
          <w:color w:val="000"/>
          <w:sz w:val="28"/>
          <w:szCs w:val="28"/>
        </w:rPr>
        <w:t xml:space="preserve">采取“引进来”、“走出去”等措施，积极开展人才交流，大力培育农村人才市场。二是抓人才输出。2024年向全国各地共输出各类农村人才853名。其中罗龙镇输出乡土人才200余名到屏山、珙县、兴文和县内大观、裴石指导蔬菜种植，人均月收入达1000余元。我们还鼓励农村剩余劳动力外出务工，走“空手出门，抱财归家”之路。2024年全县劳务输出6.82万人，劳务收入2.71亿元。在广州万邦鞋业有限公司，南溪籍务工人员有上千人，在当地形成了“南溪村”；宜宾“五粮液”招收的工人中，南溪籍人员占20%。不少外出务工人员在外学习到技术，积攒资金后纷纷回乡创业，如大观民强5社孙泽高外地打工学到养鸡技术回乡后，办起家庭养鸡场，饲养蛋鸡4000只，年产商品蛋20吨，产值10万元。</w:t>
      </w:r>
    </w:p>
    <w:p>
      <w:pPr>
        <w:ind w:left="0" w:right="0" w:firstLine="560"/>
        <w:spacing w:before="450" w:after="450" w:line="312" w:lineRule="auto"/>
      </w:pPr>
      <w:r>
        <w:rPr>
          <w:rFonts w:ascii="宋体" w:hAnsi="宋体" w:eastAsia="宋体" w:cs="宋体"/>
          <w:color w:val="000"/>
          <w:sz w:val="28"/>
          <w:szCs w:val="28"/>
        </w:rPr>
        <w:t xml:space="preserve">三是抓协会组建。全县建立蔬菜协会，水果协会、白鹅协会等27个，会员1577人，带动农户31364户。协会通过开展信息技术交流和培训，筹划、组织扩大生产规模，促进产品营销，县果协每年组织500吨水果外销，县蔬菜协会营集全县蔬菜营销大户百余户，在农村产业结构调整和推动特色经济发展中起到重要作用。</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是抓对子联接。由乡镇人才劳动服务中心牵线，搭建沟通的桥梁；通过协议形式，乡土人才与需要帮助的农户结成帮扶对子，进行有偿合作，使农户达到了致富的目的。这种有效形式在全县推开，共签订协议1600份。</w:t>
      </w:r>
    </w:p>
    <w:p>
      <w:pPr>
        <w:ind w:left="0" w:right="0" w:firstLine="560"/>
        <w:spacing w:before="450" w:after="450" w:line="312" w:lineRule="auto"/>
      </w:pPr>
      <w:r>
        <w:rPr>
          <w:rFonts w:ascii="宋体" w:hAnsi="宋体" w:eastAsia="宋体" w:cs="宋体"/>
          <w:color w:val="000"/>
          <w:sz w:val="28"/>
          <w:szCs w:val="28"/>
        </w:rPr>
        <w:t xml:space="preserve">五、构建人才创业平台，发挥人才在产业结构调整中的推动效应</w:t>
      </w:r>
    </w:p>
    <w:p>
      <w:pPr>
        <w:ind w:left="0" w:right="0" w:firstLine="560"/>
        <w:spacing w:before="450" w:after="450" w:line="312" w:lineRule="auto"/>
      </w:pPr>
      <w:r>
        <w:rPr>
          <w:rFonts w:ascii="宋体" w:hAnsi="宋体" w:eastAsia="宋体" w:cs="宋体"/>
          <w:color w:val="000"/>
          <w:sz w:val="28"/>
          <w:szCs w:val="28"/>
        </w:rPr>
        <w:t xml:space="preserve">构建五个平台努力开发农村人才资源责任编辑：飞雪 阅读：人次</w:t>
      </w:r>
    </w:p>
    <w:p>
      <w:pPr>
        <w:ind w:left="0" w:right="0" w:firstLine="560"/>
        <w:spacing w:before="450" w:after="450" w:line="312" w:lineRule="auto"/>
      </w:pPr>
      <w:r>
        <w:rPr>
          <w:rFonts w:ascii="黑体" w:hAnsi="黑体" w:eastAsia="黑体" w:cs="黑体"/>
          <w:color w:val="000000"/>
          <w:sz w:val="36"/>
          <w:szCs w:val="36"/>
          <w:b w:val="1"/>
          <w:bCs w:val="1"/>
        </w:rPr>
        <w:t xml:space="preserve">第二篇：构建五个平台努力开发农村人才资源</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w:t>
      </w:r>
    </w:p>
    <w:p>
      <w:pPr>
        <w:ind w:left="0" w:right="0" w:firstLine="560"/>
        <w:spacing w:before="450" w:after="450" w:line="312" w:lineRule="auto"/>
      </w:pPr>
      <w:r>
        <w:rPr>
          <w:rFonts w:ascii="宋体" w:hAnsi="宋体" w:eastAsia="宋体" w:cs="宋体"/>
          <w:color w:val="000"/>
          <w:sz w:val="28"/>
          <w:szCs w:val="28"/>
        </w:rPr>
        <w:t xml:space="preserve">一是建立了农村人才开发服务体系。以县农村人才市场为龙头，乡镇人事劳动服务中心为主干，网络延伸到村（社）。全县农村人才开发由县人事局牵头，各职能部门分工负责。要求县乡两级服务机构要充分发挥职能作用，实现硬件规范化、功能一体化、信息网络化、管理制度化。我县农村人才开发服务机构还把全县11个协会，129户业主，853户种养大户列入了管理的范围。我县在财力有限的情况下，每年按财政收入的0.5‰拔出经费，用于农村人才资源开发。</w:t>
      </w:r>
    </w:p>
    <w:p>
      <w:pPr>
        <w:ind w:left="0" w:right="0" w:firstLine="560"/>
        <w:spacing w:before="450" w:after="450" w:line="312" w:lineRule="auto"/>
      </w:pPr>
      <w:r>
        <w:rPr>
          <w:rFonts w:ascii="宋体" w:hAnsi="宋体" w:eastAsia="宋体" w:cs="宋体"/>
          <w:color w:val="000"/>
          <w:sz w:val="28"/>
          <w:szCs w:val="28"/>
        </w:rPr>
        <w:t xml:space="preserve">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w:t>
      </w:r>
    </w:p>
    <w:p>
      <w:pPr>
        <w:ind w:left="0" w:right="0" w:firstLine="560"/>
        <w:spacing w:before="450" w:after="450" w:line="312" w:lineRule="auto"/>
      </w:pPr>
      <w:r>
        <w:rPr>
          <w:rFonts w:ascii="宋体" w:hAnsi="宋体" w:eastAsia="宋体" w:cs="宋体"/>
          <w:color w:val="000"/>
          <w:sz w:val="28"/>
          <w:szCs w:val="28"/>
        </w:rPr>
        <w:t xml:space="preserve">一是职称评定实际一点。出台了《南溪县农民技术职称评定暂行办法》，立足农村实际，以评定对象的生产经营业绩、技术水平、解决农业生产和技术推广实际问题的能力以及带动农民群众脱贫致富的作用为主要依据，淡化学历、资历要求。通过为农村人才发放“绿色证书”，有效地激发了农村人才学科学、学技术和创业的热情。目前，全县共评定农民技术职称2132名，其中高级1名、中级650名、初级3800名。</w:t>
      </w:r>
    </w:p>
    <w:p>
      <w:pPr>
        <w:ind w:left="0" w:right="0" w:firstLine="560"/>
        <w:spacing w:before="450" w:after="450" w:line="312" w:lineRule="auto"/>
      </w:pPr>
      <w:r>
        <w:rPr>
          <w:rFonts w:ascii="宋体" w:hAnsi="宋体" w:eastAsia="宋体" w:cs="宋体"/>
          <w:color w:val="000"/>
          <w:sz w:val="28"/>
          <w:szCs w:val="28"/>
        </w:rPr>
        <w:t xml:space="preserve">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w:t>
      </w:r>
    </w:p>
    <w:p>
      <w:pPr>
        <w:ind w:left="0" w:right="0" w:firstLine="560"/>
        <w:spacing w:before="450" w:after="450" w:line="312" w:lineRule="auto"/>
      </w:pPr>
      <w:r>
        <w:rPr>
          <w:rFonts w:ascii="宋体" w:hAnsi="宋体" w:eastAsia="宋体" w:cs="宋体"/>
          <w:color w:val="000"/>
          <w:sz w:val="28"/>
          <w:szCs w:val="28"/>
        </w:rPr>
        <w:t xml:space="preserve">三是使用上提升一点。结合基层组织建设，对有农民技术职称的农村人才，致富能力强的培养成村干部，综合能力强的再培养成乡干部。全县现有172名农民技术员走上了村干部岗位，1人走上乡干部岗位。我们还结合“三村建设”，为全县214个村配备了“科技专干”，享受副主任待遇。</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黑体" w:hAnsi="黑体" w:eastAsia="黑体" w:cs="黑体"/>
          <w:color w:val="000000"/>
          <w:sz w:val="36"/>
          <w:szCs w:val="36"/>
          <w:b w:val="1"/>
          <w:bCs w:val="1"/>
        </w:rPr>
        <w:t xml:space="preserve">第三篇：构建五个平台努力开发农村人才资源</w:t>
      </w:r>
    </w:p>
    <w:p>
      <w:pPr>
        <w:ind w:left="0" w:right="0" w:firstLine="560"/>
        <w:spacing w:before="450" w:after="450" w:line="312" w:lineRule="auto"/>
      </w:pPr>
      <w:r>
        <w:rPr>
          <w:rFonts w:ascii="宋体" w:hAnsi="宋体" w:eastAsia="宋体" w:cs="宋体"/>
          <w:color w:val="000"/>
          <w:sz w:val="28"/>
          <w:szCs w:val="28"/>
        </w:rPr>
        <w:t xml:space="preserve">南溪县属比较典型的农业县，农村人才资源较为丰富，搞农村人才开发潜力巨大，意义深远。从2024年起，县委、县政府深入调查研究，制定开发计划，出台配套文件，确立了“试点引路，步步推进，健全网络，分级育才”的开发思路，探索出一条“选拔—培养—激励—流动—创业”的农村人才开发路子，为调整农业产业结构，增加农民收入，振兴全县经济提供了强大的人才支撑。</w:t>
      </w:r>
    </w:p>
    <w:p>
      <w:pPr>
        <w:ind w:left="0" w:right="0" w:firstLine="560"/>
        <w:spacing w:before="450" w:after="450" w:line="312" w:lineRule="auto"/>
      </w:pPr>
      <w:r>
        <w:rPr>
          <w:rFonts w:ascii="宋体" w:hAnsi="宋体" w:eastAsia="宋体" w:cs="宋体"/>
          <w:color w:val="000"/>
          <w:sz w:val="28"/>
          <w:szCs w:val="28"/>
        </w:rPr>
        <w:t xml:space="preserve">一、构建人才选拔平台，发挥人才的优势效应</w:t>
      </w:r>
    </w:p>
    <w:p>
      <w:pPr>
        <w:ind w:left="0" w:right="0" w:firstLine="560"/>
        <w:spacing w:before="450" w:after="450" w:line="312" w:lineRule="auto"/>
      </w:pPr>
      <w:r>
        <w:rPr>
          <w:rFonts w:ascii="宋体" w:hAnsi="宋体" w:eastAsia="宋体" w:cs="宋体"/>
          <w:color w:val="000"/>
          <w:sz w:val="28"/>
          <w:szCs w:val="28"/>
        </w:rPr>
        <w:t xml:space="preserve">创新人才观念，大力挖掘农村人才，变“隐性”人才为“显性”人才，变人才“奇缺”为人才“凸现”。我们把懂管理、会经营、有一技之长的“田秀才”、“土专家”，以及带领群众依靠勤劳致富、科技致富，成绩显著、贡献突出的致富带头人都称作乡土人才。</w:t>
      </w:r>
    </w:p>
    <w:p>
      <w:pPr>
        <w:ind w:left="0" w:right="0" w:firstLine="560"/>
        <w:spacing w:before="450" w:after="450" w:line="312" w:lineRule="auto"/>
      </w:pPr>
      <w:r>
        <w:rPr>
          <w:rFonts w:ascii="宋体" w:hAnsi="宋体" w:eastAsia="宋体" w:cs="宋体"/>
          <w:color w:val="000"/>
          <w:sz w:val="28"/>
          <w:szCs w:val="28"/>
        </w:rPr>
        <w:t xml:space="preserve">一是建立了农村人才开发服务体系。以县农村人才市场为龙头，乡镇人事劳动服务中心为主干，网络延伸到村（社）。全县农村人才开发由县人事局牵头，各职能部门分工负责。要求县乡两级服务机构要充分发挥职能作用，实现硬件规范化、功能一体化、信息网络化、管理制度化。我县农村人才开发服务机构还把全县11个协会，129户业主，853户种养大户列入了管理的范围。我县在财力有限的情况下，每年按财政收入的0.5‰拔出经费，用于农村人才资源开发。</w:t>
      </w:r>
    </w:p>
    <w:p>
      <w:pPr>
        <w:ind w:left="0" w:right="0" w:firstLine="560"/>
        <w:spacing w:before="450" w:after="450" w:line="312" w:lineRule="auto"/>
      </w:pPr>
      <w:r>
        <w:rPr>
          <w:rFonts w:ascii="宋体" w:hAnsi="宋体" w:eastAsia="宋体" w:cs="宋体"/>
          <w:color w:val="000"/>
          <w:sz w:val="28"/>
          <w:szCs w:val="28"/>
        </w:rPr>
        <w:t xml:space="preserve">二是统一建立农村人才信息库。为加大农村人才的储备工作，县上统一安排各乡镇人才劳动服务中心，在调查摸底的基础上，按照统一的乡土人才分类标准、统一印制的表格和卡片建立农村人才信息库。一人一卡、一村一社一统计。农村人才个人持一联卡，当情况发生变化后及时到服务中心调整另一联上的信息内容。同时，各中心村农村人才实行微机管理，逐步实现人才信息库联网运行。通过调查摸底、组织和群众推荐、登记造册等农村人才普查，我县现有农村人才共两大类：一类是乡镇在职的科技人员800余人；二类是有一技之长的乡土人才1万余人，其中，列入乡镇人事劳动服务中心管理的3400余人，其中种植业874人、养殖业694人、工程技术类820人、运输业163人、经济管理类152人、财会335人、其他91人。</w:t>
      </w:r>
    </w:p>
    <w:p>
      <w:pPr>
        <w:ind w:left="0" w:right="0" w:firstLine="560"/>
        <w:spacing w:before="450" w:after="450" w:line="312" w:lineRule="auto"/>
      </w:pPr>
      <w:r>
        <w:rPr>
          <w:rFonts w:ascii="宋体" w:hAnsi="宋体" w:eastAsia="宋体" w:cs="宋体"/>
          <w:color w:val="000"/>
          <w:sz w:val="28"/>
          <w:szCs w:val="28"/>
        </w:rPr>
        <w:t xml:space="preserve">二、构建人才培养平台，发挥人才的示范效应</w:t>
      </w:r>
    </w:p>
    <w:p>
      <w:pPr>
        <w:ind w:left="0" w:right="0" w:firstLine="560"/>
        <w:spacing w:before="450" w:after="450" w:line="312" w:lineRule="auto"/>
      </w:pPr>
      <w:r>
        <w:rPr>
          <w:rFonts w:ascii="宋体" w:hAnsi="宋体" w:eastAsia="宋体" w:cs="宋体"/>
          <w:color w:val="000"/>
          <w:sz w:val="28"/>
          <w:szCs w:val="28"/>
        </w:rPr>
        <w:t xml:space="preserve">我们在抓农村人才“量”的扩张的同时，还注重农村人才“质”的提升。</w:t>
      </w:r>
    </w:p>
    <w:p>
      <w:pPr>
        <w:ind w:left="0" w:right="0" w:firstLine="560"/>
        <w:spacing w:before="450" w:after="450" w:line="312" w:lineRule="auto"/>
      </w:pPr>
      <w:r>
        <w:rPr>
          <w:rFonts w:ascii="宋体" w:hAnsi="宋体" w:eastAsia="宋体" w:cs="宋体"/>
          <w:color w:val="000"/>
          <w:sz w:val="28"/>
          <w:szCs w:val="28"/>
        </w:rPr>
        <w:t xml:space="preserve">一是选送农村优秀青年到大中专院校深造。县乡土人才培训基地挂靠农广校，首批40名乡土人才正接受学历培训；利用一所全国、一所全省重点职业高中教育资源培训中专学历层次农村人才；各乡镇农校兴办中、短期班培训农村人才。今年县培训中心办班期，乡镇培训站办班32期，村培训员办班250期，培训人数达4万人。</w:t>
      </w:r>
    </w:p>
    <w:p>
      <w:pPr>
        <w:ind w:left="0" w:right="0" w:firstLine="560"/>
        <w:spacing w:before="450" w:after="450" w:line="312" w:lineRule="auto"/>
      </w:pPr>
      <w:r>
        <w:rPr>
          <w:rFonts w:ascii="宋体" w:hAnsi="宋体" w:eastAsia="宋体" w:cs="宋体"/>
          <w:color w:val="000"/>
          <w:sz w:val="28"/>
          <w:szCs w:val="28"/>
        </w:rPr>
        <w:t xml:space="preserve">二是组织县上专业技术人员下乡培训。围绕三大农业产业支柱，产业结构调整项目和科技示范推广项目，举办了蔬菜种植、白鹅养殖、雪梨生产、麻竹培育等农业实用技术培训320期，10多万人次；同时，组织院坝会、鼓励乡土人才之间互动培训。今年精心组织了靠技术、靠勤劳致富的9名优秀乡土人才到全县16个乡镇巡回宣讲。</w:t>
      </w:r>
    </w:p>
    <w:p>
      <w:pPr>
        <w:ind w:left="0" w:right="0" w:firstLine="560"/>
        <w:spacing w:before="450" w:after="450" w:line="312" w:lineRule="auto"/>
      </w:pPr>
      <w:r>
        <w:rPr>
          <w:rFonts w:ascii="宋体" w:hAnsi="宋体" w:eastAsia="宋体" w:cs="宋体"/>
          <w:color w:val="000"/>
          <w:sz w:val="28"/>
          <w:szCs w:val="28"/>
        </w:rPr>
        <w:t xml:space="preserve">三是组织农村人才外出参观学习。2024年以来，我们先后组织农村人才到江苏、浙江、成都、绵阳、洪雅等省内外参观学习共280人次。这些农村人才掌握技术后，不断扩大生产规模，产品科技含量增加，品牌意识、生态意识、质量意识增强，综合效益显著提高，形成了优质蔬菜、优质水果、种草养畜三大农业产业支柱，蔬菜村、雪梨村、白鹅村、西瓜村等40多个，年纯收入达2万元的种养殖户500多户，养殖业、水果业年增长率超过10%以上，江南甜橙、金竹西瓜比同类水果高出0.5—1.0元，有效地发挥了“选拔一批能人，带动一方百姓，搞活一片经济”的人才示范效应。</w:t>
      </w:r>
    </w:p>
    <w:p>
      <w:pPr>
        <w:ind w:left="0" w:right="0" w:firstLine="560"/>
        <w:spacing w:before="450" w:after="450" w:line="312" w:lineRule="auto"/>
      </w:pPr>
      <w:r>
        <w:rPr>
          <w:rFonts w:ascii="宋体" w:hAnsi="宋体" w:eastAsia="宋体" w:cs="宋体"/>
          <w:color w:val="000"/>
          <w:sz w:val="28"/>
          <w:szCs w:val="28"/>
        </w:rPr>
        <w:t xml:space="preserve">三、构建人才激励平台，发挥人才的带动效应</w:t>
      </w:r>
    </w:p>
    <w:p>
      <w:pPr>
        <w:ind w:left="0" w:right="0" w:firstLine="560"/>
        <w:spacing w:before="450" w:after="450" w:line="312" w:lineRule="auto"/>
      </w:pPr>
      <w:r>
        <w:rPr>
          <w:rFonts w:ascii="宋体" w:hAnsi="宋体" w:eastAsia="宋体" w:cs="宋体"/>
          <w:color w:val="000"/>
          <w:sz w:val="28"/>
          <w:szCs w:val="28"/>
        </w:rPr>
        <w:t xml:space="preserve">为激发广大农村人才的创业热情，发挥农村人才的带动效应，我们完善了农村人才激励机制。</w:t>
      </w:r>
    </w:p>
    <w:p>
      <w:pPr>
        <w:ind w:left="0" w:right="0" w:firstLine="560"/>
        <w:spacing w:before="450" w:after="450" w:line="312" w:lineRule="auto"/>
      </w:pPr>
      <w:r>
        <w:rPr>
          <w:rFonts w:ascii="宋体" w:hAnsi="宋体" w:eastAsia="宋体" w:cs="宋体"/>
          <w:color w:val="000"/>
          <w:sz w:val="28"/>
          <w:szCs w:val="28"/>
        </w:rPr>
        <w:t xml:space="preserve">一是职称评定实际一点。出台了《南溪县农民技术职称评定暂行办法》，立足农村实际，以评定对象的生产经营业绩、技术水平、解决农业生产和技术推广实际问题的能力以及带动农民群众脱贫致富的作用为主要依据，淡化学历、资历要求。通过为农村人才发放“绿色证书”，有效地激发了农村人才学科学、学技术和创业的热情。目前，全县共评定农民技术职称2132名，其中高级1名、中级650名、初级3800名。</w:t>
      </w:r>
    </w:p>
    <w:p>
      <w:pPr>
        <w:ind w:left="0" w:right="0" w:firstLine="560"/>
        <w:spacing w:before="450" w:after="450" w:line="312" w:lineRule="auto"/>
      </w:pPr>
      <w:r>
        <w:rPr>
          <w:rFonts w:ascii="宋体" w:hAnsi="宋体" w:eastAsia="宋体" w:cs="宋体"/>
          <w:color w:val="000"/>
          <w:sz w:val="28"/>
          <w:szCs w:val="28"/>
        </w:rPr>
        <w:t xml:space="preserve">二是政治上高看一眼。县政府每三年动态表彰一批优秀乡土人才，并制定出了具体的选拔和管理办法。目前，全县有受市政府表彰的优秀乡土人才5名，县级乡土人才34名，乡级优秀乡土人才261人。同时，农村优秀乡土人才可纳入地方专家评选范围，享受政府特殊津贴。坚持县领导联系优秀农村人才工作制度，县四家班子领导分别联系优秀乡土人才10名。</w:t>
      </w:r>
    </w:p>
    <w:p>
      <w:pPr>
        <w:ind w:left="0" w:right="0" w:firstLine="560"/>
        <w:spacing w:before="450" w:after="450" w:line="312" w:lineRule="auto"/>
      </w:pPr>
      <w:r>
        <w:rPr>
          <w:rFonts w:ascii="宋体" w:hAnsi="宋体" w:eastAsia="宋体" w:cs="宋体"/>
          <w:color w:val="000"/>
          <w:sz w:val="28"/>
          <w:szCs w:val="28"/>
        </w:rPr>
        <w:t xml:space="preserve">三是使用上提升一点。结合基层组织建设，对有农民技术职称的农村人才，致富能力强的培养成村干部，综合能力强的再培养成乡干部。全县现有172名农民技术员走上了村干部岗位，1人走上乡干部岗位。我们还结合“三村建设”，为全县214个村配备了“科技专干”，享受副主任待遇。</w:t>
      </w:r>
    </w:p>
    <w:p>
      <w:pPr>
        <w:ind w:left="0" w:right="0" w:firstLine="560"/>
        <w:spacing w:before="450" w:after="450" w:line="312" w:lineRule="auto"/>
      </w:pPr>
      <w:r>
        <w:rPr>
          <w:rFonts w:ascii="宋体" w:hAnsi="宋体" w:eastAsia="宋体" w:cs="宋体"/>
          <w:color w:val="000"/>
          <w:sz w:val="28"/>
          <w:szCs w:val="28"/>
        </w:rPr>
        <w:t xml:space="preserve">四是服务上多给一块。我县规定，乡土人才在申报科研项目、技术开发、承接课题、申请贷款、人才引进等方面享有与全民所有制企事业单位同等的待遇，并优先签订农业技术承包和技术推广合同，优先优惠享受各类技术辅导和服务。由于激励机制的作用，南溪乡土人正发挥着典型带动作用，如江南从事柑橘品种选育和栽培的王平德科学育就了江南橙；罗龙郭忠首创“股田制”，被誉为“宜宾小岗”，在全国引起轰动，目前县内已有3个乡镇由此而产生了规模不等的股份合作组织；还有石鼓让黄土变金山的刘全；大观星火科技带头人唐光华等，充分发挥了农村人才资本效益。</w:t>
      </w:r>
    </w:p>
    <w:p>
      <w:pPr>
        <w:ind w:left="0" w:right="0" w:firstLine="560"/>
        <w:spacing w:before="450" w:after="450" w:line="312" w:lineRule="auto"/>
      </w:pPr>
      <w:r>
        <w:rPr>
          <w:rFonts w:ascii="宋体" w:hAnsi="宋体" w:eastAsia="宋体" w:cs="宋体"/>
          <w:color w:val="000"/>
          <w:sz w:val="28"/>
          <w:szCs w:val="28"/>
        </w:rPr>
        <w:t xml:space="preserve">四、构建人才流动平台，发挥人才的集聚效应</w:t>
      </w:r>
    </w:p>
    <w:p>
      <w:pPr>
        <w:ind w:left="0" w:right="0" w:firstLine="560"/>
        <w:spacing w:before="450" w:after="450" w:line="312" w:lineRule="auto"/>
      </w:pPr>
      <w:r>
        <w:rPr>
          <w:rFonts w:ascii="宋体" w:hAnsi="宋体" w:eastAsia="宋体" w:cs="宋体"/>
          <w:color w:val="000"/>
          <w:sz w:val="28"/>
          <w:szCs w:val="28"/>
        </w:rPr>
        <w:t xml:space="preserve">采取</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2025-04-04T07:54:47+08:00</dcterms:created>
  <dcterms:modified xsi:type="dcterms:W3CDTF">2025-04-04T07:54:47+08:00</dcterms:modified>
</cp:coreProperties>
</file>

<file path=docProps/custom.xml><?xml version="1.0" encoding="utf-8"?>
<Properties xmlns="http://schemas.openxmlformats.org/officeDocument/2006/custom-properties" xmlns:vt="http://schemas.openxmlformats.org/officeDocument/2006/docPropsVTypes"/>
</file>