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**区政府工作报告</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区政府工作报告政府工作报告xx区人民政府区长各位代表：我代表xx区人民政府，向大会报告政府工作，请予审查，并请各位政协委员提出意见和建议。一、夯实基础，2024年工作取得新成绩2024年，是我区认真落实科学发展观和正确政绩观，...</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第一篇：**区政府工作报告</w:t>
      </w:r>
    </w:p>
    <w:p>
      <w:pPr>
        <w:ind w:left="0" w:right="0" w:firstLine="560"/>
        <w:spacing w:before="450" w:after="450" w:line="312" w:lineRule="auto"/>
      </w:pPr>
      <w:r>
        <w:rPr>
          <w:rFonts w:ascii="宋体" w:hAnsi="宋体" w:eastAsia="宋体" w:cs="宋体"/>
          <w:color w:val="000"/>
          <w:sz w:val="28"/>
          <w:szCs w:val="28"/>
        </w:rPr>
        <w:t xml:space="preserve">政府工作报告xx区人民政府区长各位代表：我代表xx区人民政府，向大会报告政府工作，请予审查，并请各位政协委员提出意见和建议。</w:t>
      </w:r>
    </w:p>
    <w:p>
      <w:pPr>
        <w:ind w:left="0" w:right="0" w:firstLine="560"/>
        <w:spacing w:before="450" w:after="450" w:line="312" w:lineRule="auto"/>
      </w:pPr>
      <w:r>
        <w:rPr>
          <w:rFonts w:ascii="宋体" w:hAnsi="宋体" w:eastAsia="宋体" w:cs="宋体"/>
          <w:color w:val="000"/>
          <w:sz w:val="28"/>
          <w:szCs w:val="28"/>
        </w:rPr>
        <w:t xml:space="preserve">一、夯实基础，2024年工作取得新成绩2024年，是我区认真落实科学发展观和正确政绩观，贯彻国家宏观经济调控政策，夯实发展基础的一年；是经济快速增长，社会全面进步，人民群众收入水平提高较大的一年；是西部新城基</w:t>
      </w:r>
    </w:p>
    <w:p>
      <w:pPr>
        <w:ind w:left="0" w:right="0" w:firstLine="560"/>
        <w:spacing w:before="450" w:after="450" w:line="312" w:lineRule="auto"/>
      </w:pPr>
      <w:r>
        <w:rPr>
          <w:rFonts w:ascii="宋体" w:hAnsi="宋体" w:eastAsia="宋体" w:cs="宋体"/>
          <w:color w:val="000"/>
          <w:sz w:val="28"/>
          <w:szCs w:val="28"/>
        </w:rPr>
        <w:t xml:space="preserve">础设施全面启动，大学城建设初见成效，我区西部大开发拉开序幕的一年；是争取重大项目最多，城市化、工业化进程加快，可持续发展能力明显增强的一年。在这一年里，我们统筹兼顾，协调发展，克难攻坚，乘势而上，为实现我区跨越式发展奠定了良好基础。2024年政府重点抓了四项工作：──巩固科教优势，建设重庆市大学城。2024年，大学城建设稳步推进，累计完成投资超过30亿元，审批建设用地2.1万亩，基本保证了基础设施和部分高校建设用地需要。重庆大学、四川美术学院和重庆师范大学新校区建设如期开工。积极稳妥地开展征地拆迁工作，按政策高限对农民实施补偿，签定拆迁安置协议4921户，动迁农民近1.2万人，协议搬迁企业60多户，发放补偿资金约12亿元。曾家安置区一期18.5万平方米安置房竣工交付使用，举办现场招聘会解决大学城转非农民就业问题，近2024人签订了用工合同。大学城建设快速推进，并保持了社会稳定，得到市委市政府领导和社会各界的充分肯定。──拓展发展空间，建设重庆西部新城。西部新城被确定为重庆市主城副中心，并纳入了经建设部专家组评审通过的《重庆市总体规划》。渝遂高速公路沙区段开工，大学城隧道贯通，引桥及立交工程建设正抓紧进行。绕城（二环）高速公路沙区段基本完成征地拆迁工作并开工建设。科技大道实现通车。大学城水厂建设和18公里应急输水工程正式启动，何家冲变电站开工建设，天然气一期主供气管铺设工程基本完成，通讯管网建设有序进行。经过不懈努力，国家铁道部正式批准全国铁路集装箱网络重庆中心站规划定点土主镇团结村，并列入2024年开工计划。西永科技工业园纳入国家级重庆大学科技园拓展区，并被批准为市级特色工业园区，6平方公里的启动区控制性详规通过评审。完成陈家桥中心镇控制性详规。西部新城纳入全市发展战略，我区西部开发拉开序幕，这是全区发展的一个重大突破！──增强发展后劲，推进工业化进程。确立“突出工业、统筹兼顾”的指导思想，明确推进新型工业化的发展思路和措施，初步形成加快工业发展的良好氛围。扶持企业发展力度明显增强，建立重点企业联席会制度，及时协调解决重点企业的困难和问题。区财政安排1000万元工业发展专项资金，用于工业发展规划、工业园区基础设施建设及重点技改项目。启动中小企业信用担保中心，与国家开发银行重庆分行达成中小企业信用合作协议。成立民营企业维权中心，切实维护企业合法权益。工业园区建设取得新进展。井口工业园完成基础设施投资1亿元，首期征用的784亩土地“七通一平”基本完成，建成标准厂房10万平方米，新引进企业18家，新建成投产企业7户。渝安集团微型汽车发动机生产基地动工。重庆大学科技园实现增加值3亿元，同比增长61，实现税收5500万元，同比增长219。投入资金5700多万元，加大国有企业改革力度，与中国华融资产重庆公司达成了处置不良债务协议，用880万元置换17户国有企业1.1亿元债务，降低了企业改革成本。家具一厂等9户企业改制工作稳步推进，耐酸水泥厂等8户企业完成改制，制药机械厂、灯头厂等4户国有企业实施破产。──实施东西联动，推进城市化进程。坚持东西联动，以东促西，拓展城市空间，完善城市功能，加快推进城市化进程。一是狠抓城市规划编制工作。完成重庆市大学城控规调整、西部各镇城镇规划和西永组团概念规划编制，梨树湾、新桥和井口片区控规通过评审，目前东部50平方公里建成区控制性详规已全部完成。完成凤天路沿线城市设计和滨江路峡韵广场、法院片区改造等重点项目设计，为提高城市化水平起好先导作用。二是大力推进重点项目征地拆迁工作。集中人力物力，实施重庆市大学城、渝遂高速公路、绕城高速公路、联芳地区、四川外语学院扩建等项目征地拆迁，共征地2.3万亩，实现约1.5万名农民转非，为重点项目建设和推进城市化进程创造了条件。三是加强东西联动。成立西部新城建设领导小组，统筹西部新城建设。拓展国家级重庆大学科技园至西永，启动搬迁覃家岗镇4户中型企业至曾家企业安置区，为转非农民提供就业岗位，推进东部“退二进三”，带动西部发展。2024年全区工作取得四个方面的成绩：──经济发展呈现良好态势。全年实现本区生产总值138.6亿元，同比增长13.5；完成财政总收入20亿元，同比增长42.6，其中地方预算内财政收入8.66亿元，同比增长99；完成固定资产投入84.9亿元，同比增长27.1。工业经济发展速度和运行质量进一步提高。全年完成工业增加值60.7亿元，同比增</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一、五年创业，五年奋斗，取得经济社会发展新成就</w:t>
      </w:r>
    </w:p>
    <w:p>
      <w:pPr>
        <w:ind w:left="0" w:right="0" w:firstLine="560"/>
        <w:spacing w:before="450" w:after="450" w:line="312" w:lineRule="auto"/>
      </w:pPr>
      <w:r>
        <w:rPr>
          <w:rFonts w:ascii="宋体" w:hAnsi="宋体" w:eastAsia="宋体" w:cs="宋体"/>
          <w:color w:val="000"/>
          <w:sz w:val="28"/>
          <w:szCs w:val="28"/>
        </w:rPr>
        <w:t xml:space="preserve">过去的五年，我区经济社会发展经历了重大挑战和考验。面对严峻形势，我们坚决贯彻落实市委、市政府和区委的决策部署，认真听取人大、政协的意见、建议，准确判断、沉着应对、迎难而上、共克时艰，圆满完成了区八届人大历次会议确定的目标任务，全区经济社会发展取得了令人瞩目的成绩。</w:t>
      </w:r>
    </w:p>
    <w:p>
      <w:pPr>
        <w:ind w:left="0" w:right="0" w:firstLine="560"/>
        <w:spacing w:before="450" w:after="450" w:line="312" w:lineRule="auto"/>
      </w:pPr>
      <w:r>
        <w:rPr>
          <w:rFonts w:ascii="宋体" w:hAnsi="宋体" w:eastAsia="宋体" w:cs="宋体"/>
          <w:color w:val="000"/>
          <w:sz w:val="28"/>
          <w:szCs w:val="28"/>
        </w:rPr>
        <w:t xml:space="preserve">过去的五年，是全区经济快速发展、综合实力显著提升的五年。2024年，预计全区生产总值完成×亿元，是2024年的×.×倍；固定资产投资、财政一般预算收入分别完成×.×亿元、×.×亿元，分别是2024年的×.×倍、×.×倍。开放水平不断提高，五年累计利用外资×.×亿美元，累计出口创汇×万美元，新增自营进出口权企业×家。</w:t>
      </w:r>
    </w:p>
    <w:p>
      <w:pPr>
        <w:ind w:left="0" w:right="0" w:firstLine="560"/>
        <w:spacing w:before="450" w:after="450" w:line="312" w:lineRule="auto"/>
      </w:pPr>
      <w:r>
        <w:rPr>
          <w:rFonts w:ascii="宋体" w:hAnsi="宋体" w:eastAsia="宋体" w:cs="宋体"/>
          <w:color w:val="000"/>
          <w:sz w:val="28"/>
          <w:szCs w:val="28"/>
        </w:rPr>
        <w:t xml:space="preserve">过去的五年，是项目建设突飞猛进、发展后劲明显增强的五年。五年来，全区共安排投资×万元以上的重点项目×个，累计完成投资×亿元。瑞祥特钢、杭锅余热发电、钢渣超细粉等一批科技含量高、附加值高、产品市场好的钢铁延伸及循环经济项目建成投产；熙平物流基地、河北大宇、万合仓储等一批三产项目落户复兴；希望山城、百花佳苑、金丰一期等房地产开发项目相继竣工。特别是累计完成进地×余亩，全市最大的工业项目、投资×.×亿元的邯钢新区建成投产，全市最大的外资项目、投资×亿美元的现代（邯郸）国际汽贸城，全市最大的民生工程、投资×亿元的沉陷区住宅小区等省市重点项目扎实推进。</w:t>
      </w:r>
    </w:p>
    <w:p>
      <w:pPr>
        <w:ind w:left="0" w:right="0" w:firstLine="560"/>
        <w:spacing w:before="450" w:after="450" w:line="312" w:lineRule="auto"/>
      </w:pPr>
      <w:r>
        <w:rPr>
          <w:rFonts w:ascii="宋体" w:hAnsi="宋体" w:eastAsia="宋体" w:cs="宋体"/>
          <w:color w:val="000"/>
          <w:sz w:val="28"/>
          <w:szCs w:val="28"/>
        </w:rPr>
        <w:t xml:space="preserve">过去的五年，是城区建设强势推进、城乡面貌巨大变化的五年。五年来，强势“推进三年大变样”，完成孟仵大厦、将相苑、人民路四大区域、北环路等各类拆迁×多万平方米。人民路西延拆迁、西环立交桥征迁率先完成；南水北调×.×亩征迁安置进地任务×天完成，市政府发信致贺；数字化城管、夜景亮化等六项工作全市领先；化工区改造超常规推进，危化企业全部搬迁完毕，搬迁企业×家，拆迁面积×万平方米。特别是“森林复兴”建设，累计植树×.×万株、×亩，新建游园、片林×个，新增绿地×.×万平方米，受到原省长陈全国同志批示肯定。2024年市“三年大变样”综合考核，我区总分名列主城区第一，荣获“全市突出贡献奖”。</w:t>
      </w:r>
    </w:p>
    <w:p>
      <w:pPr>
        <w:ind w:left="0" w:right="0" w:firstLine="560"/>
        <w:spacing w:before="450" w:after="450" w:line="312" w:lineRule="auto"/>
      </w:pPr>
      <w:r>
        <w:rPr>
          <w:rFonts w:ascii="宋体" w:hAnsi="宋体" w:eastAsia="宋体" w:cs="宋体"/>
          <w:color w:val="000"/>
          <w:sz w:val="28"/>
          <w:szCs w:val="28"/>
        </w:rPr>
        <w:t xml:space="preserve">过去的五年，是社会事业全面进步、人民生活持续改善的五年。五年来，民生事业财政累计投入资金达×.×亿元；城镇登记失业率始终控制在×%以内，主城区×个社区全部实现充分就业；高标准建成社区卫生服务中心、服务站×个，打造了“一刻钟就医圈”，实现了社区卫生全覆盖；社会保障覆盖面不断扩大，实现了应保尽保；低保户、低收入家庭×岁以上老人由政府出资全部纳入了城镇医保，全市首家社区居家养老服务中心建成投用；在主城区率先建成住房保障一站式服务大厅，×户家庭纳入住房保障范围；承担了全市主城区×%的保障性住房项目，金泽苑、百家乐园、利民苑建设受到市领导多次肯定。教育均衡发展扎实推进，圆满承办了全国“生态教育”研讨会，成功举办了“全国小学作文教学擂台赛”，铁路幼儿园顺利通过省级示范幼儿园验收。文化惠民工程纵深推进，居民兴趣协会被央视《焦点访谈》栏目予以推介。</w:t>
      </w:r>
    </w:p>
    <w:p>
      <w:pPr>
        <w:ind w:left="0" w:right="0" w:firstLine="560"/>
        <w:spacing w:before="450" w:after="450" w:line="312" w:lineRule="auto"/>
      </w:pPr>
      <w:r>
        <w:rPr>
          <w:rFonts w:ascii="宋体" w:hAnsi="宋体" w:eastAsia="宋体" w:cs="宋体"/>
          <w:color w:val="000"/>
          <w:sz w:val="28"/>
          <w:szCs w:val="28"/>
        </w:rPr>
        <w:t xml:space="preserve">过去的五年，是政务环境日趋优化、民主法制不断健全的五年。五年来，自觉接受人大、政协的法律监督和民主监督，虚心接受代表、委员的建议和意见，累计办理市、区人大代表建议、政协委员提案×件，承办工作连年获得全市先进。积极推进政府职能向公共服务型转变，创新推出了重点项目建设公示、会商和帮扶等新机制，建成了区行政服务中心、联合接访中心和社区行政事务受理中心，实行了“一站式”服务。认真贯彻党风廉政建设各项规定，社区廉政监督协会工作经验被《中国纪检监察报》长篇深度报道，廉政工作被省纪委、省委组织部等四部门授予先进集体。</w:t>
      </w:r>
    </w:p>
    <w:p>
      <w:pPr>
        <w:ind w:left="0" w:right="0" w:firstLine="560"/>
        <w:spacing w:before="450" w:after="450" w:line="312" w:lineRule="auto"/>
      </w:pPr>
      <w:r>
        <w:rPr>
          <w:rFonts w:ascii="宋体" w:hAnsi="宋体" w:eastAsia="宋体" w:cs="宋体"/>
          <w:color w:val="000"/>
          <w:sz w:val="28"/>
          <w:szCs w:val="28"/>
        </w:rPr>
        <w:t xml:space="preserve">过去的五年，是政府工作全面活跃、各条战线</w:t>
      </w:r>
    </w:p>
    <w:p>
      <w:pPr>
        <w:ind w:left="0" w:right="0" w:firstLine="560"/>
        <w:spacing w:before="450" w:after="450" w:line="312" w:lineRule="auto"/>
      </w:pPr>
      <w:r>
        <w:rPr>
          <w:rFonts w:ascii="宋体" w:hAnsi="宋体" w:eastAsia="宋体" w:cs="宋体"/>
          <w:color w:val="000"/>
          <w:sz w:val="28"/>
          <w:szCs w:val="28"/>
        </w:rPr>
        <w:t xml:space="preserve">捷报频传的五年。五年间，我区荣获全省唯一的综合治理工作全国先进集体，被评为全国科技进步先进区、全国科学教育实验区、全国社区服务示范城区、全国和谐社区建设共建共享先进单位、全国社区卫生服务中医药特色工作先进单位、全国全民健身先进单位，全省首批综合“社区卫生服务示范区”、省计划生育优质服务示范区、省义务教育均衡发展先进区、省残疾人社区</w:t>
      </w:r>
    </w:p>
    <w:p>
      <w:pPr>
        <w:ind w:left="0" w:right="0" w:firstLine="560"/>
        <w:spacing w:before="450" w:after="450" w:line="312" w:lineRule="auto"/>
      </w:pPr>
      <w:r>
        <w:rPr>
          <w:rFonts w:ascii="宋体" w:hAnsi="宋体" w:eastAsia="宋体" w:cs="宋体"/>
          <w:color w:val="000"/>
          <w:sz w:val="28"/>
          <w:szCs w:val="28"/>
        </w:rPr>
        <w:t xml:space="preserve">康复示范区、省高水平体育后备人才基地；就业再就业、社区卫生服务、居民医保、统计工作在全国、全省会议上介绍经验；连续五年被评为全市人口和计生工作先进区，荣获全市“十一五”节能减排先进区、×—2024年法制宣传教育先进区、城乡建设工作先进区、安全生产先进区、食品安全工作先进单位，等等。同时，民族宗教、妇女儿童、爱国卫生、机关事务、地方志、审计、物价、人防、档案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刚刚过去的2024年，是全面实施“十二五”规划的开局之年。我们紧扣“现代钢城、新兴商城、生态绿城”目标，解放思想，创新创业，经济社会发展呈现出良好态势。全区生产总值预计同比增长×.×%；全部财政收入实现×.×亿元，圆满完成调整后市定任务目标；一般预算收入同比增长×%，固定资产投资同比增长×.×%。引进外资再创历史新高，完成×万美元，同比增长×.×%；出口创汇首次突破千万美元大关，预计完成×万美元，同比增长×.×%；单位生产总值能耗下降×.×%左右，二氧化硫、氮氧化物削减率为×.×%和×.×%，化学需氧量、氨氮削减率为×.×%和×.×%；城镇登记失业率控制在预期目标以内。</w:t>
      </w:r>
    </w:p>
    <w:p>
      <w:pPr>
        <w:ind w:left="0" w:right="0" w:firstLine="560"/>
        <w:spacing w:before="450" w:after="450" w:line="312" w:lineRule="auto"/>
      </w:pPr>
      <w:r>
        <w:rPr>
          <w:rFonts w:ascii="宋体" w:hAnsi="宋体" w:eastAsia="宋体" w:cs="宋体"/>
          <w:color w:val="000"/>
          <w:sz w:val="28"/>
          <w:szCs w:val="28"/>
        </w:rPr>
        <w:t xml:space="preserve">各位代表，过去的五年，我们坚持抓重点、攻难点、解热点，承受了压力、经受了考验、跨过了沟坎、打开了局面。五年里，我们全力支持邯钢新区建设，全面启动“企中村”改造，加快化工区整体搬迁和汽贸城重点项目推进，服务邯郸、峰峰矿务局沉陷区小区建设等等，大事多、难事多。正是这些复杂环境的洗礼，砺练了队伍、锤炼了作风、锻炼了意志、提高了能力。这是我们推动发展的一笔宝贵财富，更是激励我们勇往直前的强大动力。我们深深感受到：只要在困难面前敢于迎难而上，关键时刻勇于挺身而出，危机关头能够冲锋陷阵，就没有战胜不了的挑战，就没有破解不了的困难，就没有办不好的事情！</w:t>
      </w:r>
    </w:p>
    <w:p>
      <w:pPr>
        <w:ind w:left="0" w:right="0" w:firstLine="560"/>
        <w:spacing w:before="450" w:after="450" w:line="312" w:lineRule="auto"/>
      </w:pPr>
      <w:r>
        <w:rPr>
          <w:rFonts w:ascii="宋体" w:hAnsi="宋体" w:eastAsia="宋体" w:cs="宋体"/>
          <w:color w:val="000"/>
          <w:sz w:val="28"/>
          <w:szCs w:val="28"/>
        </w:rPr>
        <w:t xml:space="preserve">艰辛孕育希望，成绩来之不易。这是区委正确领导，区人大、政协监督支持，全区人民共同努力的结果。在此，我代表复兴区人民政府，向勤劳智慧的全区人民，向给予政府工作热情支持与监督的人大代表、政协委员、各民主党派、工商联、人民团体、无党派人士，向驻区部队、武警官兵、政法干警和驻区企事业单位，向历任领导、离退休老同志，向所有参与、关心、支持、帮助复兴发展的投资者、建设者和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在充分肯定成绩的同时，我们也必须看到前进中存在的困难和问题：我区正处于调结构、转方式的转型期，工业企业结构单</w:t>
      </w:r>
    </w:p>
    <w:p>
      <w:pPr>
        <w:ind w:left="0" w:right="0" w:firstLine="560"/>
        <w:spacing w:before="450" w:after="450" w:line="312" w:lineRule="auto"/>
      </w:pPr>
      <w:r>
        <w:rPr>
          <w:rFonts w:ascii="宋体" w:hAnsi="宋体" w:eastAsia="宋体" w:cs="宋体"/>
          <w:color w:val="000"/>
          <w:sz w:val="28"/>
          <w:szCs w:val="28"/>
        </w:rPr>
        <w:t xml:space="preserve">一、附加值低、创新能力不强；产业结构不均衡，第三产业比重偏低，高新技术产业基础薄弱；各种社会问题和矛盾不断增多并趋于复杂，统筹各种利益关系的难度增加；兄弟区县你追我赶，竞相发展，我们率先发展的竞争压力日益加大，等等。对此，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二、大干五年，实干五年，再谱复兴科学发展新篇章</w:t>
      </w:r>
    </w:p>
    <w:p>
      <w:pPr>
        <w:ind w:left="0" w:right="0" w:firstLine="560"/>
        <w:spacing w:before="450" w:after="450" w:line="312" w:lineRule="auto"/>
      </w:pPr>
      <w:r>
        <w:rPr>
          <w:rFonts w:ascii="宋体" w:hAnsi="宋体" w:eastAsia="宋体" w:cs="宋体"/>
          <w:color w:val="000"/>
          <w:sz w:val="28"/>
          <w:szCs w:val="28"/>
        </w:rPr>
        <w:t xml:space="preserve">各位代表，今后五年，是我区调整产业结构，加快科学发展，实现全面振兴的关键时期。区第八次党代会提出了建设现代钢城、新兴商城、生态绿城的奋斗目标，我们必须全面把握复兴发展的阶段性特征和自身规律，正确分析我区面临的机遇和挑战，更加注重科学发展，不断开创各项工作新局面。</w:t>
      </w:r>
    </w:p>
    <w:p>
      <w:pPr>
        <w:ind w:left="0" w:right="0" w:firstLine="560"/>
        <w:spacing w:before="450" w:after="450" w:line="312" w:lineRule="auto"/>
      </w:pPr>
      <w:r>
        <w:rPr>
          <w:rFonts w:ascii="宋体" w:hAnsi="宋体" w:eastAsia="宋体" w:cs="宋体"/>
          <w:color w:val="000"/>
          <w:sz w:val="28"/>
          <w:szCs w:val="28"/>
        </w:rPr>
        <w:t xml:space="preserve">综观发展大势，世界经济形势不稳定不确定性上升，我国经济增长的下行压力和物价的上涨压力仍然较大，特别是钢铁行业产能过剩，原料成本上升，价格大幅回落，受到上下游“双向挤压”，使我区经济增长面临着前所未有的困难。但世界经济全球化趋势没有改变，我国经济长期向好趋势没有改变，我省冀中南地区国家重点开发区域地位没有改变。我市建设“区域中心城市”的战略加快实施，建设“精品钢铁基地”的决心和力度逐年加大。总体形势有利我区发展。审视复兴区情，世界×强现代建设集团落户我区，邯钢工业区建设快速推进，化工区搬迁腾出宝贵空间，等等，将使我区的人气商气大幅提升，发展的承载力大幅增强。特别是区第八次党代会确立了“建设新复兴，实现新跨越”的宏伟蓝图，全区上下风清气正、人心思进，推进科学发展的基础已经夯实，实现又好又快发展的条件已经成熟。</w:t>
      </w:r>
    </w:p>
    <w:p>
      <w:pPr>
        <w:ind w:left="0" w:right="0" w:firstLine="560"/>
        <w:spacing w:before="450" w:after="450" w:line="312" w:lineRule="auto"/>
      </w:pPr>
      <w:r>
        <w:rPr>
          <w:rFonts w:ascii="宋体" w:hAnsi="宋体" w:eastAsia="宋体" w:cs="宋体"/>
          <w:color w:val="000"/>
          <w:sz w:val="28"/>
          <w:szCs w:val="28"/>
        </w:rPr>
        <w:t xml:space="preserve">今后五年，既是充满挑战的五年，也是充满机遇的五年，更是充满希望的五年。只要我们乘势而上，在抢抓机遇中把握主动，在扬长避短中增创优势，在超越自我中寻求突破，完全有条件、有能力发展得更好一些、更快一些。我们必须紧紧抓住机遇、切实用好机遇，大干五年，实干五年，实现“三城同创”宏伟目标，谱写“建设新复兴，实现新跨越”的新篇章！</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围绕“三个担当”（担当起人民路西延建设的历史重任，努力实现更强、更优、更美目标；担当起邯钢工业区建设和化工区搬迁的历史重任，为邯郸经济社会又好又快发展做贡献；担当起“森林复兴”建设的历史重任，还西部城区碧水、蓝天、绿地），紧扣现代钢城、新兴商城、生态绿城“三大目标”，实施精钢强区、三产兴区、生态靓区“三大战略”，做优二产，壮大三产，切实改善民生，创新社会管理，促进和谐稳定，致力建设富强、繁荣、文明、和谐的新复兴。</w:t>
      </w:r>
    </w:p>
    <w:p>
      <w:pPr>
        <w:ind w:left="0" w:right="0" w:firstLine="560"/>
        <w:spacing w:before="450" w:after="450" w:line="312" w:lineRule="auto"/>
      </w:pPr>
      <w:r>
        <w:rPr>
          <w:rFonts w:ascii="宋体" w:hAnsi="宋体" w:eastAsia="宋体" w:cs="宋体"/>
          <w:color w:val="000"/>
          <w:sz w:val="28"/>
          <w:szCs w:val="28"/>
        </w:rPr>
        <w:t xml:space="preserve">按照这一指导思想，五年的主要任务是：</w:t>
      </w:r>
    </w:p>
    <w:p>
      <w:pPr>
        <w:ind w:left="0" w:right="0" w:firstLine="560"/>
        <w:spacing w:before="450" w:after="450" w:line="312" w:lineRule="auto"/>
      </w:pPr>
      <w:r>
        <w:rPr>
          <w:rFonts w:ascii="宋体" w:hAnsi="宋体" w:eastAsia="宋体" w:cs="宋体"/>
          <w:color w:val="000"/>
          <w:sz w:val="28"/>
          <w:szCs w:val="28"/>
        </w:rPr>
        <w:t xml:space="preserve">——建设实力更强的现代钢城。以邯钢工业区建设为主体，初步建成占地×余平方公里，具备钢铁产业发展区、综合服务商贸区、循环经济区等七大功能区的现代化钢城。以现代钢铁和装备制造为主导，以高端服务、商贸物流为支撑的现代产业体系基本形成；生产总值、全部财政收入、一般预算收入、三产增加值、固定资产投资“五项指标”实现翻番，其它经济指标增长高于全市平均水平，经济大区、贡献大区的地位巩固提升。</w:t>
      </w:r>
    </w:p>
    <w:p>
      <w:pPr>
        <w:ind w:left="0" w:right="0" w:firstLine="560"/>
        <w:spacing w:before="450" w:after="450" w:line="312" w:lineRule="auto"/>
      </w:pPr>
      <w:r>
        <w:rPr>
          <w:rFonts w:ascii="宋体" w:hAnsi="宋体" w:eastAsia="宋体" w:cs="宋体"/>
          <w:color w:val="000"/>
          <w:sz w:val="28"/>
          <w:szCs w:val="28"/>
        </w:rPr>
        <w:t xml:space="preserve">——建设物贸繁荣的新兴商城。全区道路总里程达到×公里以上，“五纵五横”路网进一步完善；建成高层楼宇×栋以上、建筑面积×万平方米以上，新增人口×万以上；与钢铁产业相配套的金融、信息、物流、商务商住等现代生产性服务业不断壮大，与群众生活密切相关的商业、餐饮、住宿、娱乐、休闲等现代生活性服务业全面繁荣。</w:t>
      </w:r>
    </w:p>
    <w:p>
      <w:pPr>
        <w:ind w:left="0" w:right="0" w:firstLine="560"/>
        <w:spacing w:before="450" w:after="450" w:line="312" w:lineRule="auto"/>
      </w:pPr>
      <w:r>
        <w:rPr>
          <w:rFonts w:ascii="宋体" w:hAnsi="宋体" w:eastAsia="宋体" w:cs="宋体"/>
          <w:color w:val="000"/>
          <w:sz w:val="28"/>
          <w:szCs w:val="28"/>
        </w:rPr>
        <w:t xml:space="preserve">——建设和谐宜居的生态绿城。通过两到三年努力，实现“×”战略目标：全区森林覆盖率达到×%，绿地率达到×%，绿化覆盖率达到×%，“森林复兴”全面建成；扎实开展节能减排，切实加大粉尘污染整治，单位GDP能耗和污染物排放实现“双下降”；民生事业财政投入、居民人均收入两项指标实现翻番，三级甲等医院、省级示范性高中建成投用，新增就业岗位×万个，社会保障体系更加健全，居住环境更加优化，群众安居乐业，幸福指数明显提升。</w:t>
      </w:r>
    </w:p>
    <w:p>
      <w:pPr>
        <w:ind w:left="0" w:right="0" w:firstLine="560"/>
        <w:spacing w:before="450" w:after="450" w:line="312" w:lineRule="auto"/>
      </w:pPr>
      <w:r>
        <w:rPr>
          <w:rFonts w:ascii="宋体" w:hAnsi="宋体" w:eastAsia="宋体" w:cs="宋体"/>
          <w:color w:val="000"/>
          <w:sz w:val="28"/>
          <w:szCs w:val="28"/>
        </w:rPr>
        <w:t xml:space="preserve">各位代表，三个担当，重任在肩！三大目标，愿景美好！三大战略，路径清晰！蓝图已绘就，号角已吹响，站在新的起点，我们信心百倍，展望美好未来，我们豪情满怀。勤劳智慧的复兴人民，一定能够以自己的心血和汗水，创造出更大的辉煌。一个精彩纷呈的新复兴，一个文明和谐的新复兴，一个繁荣富强的新复兴，将以全新的形象屹立在古赵大地！</w:t>
      </w:r>
    </w:p>
    <w:p>
      <w:pPr>
        <w:ind w:left="0" w:right="0" w:firstLine="560"/>
        <w:spacing w:before="450" w:after="450" w:line="312" w:lineRule="auto"/>
      </w:pPr>
      <w:r>
        <w:rPr>
          <w:rFonts w:ascii="宋体" w:hAnsi="宋体" w:eastAsia="宋体" w:cs="宋体"/>
          <w:color w:val="000"/>
          <w:sz w:val="28"/>
          <w:szCs w:val="28"/>
        </w:rPr>
        <w:t xml:space="preserve">三、迸发激情，埋头苦干，奋力夺取今年工作新胜利</w:t>
      </w:r>
    </w:p>
    <w:p>
      <w:pPr>
        <w:ind w:left="0" w:right="0" w:firstLine="560"/>
        <w:spacing w:before="450" w:after="450" w:line="312" w:lineRule="auto"/>
      </w:pPr>
      <w:r>
        <w:rPr>
          <w:rFonts w:ascii="宋体" w:hAnsi="宋体" w:eastAsia="宋体" w:cs="宋体"/>
          <w:color w:val="000"/>
          <w:sz w:val="28"/>
          <w:szCs w:val="28"/>
        </w:rPr>
        <w:t xml:space="preserve">实现未来五年发展目标，既要着眼长远，把握全局，促进战略举措落实，更要立足当前，扎实做好2024年工作，为长远发展打好基础。今年是党的十八大召开之年，是实施“十二五”规划承上启下的关键一年，也是新一届政府的开局之年，深入落实区第八次党代会确立的战略思路，做好今年工作，责任重大，意义深远。</w:t>
      </w:r>
    </w:p>
    <w:p>
      <w:pPr>
        <w:ind w:left="0" w:right="0" w:firstLine="560"/>
        <w:spacing w:before="450" w:after="450" w:line="312" w:lineRule="auto"/>
      </w:pPr>
      <w:r>
        <w:rPr>
          <w:rFonts w:ascii="宋体" w:hAnsi="宋体" w:eastAsia="宋体" w:cs="宋体"/>
          <w:color w:val="000"/>
          <w:sz w:val="28"/>
          <w:szCs w:val="28"/>
        </w:rPr>
        <w:t xml:space="preserve">2024年全区经济社会发展主要预期目标：全区生产总值增长×%；全部财政收入增长×%；一般预算收入增长×%；全社会固定资产投资增长×%；社会消费品零售总额增长×%；外贸出口增长×%，实际利用外资达到×万美元；城镇登记失业率控制在×%以内；人口自然增长率控制在×.×‰以内；单位GDP能耗完成市下达任务，二氧化硫、氮氧化物排放量分别控制在×吨、×吨以内，化学需氧量、氨氮排放量分别控制在×.×吨、×.×吨以内。</w:t>
      </w:r>
    </w:p>
    <w:p>
      <w:pPr>
        <w:ind w:left="0" w:right="0" w:firstLine="560"/>
        <w:spacing w:before="450" w:after="450" w:line="312" w:lineRule="auto"/>
      </w:pPr>
      <w:r>
        <w:rPr>
          <w:rFonts w:ascii="宋体" w:hAnsi="宋体" w:eastAsia="宋体" w:cs="宋体"/>
          <w:color w:val="000"/>
          <w:sz w:val="28"/>
          <w:szCs w:val="28"/>
        </w:rPr>
        <w:t xml:space="preserve">全年安排投资×万元以上重点项目×个，总投资规模×亿元，完成投资×亿元。其中，×亿元以上项目×个，×亿元以上项目×个；计划新开工×个，竣工×个，续建×个，谋划×个，突出抓好“四个一批”，即竣工一批、开工一批、续建一批、谋划一批。</w:t>
      </w:r>
    </w:p>
    <w:p>
      <w:pPr>
        <w:ind w:left="0" w:right="0" w:firstLine="560"/>
        <w:spacing w:before="450" w:after="450" w:line="312" w:lineRule="auto"/>
      </w:pPr>
      <w:r>
        <w:rPr>
          <w:rFonts w:ascii="宋体" w:hAnsi="宋体" w:eastAsia="宋体" w:cs="宋体"/>
          <w:color w:val="000"/>
          <w:sz w:val="28"/>
          <w:szCs w:val="28"/>
        </w:rPr>
        <w:t xml:space="preserve">实现上述目标，我们必须牢牢把握“调结构、转方式，大建设、快增长，惠民生、保稳定”的总基调，坚持有所为、有所不为，紧紧抓住管基础、管根本、管长远、管民生的大事、要事，全力以赴，全面推进。在深入调查研究的基础上，我们确定了牵一发而动全身的“十一件大事”，提出了人民群众普遍关注的“十一件为民实事”。今年我们要以“双十一”作为政府工作的着力点和主攻点，聚合力量，强化措施，真抓实干，奋力攻坚。抓住了“双十一”，就是对区第八次党代会精神的最好落实，完成了“双十一”，就是对全区经济社会发展的最大贡献，办好了“双十一”，就是以人为本、执政为民的最好体现！</w:t>
      </w:r>
    </w:p>
    <w:p>
      <w:pPr>
        <w:ind w:left="0" w:right="0" w:firstLine="560"/>
        <w:spacing w:before="450" w:after="450" w:line="312" w:lineRule="auto"/>
      </w:pPr>
      <w:r>
        <w:rPr>
          <w:rFonts w:ascii="宋体" w:hAnsi="宋体" w:eastAsia="宋体" w:cs="宋体"/>
          <w:color w:val="000"/>
          <w:sz w:val="28"/>
          <w:szCs w:val="28"/>
        </w:rPr>
        <w:t xml:space="preserve">强力推进“十一件大事”：</w:t>
      </w:r>
    </w:p>
    <w:p>
      <w:pPr>
        <w:ind w:left="0" w:right="0" w:firstLine="560"/>
        <w:spacing w:before="450" w:after="450" w:line="312" w:lineRule="auto"/>
      </w:pPr>
      <w:r>
        <w:rPr>
          <w:rFonts w:ascii="宋体" w:hAnsi="宋体" w:eastAsia="宋体" w:cs="宋体"/>
          <w:color w:val="000"/>
          <w:sz w:val="28"/>
          <w:szCs w:val="28"/>
        </w:rPr>
        <w:t xml:space="preserve">（一）以服务邯钢工业区建设为重点，着力推进二产升级。服务邯钢工业区建设是今年政府工作的第一件大事。要坚持把助推总投资×亿元、占地×.×平方公里的邯钢工业区建设作为服务全市发展、优化城区布局、推进产业聚集的紧迫任务，以强烈的政治责任感，举全区之力服务邯钢优化升级。围绕邯钢工业区建设，深入开展周边环境整治，统筹做好“企中村”搬迁、新村进地等相关工作。做好邯钢配套发展文章，成立邯钢配套项目承接服务组，实行跟踪服务；整合辖区南部亏困企业和非村庄建设用地等闲置资源，承接项目转移；在邯钢工业区内谋划复兴工业园，推动区企一体化发展。同时，深入实施钢铁配套企业技改，加大古城白云石、白灰厂、锌厂等钢铁配套企业改造力度，力促生产转型、产品升级；助推旭阳冶金辅助材料研究所、冀翔冶金等企业扩大规模，提高产品市场竞争力。特别要加大财政技改补贴和向上争取力度，年内区财政投入×万元，争取上级资金×万元，努力以财政小贴息撬动技改大投入。</w:t>
      </w:r>
    </w:p>
    <w:p>
      <w:pPr>
        <w:ind w:left="0" w:right="0" w:firstLine="560"/>
        <w:spacing w:before="450" w:after="450" w:line="312" w:lineRule="auto"/>
      </w:pPr>
      <w:r>
        <w:rPr>
          <w:rFonts w:ascii="宋体" w:hAnsi="宋体" w:eastAsia="宋体" w:cs="宋体"/>
          <w:color w:val="000"/>
          <w:sz w:val="28"/>
          <w:szCs w:val="28"/>
        </w:rPr>
        <w:t xml:space="preserve">（二）以现代（邯郸）国际汽贸城建设为重点，着力发展第三产业。现代（邯郸）国际汽贸城建设是今年政府工作的第二件大事。汽贸城是我市最大的外资项目、地标性建筑，总投资×亿美元，总占地×亩，总建筑面积×万平方米，集国际会展中心、五星级酒店、×S店集群、总部基地、汽车文化博览区等五大区域，可吸引汽贸及相关产业近千家企业入驻，可提供上万个就业岗位，年实现税收×亿多元。年内五星级酒店开工建设，会展中心、汽车文化绿色长廊、×S店集群竣工并投入使用。努力把汽贸城打造成四省交界规模最大，全国一流，永不落幕的汽车交易中心、汽车文化中心和汽车旅游中心。以汽贸城为龙头，大力引进名品、名店，巩固发展钢铁贸易、工程机械销售行业，加快推进万合仓储、熙平二期等项目建设，形成一批特色明显、辐射带动力强的专业市场，实现与产业基础相配套的生产性服务业快速发展。同时，以人民西路、联纺西路沿线总投资×亿元的×个重点项目为龙头，高标准建设商贸服务业隆起带；加快打造前进大街商业街、光华大街美食街两个特色街区；积极助推赵苑、赵王城遗址公园、化工区大型生态园林景观、邯钢工业区的旅游开发，实现旅游与商贸互为促进，文化与产业共荣共生，力促与主城区相匹配、与群众消费相衔接的生活性服务业大繁荣。</w:t>
      </w:r>
    </w:p>
    <w:p>
      <w:pPr>
        <w:ind w:left="0" w:right="0" w:firstLine="560"/>
        <w:spacing w:before="450" w:after="450" w:line="312" w:lineRule="auto"/>
      </w:pPr>
      <w:r>
        <w:rPr>
          <w:rFonts w:ascii="宋体" w:hAnsi="宋体" w:eastAsia="宋体" w:cs="宋体"/>
          <w:color w:val="000"/>
          <w:sz w:val="28"/>
          <w:szCs w:val="28"/>
        </w:rPr>
        <w:t xml:space="preserve">（三）以发展“总部经济”为重点，着力发展高端服务业。发展“总部经济”是今年政府工作的第三件大事。作为主城区，必须吸引各类总部经济和相关经济实体落户复兴，这是我区调结构、转方式的一项重要战略。要落实、兑现好《复兴区发展总部经济暂行奖励办法》，留住“退二进三”工业企业总部，实现生产基地在郊县，公司研发、经营、结算在复兴；挖掘现有项目财税潜力，实现项目运营在我区，财税贡献在复兴；以人民西路为重点，结合沿路楼宇开发，吸引金融服务、钢铁贸易等企业落户复兴。</w:t>
      </w:r>
    </w:p>
    <w:p>
      <w:pPr>
        <w:ind w:left="0" w:right="0" w:firstLine="560"/>
        <w:spacing w:before="450" w:after="450" w:line="312" w:lineRule="auto"/>
      </w:pPr>
      <w:r>
        <w:rPr>
          <w:rFonts w:ascii="宋体" w:hAnsi="宋体" w:eastAsia="宋体" w:cs="宋体"/>
          <w:color w:val="000"/>
          <w:sz w:val="28"/>
          <w:szCs w:val="28"/>
        </w:rPr>
        <w:t xml:space="preserve">（四）以森林复兴建设为重点，着力改善生态环境。森林复兴建设是今年政府工作的第四件大事。要继续以“十年任务三年完、三年任务再提前”的决心和力度，强推“一环、两网、三大基地、四大工程”建设。全年全社会投资×万元，植树×万棵，新增绿地×万平方米，再掀森林复兴建设新高潮。高标准打造“环路”景观绿化长廊。以汽贸城绿化博览带为核心，对环路两侧宽×米的绿化林带进行升级改造。高水平建设“两网”景观绿化网络。“路网”重点做好辖区街道“五横、五纵、十八条小街巷”绿化，“水网”重点做好“三河、两渠”（沁河、输元河、渚河、高级渠、南水北调总干渠）沿岸绿化，植树×万棵。大力度扩建“三大基地”城市森林板块。建成赵王城×亩基地、化工区×亩基地、输元河×亩基地，植树×万棵。全方位推进“四大工程”城市绿化体系。实施园林景观工程、社区绿化工程、企业防污工程、校园美化工程，植树×余万棵。</w:t>
      </w:r>
    </w:p>
    <w:p>
      <w:pPr>
        <w:ind w:left="0" w:right="0" w:firstLine="560"/>
        <w:spacing w:before="450" w:after="450" w:line="312" w:lineRule="auto"/>
      </w:pPr>
      <w:r>
        <w:rPr>
          <w:rFonts w:ascii="宋体" w:hAnsi="宋体" w:eastAsia="宋体" w:cs="宋体"/>
          <w:color w:val="000"/>
          <w:sz w:val="28"/>
          <w:szCs w:val="28"/>
        </w:rPr>
        <w:t xml:space="preserve">（五）以“H”型景观大道建设为重点，着力打造城区形象“新名片”。打造“H”型景观大道是今年政府工作的第五件大事。今年在全面推进城建“×”工程的基础上，重点打造“H”型景观大道。要坚持规划引领，整体设计，以动为先，分步推进。沿人民西路、前进大街、联纺西路建设精品商厦，塑造精品节点，对既有建筑精心包装亮化，凸现主城区西部“H”型景观大道，亮出复兴“新名片”。人民西路沿线：年内完成清水湾、沁春园、渣山公园、王郎沿街门店四个区片改造建设，完成卓昱南苑临街建筑、定国寺部分建筑主体；龙城大厦、天兆大厦、百家新城、香榭花都、原区政府周边改造开工建设。前进大街沿线：重点对原有游园、建筑进行提档升级，对百家乐园、城市西景、大唐西郡等临街项目进行高标准绿化、全方位包装。联纺西路沿线：重点打造“三大节点”，年内完成西环立交桥主体工程，完成汉墓周边景观建设，将相苑全面开工，凸显赵文化特色。</w:t>
      </w:r>
    </w:p>
    <w:p>
      <w:pPr>
        <w:ind w:left="0" w:right="0" w:firstLine="560"/>
        <w:spacing w:before="450" w:after="450" w:line="312" w:lineRule="auto"/>
      </w:pPr>
      <w:r>
        <w:rPr>
          <w:rFonts w:ascii="宋体" w:hAnsi="宋体" w:eastAsia="宋体" w:cs="宋体"/>
          <w:color w:val="000"/>
          <w:sz w:val="28"/>
          <w:szCs w:val="28"/>
        </w:rPr>
        <w:t xml:space="preserve">（六）以化工区改造为重点，着力发展科技文化产业。化工区改造是今年政府工作的第六件大事，是省、市要账的重点工程，是全市最大的“退城进郊”综合开发项目。年内确保完成搬迁后续工作和×宗收储地块进地；确保完成铁西大街北延、果园路两条道路建设；确保完成×余亩国有土地清表及植树工作。积极对接中国房地产集团、韩国现代建设集团等×强企业，招大商、招名商，着力打造集科研、商务、文化、居住于一体，功能齐全、生态优美的新兴经济综合区。同时，大力推进邯郸清水湾影视城建设，助推二宫改造，谋划建设文化艺术中心，抓实文化产业载体。</w:t>
      </w:r>
    </w:p>
    <w:p>
      <w:pPr>
        <w:ind w:left="0" w:right="0" w:firstLine="560"/>
        <w:spacing w:before="450" w:after="450" w:line="312" w:lineRule="auto"/>
      </w:pPr>
      <w:r>
        <w:rPr>
          <w:rFonts w:ascii="宋体" w:hAnsi="宋体" w:eastAsia="宋体" w:cs="宋体"/>
          <w:color w:val="000"/>
          <w:sz w:val="28"/>
          <w:szCs w:val="28"/>
        </w:rPr>
        <w:t xml:space="preserve">（七）以行政商住区建设为重点，着力优化城区发展布局。行政商住区建设是今年政府工作的第七件大事。加快推进区直单位综合办公楼建设，以此带动周边总投资×.×亿元的沉陷区小区、筑福锦辉、华都家苑等×个项目建设，构建超大规模的行政商住区。同时，结合邯郸火车站整体改造，积极推进投资×亿元、建筑面积×万平方米的邯铁家园建设，力推陵园路西延与建设大街贯通。</w:t>
      </w:r>
    </w:p>
    <w:p>
      <w:pPr>
        <w:ind w:left="0" w:right="0" w:firstLine="560"/>
        <w:spacing w:before="450" w:after="450" w:line="312" w:lineRule="auto"/>
      </w:pPr>
      <w:r>
        <w:rPr>
          <w:rFonts w:ascii="宋体" w:hAnsi="宋体" w:eastAsia="宋体" w:cs="宋体"/>
          <w:color w:val="000"/>
          <w:sz w:val="28"/>
          <w:szCs w:val="28"/>
        </w:rPr>
        <w:t xml:space="preserve">（八）以国企改制为重点，着力深化改革开放。国企改制是今年政府工作的第八件大事。坚持“已启动企业全速推进，实现终结，未启动企业加快推进，全面启动”的原则，市搪瓷厂、橡胶厂、铸造厂年内完成资产处置和职工安置，实现破产终结；市磷肥厂上半年实现宣告破产；市轮胎翻新厂完成职工安置，实现改制终结；市锅炉辅机厂中小企业辅导基地上半年实现运营。同时，加大对外开放力度。要认真落实兑现《复兴区关于优化发展环境暨招商引资的暂行规定》、《复兴区关于实施人才强区战略，进一步加强人才工作的意见》，力争年内引进战略投资商×家以上，引进各类资金×亿元以上，大力度引进一批高素质人才，高限完成市下达的出口创汇、利用外资两项指标任务。</w:t>
      </w:r>
    </w:p>
    <w:p>
      <w:pPr>
        <w:ind w:left="0" w:right="0" w:firstLine="560"/>
        <w:spacing w:before="450" w:after="450" w:line="312" w:lineRule="auto"/>
      </w:pPr>
      <w:r>
        <w:rPr>
          <w:rFonts w:ascii="宋体" w:hAnsi="宋体" w:eastAsia="宋体" w:cs="宋体"/>
          <w:color w:val="000"/>
          <w:sz w:val="28"/>
          <w:szCs w:val="28"/>
        </w:rPr>
        <w:t xml:space="preserve">（九）以拆迁扫尾为重点，着力推进中心商务区建设。拆迁扫尾是今年政府工作的第九件大事。要加大拆迁扫尾力度，加快人民西路沿线总投资×亿元的×个项目建设，年内完成投资×亿元，加快建设城西中心商务区。</w:t>
      </w:r>
    </w:p>
    <w:p>
      <w:pPr>
        <w:ind w:left="0" w:right="0" w:firstLine="560"/>
        <w:spacing w:before="450" w:after="450" w:line="312" w:lineRule="auto"/>
      </w:pPr>
      <w:r>
        <w:rPr>
          <w:rFonts w:ascii="宋体" w:hAnsi="宋体" w:eastAsia="宋体" w:cs="宋体"/>
          <w:color w:val="000"/>
          <w:sz w:val="28"/>
          <w:szCs w:val="28"/>
        </w:rPr>
        <w:t xml:space="preserve">（十）以优质学校创建为重点，着力提升教育教学水平。优质学校创建是今年政府工作的第十件大事。以整合教育资源、配强师资队伍、培树名师名校、发展学前教育、提升教学质量、力促高位均衡发展为统领，努力打造具有复兴特色的“生态教育”品牌。新建×所小学、改造升级×所小学，公开招聘、选聘一批优秀教师充实教师队伍，继续打造百花小学、岭南路小学、前进小学、铁路小学、复兴路小学等省、市级名校，新建×所幼儿园、打造×至×所市级一类幼儿园；加快省级示范性高中建设，推进实施“校安工程”，促进我区教育教学水平跨上新台阶。</w:t>
      </w:r>
    </w:p>
    <w:p>
      <w:pPr>
        <w:ind w:left="0" w:right="0" w:firstLine="560"/>
        <w:spacing w:before="450" w:after="450" w:line="312" w:lineRule="auto"/>
      </w:pPr>
      <w:r>
        <w:rPr>
          <w:rFonts w:ascii="宋体" w:hAnsi="宋体" w:eastAsia="宋体" w:cs="宋体"/>
          <w:color w:val="000"/>
          <w:sz w:val="28"/>
          <w:szCs w:val="28"/>
        </w:rPr>
        <w:t xml:space="preserve">（十一）以“三甲”医院建设为重点，着力提高医疗保障水平。三级甲等医院建设是今年政府工作的第十一件大事。该项目总投资×.×亿元，总建筑面积×万平方米。要积极主动与邯矿集团对接，尽快完成土地划拨和总体设计，力争早日开工、尽快建成，填补我区没有大型综合医院的空白，进一步提高辖区群众健康保障水平。</w:t>
      </w:r>
    </w:p>
    <w:p>
      <w:pPr>
        <w:ind w:left="0" w:right="0" w:firstLine="560"/>
        <w:spacing w:before="450" w:after="450" w:line="312" w:lineRule="auto"/>
      </w:pPr>
      <w:r>
        <w:rPr>
          <w:rFonts w:ascii="宋体" w:hAnsi="宋体" w:eastAsia="宋体" w:cs="宋体"/>
          <w:color w:val="000"/>
          <w:sz w:val="28"/>
          <w:szCs w:val="28"/>
        </w:rPr>
        <w:t xml:space="preserve">同时，要积极扎实开展全国优质计生服务示范区创建活动，加强安全生产和市场监管，维护信访稳定，支持工会、共青团和妇联等群众组织开展工作，做好双拥优抚、民族宗教和爱国卫生工作，推动防灾减灾、残疾人、地方志、审计、人防、老龄、档案、地震等各项事业发展，促进社会全面进步。</w:t>
      </w:r>
    </w:p>
    <w:p>
      <w:pPr>
        <w:ind w:left="0" w:right="0" w:firstLine="560"/>
        <w:spacing w:before="450" w:after="450" w:line="312" w:lineRule="auto"/>
      </w:pPr>
      <w:r>
        <w:rPr>
          <w:rFonts w:ascii="宋体" w:hAnsi="宋体" w:eastAsia="宋体" w:cs="宋体"/>
          <w:color w:val="000"/>
          <w:sz w:val="28"/>
          <w:szCs w:val="28"/>
        </w:rPr>
        <w:t xml:space="preserve">倾力办好“十一件为民实事”：</w:t>
      </w:r>
    </w:p>
    <w:p>
      <w:pPr>
        <w:ind w:left="0" w:right="0" w:firstLine="560"/>
        <w:spacing w:before="450" w:after="450" w:line="312" w:lineRule="auto"/>
      </w:pPr>
      <w:r>
        <w:rPr>
          <w:rFonts w:ascii="宋体" w:hAnsi="宋体" w:eastAsia="宋体" w:cs="宋体"/>
          <w:color w:val="000"/>
          <w:sz w:val="28"/>
          <w:szCs w:val="28"/>
        </w:rPr>
        <w:t xml:space="preserve">悠悠万事，民生为大。我们要把改善民生作为一切工作的出发点和落脚点，时刻把百姓的安危冷暖放在心上，千方百计办民需、解民忧、谋民利、促民和、保民安，把发展的成效真正体现在老百姓的笑脸上。今年，要投入近×亿元，其中，财政投入×.×亿元以上，全力办好十一件为民实事，让发展的成果惠及全区人民。</w:t>
      </w:r>
    </w:p>
    <w:p>
      <w:pPr>
        <w:ind w:left="0" w:right="0" w:firstLine="560"/>
        <w:spacing w:before="450" w:after="450" w:line="312" w:lineRule="auto"/>
      </w:pPr>
      <w:r>
        <w:rPr>
          <w:rFonts w:ascii="宋体" w:hAnsi="宋体" w:eastAsia="宋体" w:cs="宋体"/>
          <w:color w:val="000"/>
          <w:sz w:val="28"/>
          <w:szCs w:val="28"/>
        </w:rPr>
        <w:t xml:space="preserve">民以食为天，食以安为先。政府今年要把打造“食品安全区”作为第一件为民实事。要加大政府投入力度，尽快成立食品安全专职机构，落实食品安全责任体系，强化食品安全监督管理，提高突发性食品安全事件应急处置能力。推进食品安全诚信体系建设，建立失信企业“黑名单”制度。加大处罚、打击力度，对食品安全事故责任者，从重从严处罚，全力打造“食品安全区”，让群众在复兴区吃得安全，吃得放心，吃得满意。</w:t>
      </w:r>
    </w:p>
    <w:p>
      <w:pPr>
        <w:ind w:left="0" w:right="0" w:firstLine="560"/>
        <w:spacing w:before="450" w:after="450" w:line="312" w:lineRule="auto"/>
      </w:pPr>
      <w:r>
        <w:rPr>
          <w:rFonts w:ascii="宋体" w:hAnsi="宋体" w:eastAsia="宋体" w:cs="宋体"/>
          <w:color w:val="000"/>
          <w:sz w:val="28"/>
          <w:szCs w:val="28"/>
        </w:rPr>
        <w:t xml:space="preserve">改善城市低收入居民的居住条件是重要的民生问题，“居者有其屋”是人民政府的庄严承诺。政府今年要把保障性住房建设作为第二件为民实事。力推总投资×亿元、总占地×亩、总建筑面积×万平方米的百家乐园、金泽苑、利民苑×个保障性住房项目全面竣工，确保向全市提供保障性住房×套。</w:t>
      </w:r>
    </w:p>
    <w:p>
      <w:pPr>
        <w:ind w:left="0" w:right="0" w:firstLine="560"/>
        <w:spacing w:before="450" w:after="450" w:line="312" w:lineRule="auto"/>
      </w:pPr>
      <w:r>
        <w:rPr>
          <w:rFonts w:ascii="宋体" w:hAnsi="宋体" w:eastAsia="宋体" w:cs="宋体"/>
          <w:color w:val="000"/>
          <w:sz w:val="28"/>
          <w:szCs w:val="28"/>
        </w:rPr>
        <w:t xml:space="preserve">交通拥堵给居民生活带来不便，加快路网建设是有效的破解之策。政府今年要把完善路网作为第三件为民实事。积极争列市路网建设盘子，完成铁西大街、光华大街北延，实现果园路、走廊路贯通，方便群众出行。</w:t>
      </w:r>
    </w:p>
    <w:p>
      <w:pPr>
        <w:ind w:left="0" w:right="0" w:firstLine="560"/>
        <w:spacing w:before="450" w:after="450" w:line="312" w:lineRule="auto"/>
      </w:pPr>
      <w:r>
        <w:rPr>
          <w:rFonts w:ascii="宋体" w:hAnsi="宋体" w:eastAsia="宋体" w:cs="宋体"/>
          <w:color w:val="000"/>
          <w:sz w:val="28"/>
          <w:szCs w:val="28"/>
        </w:rPr>
        <w:t xml:space="preserve">充分就业区创建是今年的第四件为民实事。要不断开发公益岗位，鼓励企业认购公益岗位，建立大学生见习基地，建立用人单位用工申请备案制度，强化职业培训，提高劳动者就业技能，多渠道、多方式提高就业的稳定性和就业层次。年内完成城镇新增就业岗位×个，失业人员再就业×人，将城镇登记失业率控制在×%以内，努力将这件民生之本、稳定之基的实事办好。</w:t>
      </w:r>
    </w:p>
    <w:p>
      <w:pPr>
        <w:ind w:left="0" w:right="0" w:firstLine="560"/>
        <w:spacing w:before="450" w:after="450" w:line="312" w:lineRule="auto"/>
      </w:pPr>
      <w:r>
        <w:rPr>
          <w:rFonts w:ascii="宋体" w:hAnsi="宋体" w:eastAsia="宋体" w:cs="宋体"/>
          <w:color w:val="000"/>
          <w:sz w:val="28"/>
          <w:szCs w:val="28"/>
        </w:rPr>
        <w:t xml:space="preserve">救困济贫是政府的重要职责，是心系百姓的重要体现。政府今年要把贫困救助作为第五件为民实事。建立完善特困群众生活救助、大病救助、教育救助和涉法涉诉司法救助“四项机制”，推进社会救助制度化、规范化、经常化。统筹整合民政、工会、计生等救助资源，积极开展“送温暖、献爱心”救助活动，搞好“临时救助”、“金秋助学”等专项救助，努力让每个困难家庭都能渡过难关。</w:t>
      </w:r>
    </w:p>
    <w:p>
      <w:pPr>
        <w:ind w:left="0" w:right="0" w:firstLine="560"/>
        <w:spacing w:before="450" w:after="450" w:line="312" w:lineRule="auto"/>
      </w:pPr>
      <w:r>
        <w:rPr>
          <w:rFonts w:ascii="宋体" w:hAnsi="宋体" w:eastAsia="宋体" w:cs="宋体"/>
          <w:color w:val="000"/>
          <w:sz w:val="28"/>
          <w:szCs w:val="28"/>
        </w:rPr>
        <w:t xml:space="preserve">良好的治安环境是美好生活的重要保障，为群众提供良好的治安环境是政府义不容辞的义务。搞好社区警务室建设是今年政府工作的第六件为民实事。按照“突出警务、涵盖全面”的理念，推行“×+X”大警务室建设模式，在所有社区设立警务室、矛盾纠纷调处室、便民服务室和新市民服务管理室，全市争创一流、全省争当先进。年内完成后百家社区、建西一社区等×个精品警务室建设，完成×个特色化警务室、×个标准化警务室建设，增强居民的安全感，提升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便民服务无止境。政府服务要向基层延伸，向社区延伸，延伸到群众身边。便民服务示范社区建设是第七件为民实事。按照“功能齐全、装备先进、建筑新颖、环境优美”的要求，做好社区便民服务设施的改造升级工作，大幅增加社区工作经费，重点解决工作条件差、待遇低、人手少等问题，实现设施更完善、手段更先进、态度更亲切、服务更优质，便民服务水平有效提升，让居民办事更方便、更舒心。</w:t>
      </w:r>
    </w:p>
    <w:p>
      <w:pPr>
        <w:ind w:left="0" w:right="0" w:firstLine="560"/>
        <w:spacing w:before="450" w:after="450" w:line="312" w:lineRule="auto"/>
      </w:pPr>
      <w:r>
        <w:rPr>
          <w:rFonts w:ascii="宋体" w:hAnsi="宋体" w:eastAsia="宋体" w:cs="宋体"/>
          <w:color w:val="000"/>
          <w:sz w:val="28"/>
          <w:szCs w:val="28"/>
        </w:rPr>
        <w:t xml:space="preserve">文化如水，润物无声。富裕起来的复兴人民需要更多更好的文化生活。文化惠民是今年的第八件为民实事，提升区文化馆、图书馆、文化信息资源服务水平，免费向群众开放；建成×—×个高标准社区文化活动室，培树群众文艺骨干×名；丰富“居民兴趣协会”活动内容，开展“彩色周末”、“红歌汇”等系列群众文体活动；举办首届“清水湾消夏文化艺术节”。同时，深入开展群众性精神文明创建活动，提高城乡文明程度和公民文明素质。</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青少年是国家的未来，民族的希望。今年的第九件为民实事是确保总投资×万元的青少年校外活动中心，年内建成并投入使用，让孩子们在复兴放声歌唱、尽情欢乐，健康成长。</w:t>
      </w:r>
    </w:p>
    <w:p>
      <w:pPr>
        <w:ind w:left="0" w:right="0" w:firstLine="560"/>
        <w:spacing w:before="450" w:after="450" w:line="312" w:lineRule="auto"/>
      </w:pPr>
      <w:r>
        <w:rPr>
          <w:rFonts w:ascii="宋体" w:hAnsi="宋体" w:eastAsia="宋体" w:cs="宋体"/>
          <w:color w:val="000"/>
          <w:sz w:val="28"/>
          <w:szCs w:val="28"/>
        </w:rPr>
        <w:t xml:space="preserve">复兴区是工业区，粉尘污染严重危害群众身体健康。今年要把粉尘污染整治作为第十件为民实事。加大对粉尘污染重的货场搬迁力度，对货物全部采取抑尘措施，对企业烟囱强化除尘治理，对建筑、拆迁现场加强粉尘监管，对运输车辆实现封闭式运输，改善复兴的空气质量。</w:t>
      </w:r>
    </w:p>
    <w:p>
      <w:pPr>
        <w:ind w:left="0" w:right="0" w:firstLine="560"/>
        <w:spacing w:before="450" w:after="450" w:line="312" w:lineRule="auto"/>
      </w:pPr>
      <w:r>
        <w:rPr>
          <w:rFonts w:ascii="宋体" w:hAnsi="宋体" w:eastAsia="宋体" w:cs="宋体"/>
          <w:color w:val="000"/>
          <w:sz w:val="28"/>
          <w:szCs w:val="28"/>
        </w:rPr>
        <w:t xml:space="preserve">环境优美的小游园是群众休闲活动的重要场所。今年的第十一件为民实事就是小游园建设。年内要开工建设游园、片林×处，提升改造享翠园、芳菲园、怡景园等×个精品游园，让复兴群众乐在游园中。</w:t>
      </w:r>
    </w:p>
    <w:p>
      <w:pPr>
        <w:ind w:left="0" w:right="0" w:firstLine="560"/>
        <w:spacing w:before="450" w:after="450" w:line="312" w:lineRule="auto"/>
      </w:pPr>
      <w:r>
        <w:rPr>
          <w:rFonts w:ascii="宋体" w:hAnsi="宋体" w:eastAsia="宋体" w:cs="宋体"/>
          <w:color w:val="000"/>
          <w:sz w:val="28"/>
          <w:szCs w:val="28"/>
        </w:rPr>
        <w:t xml:space="preserve">各位代表，同志们，我们的政府是人民的政府，人民政府就要全心全意为人民服务。人民是我们的衣食父母，群众的事情比天大。我们一定要时刻把百姓的冷暖安危放在心上，尽心尽力惠民生，尽职尽责促和谐，把党和政府的温暖送到千家万户，让全区人民更加幸福安康！</w:t>
      </w:r>
    </w:p>
    <w:p>
      <w:pPr>
        <w:ind w:left="0" w:right="0" w:firstLine="560"/>
        <w:spacing w:before="450" w:after="450" w:line="312" w:lineRule="auto"/>
      </w:pPr>
      <w:r>
        <w:rPr>
          <w:rFonts w:ascii="宋体" w:hAnsi="宋体" w:eastAsia="宋体" w:cs="宋体"/>
          <w:color w:val="000"/>
          <w:sz w:val="28"/>
          <w:szCs w:val="28"/>
        </w:rPr>
        <w:t xml:space="preserve">四、励精图治，实干兴区，彰显本届政府新作为</w:t>
      </w:r>
    </w:p>
    <w:p>
      <w:pPr>
        <w:ind w:left="0" w:right="0" w:firstLine="560"/>
        <w:spacing w:before="450" w:after="450" w:line="312" w:lineRule="auto"/>
      </w:pPr>
      <w:r>
        <w:rPr>
          <w:rFonts w:ascii="宋体" w:hAnsi="宋体" w:eastAsia="宋体" w:cs="宋体"/>
          <w:color w:val="000"/>
          <w:sz w:val="28"/>
          <w:szCs w:val="28"/>
        </w:rPr>
        <w:t xml:space="preserve">建设“现代钢城、新兴商城、生态绿城”的重任，历史性地落在本届政府肩上，我们深感责任重大，使命光荣。面对新的形势要求，我们要进一步实化目标任务，细化责任分解，硬化推进举措，量化工作考核，把蓝图规划具体到事，把事压靠到人，咬定青山不放松，掷地有声抓落实，不达目的不罢休。政府领导班子要带头讲政治、讲学习、讲团结、讲程序、讲实干、讲作风、讲争先、讲廉洁、讲形象、讲执行，以实际行动打造“求实、务实、落实”的实干政府。</w:t>
      </w:r>
    </w:p>
    <w:p>
      <w:pPr>
        <w:ind w:left="0" w:right="0" w:firstLine="560"/>
        <w:spacing w:before="450" w:after="450" w:line="312" w:lineRule="auto"/>
      </w:pPr>
      <w:r>
        <w:rPr>
          <w:rFonts w:ascii="宋体" w:hAnsi="宋体" w:eastAsia="宋体" w:cs="宋体"/>
          <w:color w:val="000"/>
          <w:sz w:val="28"/>
          <w:szCs w:val="28"/>
        </w:rPr>
        <w:t xml:space="preserve">打造实干政府，重在解放思想，激情迸发。实干不能墨守成规，必须解放思想。要牢牢抓住解放思想这一根本，勇于变革，勇于创新，坚决破除自我满足的小农意识，坚决破除畏首畏尾的思想障碍，坚决破除条条框框的不利制约，努力以思想的大革新，推动大发展，开创新局面。实干不是蛮干，必须理性思考。对一些事关全局、影响长远、群众关注的大事、要事，要静下心来，以战略思维、辩证思维和创新思维，潜心研究，理性判断，着力推进全区加快发展、绿色发展、跨越发展和创新发展。实干不能暮气沉沉，必须激情迸发。对认准的事情，要富有志气、朝气和勇气，拿出血性、刚性和韧性，燃烧激情，拒绝理由，一抓到底，在推动复兴发展中建功立业。全区政府系统要与复兴发展荣辱与共，做到目标同向，工作同步，发展同心，努力营造干事创业、同力实干的浓厚氛围。</w:t>
      </w:r>
    </w:p>
    <w:p>
      <w:pPr>
        <w:ind w:left="0" w:right="0" w:firstLine="560"/>
        <w:spacing w:before="450" w:after="450" w:line="312" w:lineRule="auto"/>
      </w:pPr>
      <w:r>
        <w:rPr>
          <w:rFonts w:ascii="宋体" w:hAnsi="宋体" w:eastAsia="宋体" w:cs="宋体"/>
          <w:color w:val="000"/>
          <w:sz w:val="28"/>
          <w:szCs w:val="28"/>
        </w:rPr>
        <w:t xml:space="preserve">打造实干政府，重在力戒空谈，崇尚实干。实干不能停留在口头上，必须落实到行动中。要大兴调查研究之风、弘扬真抓实干之风、倡导“过硬过细”之风，自觉做到在其位、谋其政，负其责、尽其力。要正视问题，直面矛盾，迎难而上，创新创造，只要有利于复兴发展，都要积极探索，大胆去做。区政府领导和政府各部门，每年要确定×—×件实事，政府系统每年遴选×件实事，向社会公开，倒推问责，年底要账，通过扎扎实实的工作成效，真正让老百姓高兴、满意、得实惠。</w:t>
      </w:r>
    </w:p>
    <w:p>
      <w:pPr>
        <w:ind w:left="0" w:right="0" w:firstLine="560"/>
        <w:spacing w:before="450" w:after="450" w:line="312" w:lineRule="auto"/>
      </w:pPr>
      <w:r>
        <w:rPr>
          <w:rFonts w:ascii="宋体" w:hAnsi="宋体" w:eastAsia="宋体" w:cs="宋体"/>
          <w:color w:val="000"/>
          <w:sz w:val="28"/>
          <w:szCs w:val="28"/>
        </w:rPr>
        <w:t xml:space="preserve">打造实干政府，重在健全机制，提高效率。实干不是一时心血来潮，而需要坚持不懈。为此，要完善政府运行机制，严格程序，规范操作，确保高效运转。要完善督导落实机制，强化交帐意识，实行一周一调度，一月一通报，年底要总帐。要完善协调会商机制，每周碰头沟通，集中会诊，研究解决工作中的难题。要完善干部激励机制，让干事者有动力，能干者有机会，干成事者有舞台。要完善工作约束机制，在政府系统建立否决制度，凡受到市委、市政府通报批评或长期工作靠后，影响复兴区声誉的，要坚决予以问责。</w:t>
      </w:r>
    </w:p>
    <w:p>
      <w:pPr>
        <w:ind w:left="0" w:right="0" w:firstLine="560"/>
        <w:spacing w:before="450" w:after="450" w:line="312" w:lineRule="auto"/>
      </w:pPr>
      <w:r>
        <w:rPr>
          <w:rFonts w:ascii="宋体" w:hAnsi="宋体" w:eastAsia="宋体" w:cs="宋体"/>
          <w:color w:val="000"/>
          <w:sz w:val="28"/>
          <w:szCs w:val="28"/>
        </w:rPr>
        <w:t xml:space="preserve">打造实干政府，重在加强学习，提升能力。实干需要能力，实干需要本领。要坚持用学习陶冶情操、滋养人格、增长才干。要在政府系统开展“业务大练兵”活动，积极倡导向书本学、向先进学、向实际学，以练促学，以考促学，以良好的学风引领行风、转变作风、优化政风，以学习型政府建设，助推学习型社会建设。要坚持学以致用，注重理论联系实际，注重对具体问题的分析研究，在应对困难中有新见解，在化解矛盾中有新思路，在解决问题中有新办法，让每名领导干部都成为破解难题的专家能手，让每名工作人员都成为本职工作的行家里手，提升推动科学发展的本领，提高做好群众工作的能力，增强应对复杂局面和处理复杂问题的才干。</w:t>
      </w:r>
    </w:p>
    <w:p>
      <w:pPr>
        <w:ind w:left="0" w:right="0" w:firstLine="560"/>
        <w:spacing w:before="450" w:after="450" w:line="312" w:lineRule="auto"/>
      </w:pPr>
      <w:r>
        <w:rPr>
          <w:rFonts w:ascii="宋体" w:hAnsi="宋体" w:eastAsia="宋体" w:cs="宋体"/>
          <w:color w:val="000"/>
          <w:sz w:val="28"/>
          <w:szCs w:val="28"/>
        </w:rPr>
        <w:t xml:space="preserve">打造实干政府，重在依法行政，清正廉洁。实干不能超越法律、更不能没有自律。要自觉接受人大法律监督、政协民主监督、媒体舆论监督、社会各界监督，认真执行区委决定、人大决议，办好办实人大代表建议和政协委员提案，支持民主党派、工商联及无党派人士建言献策、参政议政。认真执行《廉政准则》和廉洁从政各项规定，筑牢思想防线，守住道德底线，不越法纪红线，努力营造风清气正、干净干事、廉洁实干的良好氛围。</w:t>
      </w:r>
    </w:p>
    <w:p>
      <w:pPr>
        <w:ind w:left="0" w:right="0" w:firstLine="560"/>
        <w:spacing w:before="450" w:after="450" w:line="312" w:lineRule="auto"/>
      </w:pPr>
      <w:r>
        <w:rPr>
          <w:rFonts w:ascii="宋体" w:hAnsi="宋体" w:eastAsia="宋体" w:cs="宋体"/>
          <w:color w:val="000"/>
          <w:sz w:val="28"/>
          <w:szCs w:val="28"/>
        </w:rPr>
        <w:t xml:space="preserve">各位代表，“建设新复兴，实现新跨越”的伟大征程已经开启，时代召唤着我们奋勇前进，人民期待着我们再创辉煌。让我们肩负起庄严的历史使命，在中共复兴区委的坚强领导下，紧密团结和紧紧依靠全区人民，真心实意搞建设，真诚执着谋发展，真情满怀惠民生，真抓实干促落实，为创造复兴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第三篇：区政府工作报告</w:t>
      </w:r>
    </w:p>
    <w:p>
      <w:pPr>
        <w:ind w:left="0" w:right="0" w:firstLine="560"/>
        <w:spacing w:before="450" w:after="450" w:line="312" w:lineRule="auto"/>
      </w:pPr>
      <w:r>
        <w:rPr>
          <w:rFonts w:ascii="宋体" w:hAnsi="宋体" w:eastAsia="宋体" w:cs="宋体"/>
          <w:color w:val="000"/>
          <w:sz w:val="28"/>
          <w:szCs w:val="28"/>
        </w:rPr>
        <w:t xml:space="preserve">区二届人大三次会议文件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——2024年3月2日在**区第二届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一、2024年政府工作的简要回顾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及区委的正确领导下，在区人大及其常委会和区政协的监督与大力支持下，全区人民高举邓小平理论和“三个代表”重要思想的伟大旗帜，全面贯彻党的十六大和十六届三中、四中全会精神，以科学发展观为指导，全面贯彻落实国家宏观调控重大决策，大力实施“1336”工程，突出重点，开拓进取，狠抓落实，经济社会保持了良好发展态势，全面和超额完成了区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主要经济指标提前一年完成“十五”计划。实现GDp43.90亿元，增长18.41%，比“十五”计划末42亿元的目标超过1.9亿元，全市排名第2，全省19个市辖区排名（下称全省排名）第5；财政总收入20160万元，增长28.20%，比“十五”计划末1.9亿元目标超过1160万元，总量全市列第4位，全省列第9位，增幅列全市第2位，全省第7位，其中一般预算收入13697万元，比上年增长32.21％，总量和增幅均列全市第3位。财政收入占区属GDp的比重达到7.15％。</w:t>
      </w:r>
    </w:p>
    <w:p>
      <w:pPr>
        <w:ind w:left="0" w:right="0" w:firstLine="560"/>
        <w:spacing w:before="450" w:after="450" w:line="312" w:lineRule="auto"/>
      </w:pPr>
      <w:r>
        <w:rPr>
          <w:rFonts w:ascii="宋体" w:hAnsi="宋体" w:eastAsia="宋体" w:cs="宋体"/>
          <w:color w:val="000"/>
          <w:sz w:val="28"/>
          <w:szCs w:val="28"/>
        </w:rPr>
        <w:t xml:space="preserve">——投资、消费、出口动力强劲。全社会固定资产投资31.87亿元，增长59.51％，是“十五”计划末6.1亿元的5.23倍，总量全市排名第1，全省第3。社会消费品零售总额27.42亿元，增长17.50%，总量全市列第1位，全省第3位。实际利用外资1267万美元，较2024年增长近50倍；外贸出口4065万美元，是“十五”计划末436万美元的8.78倍，为2024年出口创汇额的24倍。</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——经济结构进一步优化。三次产业结构比由03年的8.5：43.1：48.4调整为7.9：46.9：45.2，第二产业比重首次超过第三产业。经济外向依存度达到9.60％，比上年提高近7个百分点。</w:t>
      </w:r>
    </w:p>
    <w:p>
      <w:pPr>
        <w:ind w:left="0" w:right="0" w:firstLine="560"/>
        <w:spacing w:before="450" w:after="450" w:line="312" w:lineRule="auto"/>
      </w:pPr>
      <w:r>
        <w:rPr>
          <w:rFonts w:ascii="宋体" w:hAnsi="宋体" w:eastAsia="宋体" w:cs="宋体"/>
          <w:color w:val="000"/>
          <w:sz w:val="28"/>
          <w:szCs w:val="28"/>
        </w:rPr>
        <w:t xml:space="preserve">——乡（镇）、街道经济实力不断壮大。剔除不可比因素，所有乡（镇）、街道财政收入均保持以2位数增长，其中财政收入过500万元的乡(镇)、街道增加3个，达到6个；过千万元的乡镇由原来的1家，增加到3家。</w:t>
      </w:r>
    </w:p>
    <w:p>
      <w:pPr>
        <w:ind w:left="0" w:right="0" w:firstLine="560"/>
        <w:spacing w:before="450" w:after="450" w:line="312" w:lineRule="auto"/>
      </w:pPr>
      <w:r>
        <w:rPr>
          <w:rFonts w:ascii="宋体" w:hAnsi="宋体" w:eastAsia="宋体" w:cs="宋体"/>
          <w:color w:val="000"/>
          <w:sz w:val="28"/>
          <w:szCs w:val="28"/>
        </w:rPr>
        <w:t xml:space="preserve">去年政府工作的一个显著特点是，以科学发展观为指导，认真落实中央宏观调控政策，围绕推进工业化、城市化、农业产业化进程，全力服务中心城区建设，促进经济平稳较快发展。围绕这条主线，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（一）认真落实科学发展观，经济实力进一步增强</w:t>
      </w:r>
    </w:p>
    <w:p>
      <w:pPr>
        <w:ind w:left="0" w:right="0" w:firstLine="560"/>
        <w:spacing w:before="450" w:after="450" w:line="312" w:lineRule="auto"/>
      </w:pPr>
      <w:r>
        <w:rPr>
          <w:rFonts w:ascii="宋体" w:hAnsi="宋体" w:eastAsia="宋体" w:cs="宋体"/>
          <w:color w:val="000"/>
          <w:sz w:val="28"/>
          <w:szCs w:val="28"/>
        </w:rPr>
        <w:t xml:space="preserve">工业保持快速增长。全年实现工业增加值16.50亿元，增长26%，其中规模以上工业增加值5.86亿元，增长41.6％；工业对GDp增长的贡献率为46.30%，拉动GDp增长8.52个百分点，创我区历史新高;区属规模以上工业企业实现利税总额11400万元，增长82.49％。纺织服装行业增加值在上年高位增长的基础上又上升了11个百分点，宏福服装、惠达纺织、柳桥羽绒、金涛制衣等骨干企业销售收入均在5000万元以上，其中，宏福服装销售收入跃上亿元台阶，纺织服装业已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城市化取得长足进步。按照中心城区总体发展规划要求，相继完成了沙溪镇、灵溪镇、朝阳乡、秦峰乡总体规划（修编）编制以及6个农民示范小区的地形测绘、规划审批工作。公路建设取得突破性进展，投资2024余万元，建成农村公路22条，新增18个行政村通水泥（油）路，建设总里程58.1公里，并对老上广路信州段、龙潭路及城区里弄小巷等路面进行了改造，推进了国债项目信秦公路的开工建设。加强了城市违法建筑清理整顿工作，配合完成城市重点工程建设征地2024.5亩，拆迁271户，拆迁面积4.54万平方米，建成了三江、畴口、凤凰、旺饶等9个拆迁安置小区，累计安置拆迁户1677户。城市化率达到63.5％，提高3.6个百分点。</w:t>
      </w:r>
    </w:p>
    <w:p>
      <w:pPr>
        <w:ind w:left="0" w:right="0" w:firstLine="560"/>
        <w:spacing w:before="450" w:after="450" w:line="312" w:lineRule="auto"/>
      </w:pPr>
      <w:r>
        <w:rPr>
          <w:rFonts w:ascii="宋体" w:hAnsi="宋体" w:eastAsia="宋体" w:cs="宋体"/>
          <w:color w:val="000"/>
          <w:sz w:val="28"/>
          <w:szCs w:val="28"/>
        </w:rPr>
        <w:t xml:space="preserve">农业实现突破性进展。完成农业总产值4.27亿元，可比增长11.1％；粮食作物总产量47</w:t>
      </w:r>
    </w:p>
    <w:p>
      <w:pPr>
        <w:ind w:left="0" w:right="0" w:firstLine="560"/>
        <w:spacing w:before="450" w:after="450" w:line="312" w:lineRule="auto"/>
      </w:pPr>
      <w:r>
        <w:rPr>
          <w:rFonts w:ascii="宋体" w:hAnsi="宋体" w:eastAsia="宋体" w:cs="宋体"/>
          <w:color w:val="000"/>
          <w:sz w:val="28"/>
          <w:szCs w:val="28"/>
        </w:rPr>
        <w:t xml:space="preserve">收508万元。加强了社保、医保征缴扩覆工作，差额拨款事业单位人员全部进入基本养老保险统筹体系，城镇灵活就业人员开始纳入医疗保险统筹范围。城镇登记失业率3.29%，减少0.5个百分点。解决了企业军转干部医疗保障待遇问题，完善了离退休人员社会化管理服务工作，企业退休人员社会化管理服务率达90%。推进了农村社会保障体系建设，在茅家岭乡同心村启动了失地农民养老保险试点工作，参保农民419人。强化了低保审核监督工作，全年核定低保对象9898人，发放低保救助经费625.9万元。新建北门街道、沙溪镇2个劳动保障事务所。构建了四级安全生产管理网络体系，初步形成政府统一领导、部门分工负责、各方协同作战的工作机制。开展了人员密集场所消防安全专项治理和消防“四进”活动，启动了全省重大危险源普查县级试点工作。</w:t>
      </w:r>
    </w:p>
    <w:p>
      <w:pPr>
        <w:ind w:left="0" w:right="0" w:firstLine="560"/>
        <w:spacing w:before="450" w:after="450" w:line="312" w:lineRule="auto"/>
      </w:pPr>
      <w:r>
        <w:rPr>
          <w:rFonts w:ascii="宋体" w:hAnsi="宋体" w:eastAsia="宋体" w:cs="宋体"/>
          <w:color w:val="000"/>
          <w:sz w:val="28"/>
          <w:szCs w:val="28"/>
        </w:rPr>
        <w:t xml:space="preserve">“三个文明”协调发展。大力开展爱国卫生、全民健身、科普宣传等群众性精神文明创建活动，城市文明程度明显提高。积极参与公共卫生周、市容市貌、交通秩序综合整治以及“五城”同创活动，城乡环境卫生得到较大的改善。沙溪镇被省爱卫会、省建设厅、省卫生厅评为“公共卫生周”活动先进单位。积极加强城市社区建设，建立了现代城、茶山花苑、丰溪小区、天骄花园等多个社区新亮点，荣获全省城市社区建设示范区称号。</w:t>
      </w:r>
    </w:p>
    <w:p>
      <w:pPr>
        <w:ind w:left="0" w:right="0" w:firstLine="560"/>
        <w:spacing w:before="450" w:after="450" w:line="312" w:lineRule="auto"/>
      </w:pPr>
      <w:r>
        <w:rPr>
          <w:rFonts w:ascii="宋体" w:hAnsi="宋体" w:eastAsia="宋体" w:cs="宋体"/>
          <w:color w:val="000"/>
          <w:sz w:val="28"/>
          <w:szCs w:val="28"/>
        </w:rPr>
        <w:t xml:space="preserve">社会治安综合治理工作再上新台阶。开展了矛盾纠纷排查调处和治安整治“百日行动”；组建了专职治安巡防队和专职治安协管员队伍；建设了灵溪治安查报站、步行街电子技术防控体系。集中处理了拖欠工程款及农民工工资等信访突出问题，妥善化解了白鸥园经营户群体上访等多起群体性越级上访难题。防治结合，有效加强了反邪教工作。我区被评为全省综合治理先进单位。</w:t>
      </w:r>
    </w:p>
    <w:p>
      <w:pPr>
        <w:ind w:left="0" w:right="0" w:firstLine="560"/>
        <w:spacing w:before="450" w:after="450" w:line="312" w:lineRule="auto"/>
      </w:pPr>
      <w:r>
        <w:rPr>
          <w:rFonts w:ascii="宋体" w:hAnsi="宋体" w:eastAsia="宋体" w:cs="宋体"/>
          <w:color w:val="000"/>
          <w:sz w:val="28"/>
          <w:szCs w:val="28"/>
        </w:rPr>
        <w:t xml:space="preserve">人民生活水平不断提高。全面落实农村政策，减免农业税217万元，兑现粮食直补资金234.58万元。农民人均纯收入3870元，增加672元；城镇居民可支配收入7573元，增加800元，均创历史最好水平。全区金融机构年末存款余额80.34亿元，贷款余额96.96亿元，分别比年初增加8.17亿元和20.38亿元。</w:t>
      </w:r>
    </w:p>
    <w:p>
      <w:pPr>
        <w:ind w:left="0" w:right="0" w:firstLine="560"/>
        <w:spacing w:before="450" w:after="450" w:line="312" w:lineRule="auto"/>
      </w:pPr>
      <w:r>
        <w:rPr>
          <w:rFonts w:ascii="宋体" w:hAnsi="宋体" w:eastAsia="宋体" w:cs="宋体"/>
          <w:color w:val="000"/>
          <w:sz w:val="28"/>
          <w:szCs w:val="28"/>
        </w:rPr>
        <w:t xml:space="preserve">（六）注重加强自身建设，政府职能进一步转变</w:t>
      </w:r>
    </w:p>
    <w:p>
      <w:pPr>
        <w:ind w:left="0" w:right="0" w:firstLine="560"/>
        <w:spacing w:before="450" w:after="450" w:line="312" w:lineRule="auto"/>
      </w:pPr>
      <w:r>
        <w:rPr>
          <w:rFonts w:ascii="宋体" w:hAnsi="宋体" w:eastAsia="宋体" w:cs="宋体"/>
          <w:color w:val="000"/>
          <w:sz w:val="28"/>
          <w:szCs w:val="28"/>
        </w:rPr>
        <w:t xml:space="preserve">各项改革不断深入。在财政局、计生委启动了财政国库集中支付试点工作；“收支两条线”改革继续深化，行政事业性收费全面纳入预算管理；对差补事业单位经费实施定额定项管理。深化了农村税费配套改革，着力抓好了降低农业税税率、取消烟叶外的农业特产税、对上年税费配套改革进行了“回头看”、推进区乡财政管理体制改革、继续整治和规范涉农收费、稳妥化解乡村债务等六个方面的工作，完成了北门乡撤乡改街工作。推进了人事制度改革。事业单位新进人员公开招聘及人事代理制度进一步完善，公开招聘了农村中小学教师26人。企业改制取得突破性进展，全面进入扫尾阶段，近年累计批复改制方案138个。充分发挥国资经营与综合预算的杠杆调节作用，掀起了以“系统平衡”为基础的职工身份置换高潮，有力克服了企业改制资金不足的矛盾，筹集政府性资金4080万元，置换职工5391人。全面完成了供销、物资、中小企业、经贸、商业、交通等系统职工身份置换工作。</w:t>
      </w:r>
    </w:p>
    <w:p>
      <w:pPr>
        <w:ind w:left="0" w:right="0" w:firstLine="560"/>
        <w:spacing w:before="450" w:after="450" w:line="312" w:lineRule="auto"/>
      </w:pPr>
      <w:r>
        <w:rPr>
          <w:rFonts w:ascii="宋体" w:hAnsi="宋体" w:eastAsia="宋体" w:cs="宋体"/>
          <w:color w:val="000"/>
          <w:sz w:val="28"/>
          <w:szCs w:val="28"/>
        </w:rPr>
        <w:t xml:space="preserve">民主法制不断深化。以《行政许可法》贯彻实施为契机，深入贯彻依法治国方略，组织参加了行政许可法知识培训和知识竞赛，对行政许可项目和主体进行了清理，加强了行政执法人员资格的认证，依法行政水平进一步提高。严格执行民主决策程序，高度重视政府法制工作，建立了政府常年法律顾问工作制度，行政行为不断规范。自觉接受人大及其常委会的法律监督和工作监督以及政协的民主监督，加强与工商联及各群众团体的联系。高度重视人大代表建议和政协委员提案的办理工作，全年共办理建议和提案118件。深入开展廉政建设和纠风治乱工作，政风行风进一步好转。不断加强政府自身建设，建立完善政府工作制度，强化机关效能监察，全力推进了政务公开，服务效率和水平进一步提高。深入开展了区领导信访值日接待活动，接待群众39批89人次。区长热线“热力融融”，处理来电、来函、来访7325件次，办结7085件次，办结率96.7％，群众满意率98％以上。</w:t>
      </w:r>
    </w:p>
    <w:p>
      <w:pPr>
        <w:ind w:left="0" w:right="0" w:firstLine="560"/>
        <w:spacing w:before="450" w:after="450" w:line="312" w:lineRule="auto"/>
      </w:pPr>
      <w:r>
        <w:rPr>
          <w:rFonts w:ascii="宋体" w:hAnsi="宋体" w:eastAsia="宋体" w:cs="宋体"/>
          <w:color w:val="000"/>
          <w:sz w:val="28"/>
          <w:szCs w:val="28"/>
        </w:rPr>
        <w:t xml:space="preserve">这里，我再向各位代表通报一下去年政府承诺的“为民办10件实事”的进展情况：北门、沙溪两个劳动保障事务所已建成；提供2024个就业岗位已完成2300个；政务信息网如期并网运行；成功解决了13个社区居委会近千平方米办公用房，现代城社区、天骄社区、茶山社区以及丰溪小区等一批精品社区相继建立；叶挺大道延伸工程已经竣工通车；全年完成乡村公路路面硬化58.1公里，是计划数的2.9倍；解决农村饮水困难人口5800余人，超计划1000余人；还建东门小学已全面开工建设；恒顺和众旺2家机械化生猪定点屠宰场已经市政府批准注册登记；筹集续建秦峰大桥资金131万元，项目正在招标建设；岩底水库除险加固工程顺利挤进国家笼子，将获国家无偿资金1440余万元。</w:t>
      </w:r>
    </w:p>
    <w:p>
      <w:pPr>
        <w:ind w:left="0" w:right="0" w:firstLine="560"/>
        <w:spacing w:before="450" w:after="450" w:line="312" w:lineRule="auto"/>
      </w:pPr>
      <w:r>
        <w:rPr>
          <w:rFonts w:ascii="宋体" w:hAnsi="宋体" w:eastAsia="宋体" w:cs="宋体"/>
          <w:color w:val="000"/>
          <w:sz w:val="28"/>
          <w:szCs w:val="28"/>
        </w:rPr>
        <w:t xml:space="preserve">各位代表，过去的一年，是全区上下积极应对国家宏观调控政策、认真落实科学发展观、思想观念进一步更新、前进步伐进一步加快的一年，是经济有较大发展、事业有较大进步、城乡有较大变化、环境有较大改善、群众收入有较大提高的一年。这些成绩的取得，主要得益于市委、市政府和区委的坚强领导，得益于市直相关部门的大力支持，得益于区人大、区政协的监督支持，得益于全区广大干部群众抢抓机遇，艰苦奋斗，开拓创新的拼搏精神。在此，我代表区政府，向热情支持**发展的各级领导，向认真监督和大力支持政府工作的人大代表、政协委员，向积极投身于我区改革开放与社会主义建设事业的广大干部群众以及离退休老同</w:t>
      </w:r>
    </w:p>
    <w:p>
      <w:pPr>
        <w:ind w:left="0" w:right="0" w:firstLine="560"/>
        <w:spacing w:before="450" w:after="450" w:line="312" w:lineRule="auto"/>
      </w:pPr>
      <w:r>
        <w:rPr>
          <w:rFonts w:ascii="宋体" w:hAnsi="宋体" w:eastAsia="宋体" w:cs="宋体"/>
          <w:color w:val="000"/>
          <w:sz w:val="28"/>
          <w:szCs w:val="28"/>
        </w:rPr>
        <w:t xml:space="preserve">志，向所有关心、支持**发展的中央、盛市驻区单位和驻区部队、武警官兵及社会各界朋友们，表示衷心地感谢和崇高的敬意！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在全区经济社会发展和政府工作中，还存在不少困难和问题，主要是：经济总量还不大，人均水平还不高，撤市设区遗留的城建债务还很沉重，财政支撑经济发展的后劲还不足；工业相对滞后，结构性矛盾仍然突出，对全区经济具有一定牵动性作用的大企业比较少；城镇就业压力较大，低收入人数较多等等。对于这些问题，区政府将高度重视，认真研究对策，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二、今年政府工作的总体要求和预期目标</w:t>
      </w:r>
    </w:p>
    <w:p>
      <w:pPr>
        <w:ind w:left="0" w:right="0" w:firstLine="560"/>
        <w:spacing w:before="450" w:after="450" w:line="312" w:lineRule="auto"/>
      </w:pPr>
      <w:r>
        <w:rPr>
          <w:rFonts w:ascii="宋体" w:hAnsi="宋体" w:eastAsia="宋体" w:cs="宋体"/>
          <w:color w:val="000"/>
          <w:sz w:val="28"/>
          <w:szCs w:val="28"/>
        </w:rPr>
        <w:t xml:space="preserve">各位代表，2024年是我区继续贯彻落实科学发展观、保持经济社会良好发展态势的关键一年，也是全面超额完成“十五”计划目标、衔接“十一五”发展计划的重要一年。做好今年全区经济和社会各项工作，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以邓小平理论和“三个代表”重要思想为指导，认真贯彻落实党的十六大、十六届三中、四中全会、市委、市政府对**区发展的重要指示以及区委一届五次全体（扩大）会议精神，全面落实科学发展观，积极策应“把**建设成为赣浙闽皖四省交界区域中心城市和快速发展地区”的发展定位，紧紧围绕“把**建设成为工贸一体的现代中心城区”的奋斗目标，坚持以加快发展为“第一要务”；继续实施“1336”工程，精心打造产业集群、现代物流和小城镇建设“三大亮点”，狠抓项目建设、招商引资和体制机制创新“三个关键”，突出新型工业化、农业产业化、市场专业化、政务信息化以及环境优化“五个重点”，全力实现“2255”奋斗目标，努力构建社会主义和谐社会，推动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根据总体要求,今年我区经济社会发展预期目标是：全区生产总值增长15%；财政总收入和一般预算收入双增16%;全社会固定资产投资增长30%;社会消费品零售总额增长20%;工业增加值增长25％；引进市外资金16亿元，境外资金1500万美元，完成进出口总额6000万美元；城镇居民可支配收入增长10％，农民人均纯收入增长8％；人口自然增长率控制在11.8‰以内;城市化率提高4.5个百分点;城镇登记失业率控制在4.5%以内。</w:t>
      </w:r>
    </w:p>
    <w:p>
      <w:pPr>
        <w:ind w:left="0" w:right="0" w:firstLine="560"/>
        <w:spacing w:before="450" w:after="450" w:line="312" w:lineRule="auto"/>
      </w:pPr>
      <w:r>
        <w:rPr>
          <w:rFonts w:ascii="宋体" w:hAnsi="宋体" w:eastAsia="宋体" w:cs="宋体"/>
          <w:color w:val="000"/>
          <w:sz w:val="28"/>
          <w:szCs w:val="28"/>
        </w:rPr>
        <w:t xml:space="preserve">为实现上述目标，从经济社会发展全局看，最重要的一条就是认真贯彻落实省政府“坚持一个统领，抓好两个着力”的要求。坚持一个统领，就是要坚持以科学发展观统领经济社会发展全局，把加快发展与全面发展、协调发展和可持续发展更有机地统一起来，保护好、引导好、发挥好各方面加快发展的积极性，努力做到在发展观念上有新的拓展，在发展思路上有新的突破，在领导发展的能力上有新的提高，在调整经济结构、转变经济增长方式、促进全区经济快速增长上有新的作为。抓好两个着力，一是着力加强和改善宏观调控。在落实宏观调控政策的过程中，坚持从区情实际出发，更加注重区别对待、有保有压，更加注重运用经济和法律手段，更加注重解决长期性和深层次矛盾，更加注重发挥消费需求对经济发展的拉动作用，更加注重加强经济社会发展的薄弱环节，把加强和改善宏观调控作为落实科学发展观的具体实践。二是着力推进改革开放。抓住有利时机，围绕解决经济生活中的突出矛盾和问题，加大改革创新力度，力争在重点领域和关键环节实现新的突破，努力形成有利于促进经济社会全面协调可持续发展的长效机制。进一步树立全球战略意识，按照“对接长珠闽、融入全球化”的方针，着眼于更多地承接沿海地区产业转移，着眼于在更大范围、更广领域、更高层次上参与国际合作和竞争，全面实施大开放主战略，进一步提高对外开放水平。</w:t>
      </w:r>
    </w:p>
    <w:p>
      <w:pPr>
        <w:ind w:left="0" w:right="0" w:firstLine="560"/>
        <w:spacing w:before="450" w:after="450" w:line="312" w:lineRule="auto"/>
      </w:pPr>
      <w:r>
        <w:rPr>
          <w:rFonts w:ascii="宋体" w:hAnsi="宋体" w:eastAsia="宋体" w:cs="宋体"/>
          <w:color w:val="000"/>
          <w:sz w:val="28"/>
          <w:szCs w:val="28"/>
        </w:rPr>
        <w:t xml:space="preserve">三、经济工作的主要任务和政策措施</w:t>
      </w:r>
    </w:p>
    <w:p>
      <w:pPr>
        <w:ind w:left="0" w:right="0" w:firstLine="560"/>
        <w:spacing w:before="450" w:after="450" w:line="312" w:lineRule="auto"/>
      </w:pPr>
      <w:r>
        <w:rPr>
          <w:rFonts w:ascii="宋体" w:hAnsi="宋体" w:eastAsia="宋体" w:cs="宋体"/>
          <w:color w:val="000"/>
          <w:sz w:val="28"/>
          <w:szCs w:val="28"/>
        </w:rPr>
        <w:t xml:space="preserve">促进全区经济更快更好地发展，必须把科学发展观的要求贯穿于经济工作的各个方面，统筹兼顾，突出重点，扎扎实实抓好以下工作：</w:t>
      </w:r>
    </w:p>
    <w:p>
      <w:pPr>
        <w:ind w:left="0" w:right="0" w:firstLine="560"/>
        <w:spacing w:before="450" w:after="450" w:line="312" w:lineRule="auto"/>
      </w:pPr>
      <w:r>
        <w:rPr>
          <w:rFonts w:ascii="宋体" w:hAnsi="宋体" w:eastAsia="宋体" w:cs="宋体"/>
          <w:color w:val="000"/>
          <w:sz w:val="28"/>
          <w:szCs w:val="28"/>
        </w:rPr>
        <w:t xml:space="preserve">进一步扩大对外开放，提高开放型经济发展的质量和水平。一是要继续实施大开放主战略。牢固树立“以大开放吸引大投入、以大投入培植大产业、以大产业促进大产出”理念，要继续采取政府推动、企业为主的方式，更多地承接产业转移，培植壮大产业集群，融入区域经济一体化进程。大力实施“走出去、引进来”战略。紧紧抓住国内外产业转移，资本加速流动的难得机遇，立足国际国内两个市尝两种资源，实施全方位的大开放。进一步拓宽开放领域，优化发展环境，引导外资、合资等多种形式的企业到我区落地生根。突出主攻方向，讲究招商策略，利用委托招商点和招商月活动，全面出击“长珠闽”，力求引进一些对区域经济发展具有一定牵动性的大项目、好项目。建立健全招商项目工作协调机制，抓好投资规模1000万元以上项目的跟踪落实，力争全年实际利用市外资金16亿元，境外资金1500万美元。努力扩大外经外贸工作，扶持一批规模大、效益好的企业出口。加快培育多元化出口主体，确保全年新增进出口企业5家，完成进出口总额6000万美元。二是要认真吃透国家宏观调控政策，围绕国家重点扶持的农业基础设施和重大水利项目以及基础教育、公共卫生体系、移民建镇、公检法司、生态建设和环境保护、资源节约和循环经济等方面的建设项目，继续加大跑部进京、跑省进厅力度，积极向国家和盛市有关部门争项目、要资金，全年力争到位各级无偿资金3000万元以上。</w:t>
      </w:r>
    </w:p>
    <w:p>
      <w:pPr>
        <w:ind w:left="0" w:right="0" w:firstLine="560"/>
        <w:spacing w:before="450" w:after="450" w:line="312" w:lineRule="auto"/>
      </w:pPr>
      <w:r>
        <w:rPr>
          <w:rFonts w:ascii="宋体" w:hAnsi="宋体" w:eastAsia="宋体" w:cs="宋体"/>
          <w:color w:val="000"/>
          <w:sz w:val="28"/>
          <w:szCs w:val="28"/>
        </w:rPr>
        <w:t xml:space="preserve">坚持走新型工</w:t>
      </w:r>
    </w:p>
    <w:p>
      <w:pPr>
        <w:ind w:left="0" w:right="0" w:firstLine="560"/>
        <w:spacing w:before="450" w:after="450" w:line="312" w:lineRule="auto"/>
      </w:pPr>
      <w:r>
        <w:rPr>
          <w:rFonts w:ascii="宋体" w:hAnsi="宋体" w:eastAsia="宋体" w:cs="宋体"/>
          <w:color w:val="000"/>
          <w:sz w:val="28"/>
          <w:szCs w:val="28"/>
        </w:rPr>
        <w:t xml:space="preserve">业化道路，着力构建具有信州特色和竞争优势的工业格局。实施主攻工业战略，着力抓好“园区、产业和企业”三个关键，进一步盘情家底，明确目标，狠抓落实，确保到2024年规模以上工业增加值、销售收入和利税总额三项指标较2024年实现“翻一番”。要坚持以结构调整、发展开放型经济为主线，以工业园区以及与小城镇建设相结合规划的项目用地为主平台，以壮大主导产业和培育骨干企业为重点。坚持以信息化带动工业化，把做大工业经济总量与优化产业结构结合起来，实施优势资源转化、主导产业带动、核心企业优强、工业园区集聚的联动战略，加速工业化进程。一是要着力扶持一批成长型企业。围绕培育纺织服装、金属制品、光学电子和食品加工等主导产业，大力扶持以宏福服装、惠达纺织和海潮纺织为龙头的纺织服装产业；围绕当今发展汽车工业的潮流努力培养以索密特汽配、江维部件、天元金属、德本焊丝为龙头的金属制品产业；促使以武林啤酒为龙头的优强食品加工企业靠大联强极力做大食品加工产业；紧跟凤凰光学、甬成功2家上市公司发展趋势，全力发展以成功信息和众力光学等为代表的光学电子产业。二是要着力跟踪落实一批重点项目。依托上述龙头企业，加快实施一批关联性工业项目，确保年内海潮纺织、武林啤酒、傅氏家纺、成功信息、信泰焊接、德本焊丝以及索密特汽配等项目达产达标；开工建设印尼奥得灯具灯饰一期工程、惠达纺织年产1万锭精梳棉生产线、成功信息年产36万台电视接收器、140万片计算机板卡、300万台智能电表生产线、信达茧丝绸年产240吨纺丝生产线，天元金属扩建年产1万吨高纯氧化锌生产线等项目。三是要积极策应市委、市政府“三园合一”的战略决策，大力参与**工业园区建设。切实抓好22家入园企业的投产见效，有序引导工业企业向园区集中，增强工业园区的产业聚集能力、就业吸纳能力、环境承载能力、要素集约能力、自主创新能力。按照土地集约化经营、产业链式化延伸、企业集群式组合、资源循环式利用的要求，着力提升园区企业水平。力争园区当年销售收入7.8亿元，上交税金2100万元，累计吸纳就业6000人。四是要着力搞好企业服务。继续强化以经贸委、中小企业局和招商局为主体的企业服务功能，开通民营企业服务热线和企业投诉电话，建立区中小企业信用担保中心，用活工业发展基金，着力为成长型中小企业发展提供必要的资金支持，建立银企恳谈会制度，努力营造一个“企业困难有人帮、企业发展有人助”的良好发展局面。围绕提高自主创新能力，有选择、有重点地发展高新技术产业，加快传统产业的改造升级，坚持先进技术引进和消化、吸收、创新相结合，努力转变经济增长方式，提高经济运行质量。鼓励和支持企业通过并购、联合、重组和技术改造等多种方式做大做强。力促规模以上工业企业在上年的42家的基础上再增加30家；新增销售收入过5000万元企业10家，过亿元企业2家；新增纳税100万元以上企业5家。</w:t>
      </w:r>
    </w:p>
    <w:p>
      <w:pPr>
        <w:ind w:left="0" w:right="0" w:firstLine="560"/>
        <w:spacing w:before="450" w:after="450" w:line="312" w:lineRule="auto"/>
      </w:pPr>
      <w:r>
        <w:rPr>
          <w:rFonts w:ascii="宋体" w:hAnsi="宋体" w:eastAsia="宋体" w:cs="宋体"/>
          <w:color w:val="000"/>
          <w:sz w:val="28"/>
          <w:szCs w:val="28"/>
        </w:rPr>
        <w:t xml:space="preserve">大力发展商贸服务业，增强消费对经济增长的拉动力。围绕“发展市尝做大产业和做强企业”三大要领，进一步摸清家底，夯实基础，做大总量。一是要主动参与市政府制定中心城区商贸流通发展规划工作，合理布局商贸流通产业，积极探索城区商业资源优化配置的新途径，认真搞好项目包装策划招商工作。二是要大力改善农村消费环境，挖掘农村消费潜力，开拓农村消费市场，努力提高农村消费在整个消费中的比重。三是要加强市场监管，努力创造良好的消费环境。加强社会信用体系建设，打造“诚信信州”品牌。四是要进一步优化市场结构。牢固树立“大流通带动大生产”的观念，充分认识流通业在推动我区结构调整、刺激消费、改善服务、增加就业中的重要作用，出台支持商贸流通业发展的指导性意见，促进商贸流通业实行跨越性发展。积极发展商贸、运输、旅游、餐饮等传统服务业以及物流配送、通信、金融、保险、会计、咨询、法律等现代服务业。顺应消费结构升级的规律，着力培育和壮大汽车、住房、文化娱乐、教育培训、体育健身、卫生保舰社区服务等新的消费增长点。以现有的解百商厦、国泰商厦、上饶大市尝白鸥园、八角塘、宝泽楼以及江南商贸城等重点市场为依托，通过调整、重组、改造，建设一批社会化、专业化程度高的生产资料、产品销售物流企业，提高市场组织化程度。重点建设灵溪农副产品物流中心、粮油批发市尝赣东北特色农副产品批发市场二期工程以及沙溪农贸市场等一批专业市场和集散中心，发挥市场商品集散作用。制定更为积极的引进流通型企业新举措，争取今年流通业发展取得较大的突破，全年引进商贸流通项目100个，新增税收1000万元；限额以上批发零售企业由上年的35家增加到45家，过亿元市场新增4个。</w:t>
      </w:r>
    </w:p>
    <w:p>
      <w:pPr>
        <w:ind w:left="0" w:right="0" w:firstLine="560"/>
        <w:spacing w:before="450" w:after="450" w:line="312" w:lineRule="auto"/>
      </w:pPr>
      <w:r>
        <w:rPr>
          <w:rFonts w:ascii="宋体" w:hAnsi="宋体" w:eastAsia="宋体" w:cs="宋体"/>
          <w:color w:val="000"/>
          <w:sz w:val="28"/>
          <w:szCs w:val="28"/>
        </w:rPr>
        <w:t xml:space="preserve">加快城镇化进程，培育区域经济增长极。按照城市现代化、农村城镇化、城乡一体化的思路，加快推进卫星城镇建设步伐。一是要在去年完成乡镇总体规划及农民示范小区规划编制的基础上，进一步完善相关详规的编制工作，尽快做好上广公路**区段、信秦公路、姚周公路等重点路段两侧土地的控规实施工作。激活城镇土地资源市场,突出一级垄断，通过高起点规划和市场运作，有效放大规划预期升值效应。二是要继续加大农村公路建设力度，全面完成乡到行政村全部通（水泥）油路改造目标。重点抓好信秦公路、姚周公路、秦峰大桥的建设，确保年内完成路面建设30公里任务。三是要进一步加快小城镇基础设施建设，完善小城镇产业服务功能，搞好小城镇产业基地建设。首先，要以小城镇建设为龙头，合理规划布局工业经济发展新平台。依托梨温高速公路沙溪挂线和上广公路**区段以及信秦公路打造各具特色的块状经济带，努力实现与工业经济强县广丰县的对接与互动。其次，要加大中心集镇的投资改造以及房地产开发力度，着力加强对老镇区的改造建设，坚决制止违法建筑产生，切实改善城镇居民的生产生活条件。重点加强道路交通、信息服务、供水供电、地下排水及绿化、亮化、美化工程建设力度。今年区财政预算内将继续安排100万元，用于支持小城镇建设。各乡镇都要高质量、高要求的建成1－2个农民建房或文</w:t>
      </w:r>
    </w:p>
    <w:p>
      <w:pPr>
        <w:ind w:left="0" w:right="0" w:firstLine="560"/>
        <w:spacing w:before="450" w:after="450" w:line="312" w:lineRule="auto"/>
      </w:pPr>
      <w:r>
        <w:rPr>
          <w:rFonts w:ascii="宋体" w:hAnsi="宋体" w:eastAsia="宋体" w:cs="宋体"/>
          <w:color w:val="000"/>
          <w:sz w:val="28"/>
          <w:szCs w:val="28"/>
        </w:rPr>
        <w:t xml:space="preserve">明村新亮点。与此同时，还要不折不扣地完成铁路北移、城防工程、行政新区等市级重点工程项目的拆迁、征地、服务和协调工作。要积极配合市委、市政府抓好中心城区卫生和综合环境整治工作。继续巩固和发展“五城同创”成果，积极探索和建立城乡环境卫生长效管理机制。</w:t>
      </w:r>
    </w:p>
    <w:p>
      <w:pPr>
        <w:ind w:left="0" w:right="0" w:firstLine="560"/>
        <w:spacing w:before="450" w:after="450" w:line="312" w:lineRule="auto"/>
      </w:pPr>
      <w:r>
        <w:rPr>
          <w:rFonts w:ascii="宋体" w:hAnsi="宋体" w:eastAsia="宋体" w:cs="宋体"/>
          <w:color w:val="000"/>
          <w:sz w:val="28"/>
          <w:szCs w:val="28"/>
        </w:rPr>
        <w:t xml:space="preserve">提高农业综合生产能力，努力保持农业和农村经济发展的好势头。按照“山上办绿色银行，山下建优质粮仓，水面兴特色养殖”的思路，优化农业区域布局和农产品结构，加快农业科技创新，发展现代高效农业，加快建设一批优质农产品生产基地和特色农产品产业带。一是政策推动。稳定、完善和强化各项支农政策，已经实行的政策不会变，已给农民的实惠不会减，视财力状况，支农措施的力度还将进一步加大。从今年起，一律免征农业税，实现农民合同内“零”负担。切实加强防洪保安基金、农林水项目资金以及财政配套资金的筹集、使用与监管，千方百计提高农业资金投入产出效率。继续实施种粮直补、良种补贴和农机具购置补贴。继续对稻谷实行最低收购价。继续加大对小型农田水利基础设施建设的投入，加大对农村教育、卫生、文化事业的投入。实行最严格的耕地保护制度，严格控制农用地转非农建设用地，认真做好基本农田落实到地块和农户的工作。继续实施阳光工程，不断提高农民就业能力，继续加大农村剩余劳动力转移力度，增加农民非农收入。同时，要广开农民增收渠道，形成有利于农民收入持续增长的长效机制。二是项目带动。利用国家资金整理土地1万亩以上，切实提高粮食综合生产能力，力争全年粮食播种面积稳定在12.5万亩以上，粮食总产量稳定在4.5万吨左右。着力发展都市城郊型农业以及休闲观光农业，要以岩底水库除险加固项目为载体，精心包装项目，力争形成以岩底水库为中心，集水产养殖与休闲娱乐为一体的立体开发新格局，以此带动周边农民致富。三是龙头拉动。进一步加快发展龙头企业，推进农业产业化经营，重点抓好生猪机械化定点屠宰场以及纳米级微粉胶囊仙人掌加工项目建设。大力扶持农村合作经济组织。建立健全农业植物保护、农产品检验检疫和动植物疫病防治体系，畅通鲜活农产品“绿色通道”，积极培植农产品生产基地，加快建设仙人掌、蚕桑、苎麻、蔬菜、草莓和信木柚等优质农产品生产基地和一批特色农产品产业带。做大生猪、刺鲅鱼以及蔬菜果品种养殖业，大力发展订单农业，积极推广“公司＋基地＋农户”模式。四是市场促动。用好用活价格调节基金，全力推进八角塘市嘲农改超”进程，稳步推进蔬菜、水果和粮油批发市场建设，进一步提高本地农产品的辐射带动能力。</w:t>
      </w:r>
    </w:p>
    <w:p>
      <w:pPr>
        <w:ind w:left="0" w:right="0" w:firstLine="560"/>
        <w:spacing w:before="450" w:after="450" w:line="312" w:lineRule="auto"/>
      </w:pPr>
      <w:r>
        <w:rPr>
          <w:rFonts w:ascii="宋体" w:hAnsi="宋体" w:eastAsia="宋体" w:cs="宋体"/>
          <w:color w:val="000"/>
          <w:sz w:val="28"/>
          <w:szCs w:val="28"/>
        </w:rPr>
        <w:t xml:space="preserve">围绕解决影响全局发展的深层次矛盾和问题，稳步推进各项改革。一是要毫不动摇地鼓励、支持和引导非公有制经济发展。进一步放宽非公有资本进入基础设施、公用事业以及法律法规没有禁止的其他行业和领域，鼓励非公有资本参与国有和集体企业改制、重组。切实保护私有财产权和非公有制企业的合法权益。二是要稳步推进各项改革。继续深化农村税费改革和各项配套改革。进一步完善粮食购销市场化改革和水利工程管理体制改革。全面推进林业产权制度改革。依法稳定农村土地承包关系。深化征地制度改革，严格土地管理。积极探索新型农村合作医疗制度改革工作。稳步推进财政体制与国库集中收付制度改革，分别在秦峰乡进行“乡财区代管”、财政局和计生委开展国库集中收付制度改革试点。继续深化部门预算、政府采购和“收支两条线”管理改革，逐步建立审计监督、财政监督和社会监督各有侧重的经济监督机制。加强税收征管，强化依法治税。全面落实国务院关于深化投资体制改革的决定，规范投资项目的审批、核准和备案，落实企业投资决策自主权。规范政府投资范围和行为，建立政府投资项目综合考评以及责任追究制度。完善国有资本管理体制和监管方式，抓紧建立国有资本经营预算制度。主动适应国有资产结构的新变化，将国有资产经营的重点从过去以盘活土地为主转移到盘活剩余资产和债权清理催收上来，同时把各经济主管部门国资经营收益纳入考核范畴，确保全年实现国资经营净收益1000万元。三是要加快建立与市场经济相适应的科技、文化、教育、卫生、体育体制。从今年起，提高农村中小学义务教育公用经费补助标准，即：小学由生均20元增加到40元，初中由生均30元增加到60元。建立治理教育乱收费的长效机制，普遍推行义务教育“一费制”。</w:t>
      </w:r>
    </w:p>
    <w:p>
      <w:pPr>
        <w:ind w:left="0" w:right="0" w:firstLine="560"/>
        <w:spacing w:before="450" w:after="450" w:line="312" w:lineRule="auto"/>
      </w:pPr>
      <w:r>
        <w:rPr>
          <w:rFonts w:ascii="宋体" w:hAnsi="宋体" w:eastAsia="宋体" w:cs="宋体"/>
          <w:color w:val="000"/>
          <w:sz w:val="28"/>
          <w:szCs w:val="28"/>
        </w:rPr>
        <w:t xml:space="preserve">四、促进经济社会协调发展</w:t>
      </w:r>
    </w:p>
    <w:p>
      <w:pPr>
        <w:ind w:left="0" w:right="0" w:firstLine="560"/>
        <w:spacing w:before="450" w:after="450" w:line="312" w:lineRule="auto"/>
      </w:pPr>
      <w:r>
        <w:rPr>
          <w:rFonts w:ascii="宋体" w:hAnsi="宋体" w:eastAsia="宋体" w:cs="宋体"/>
          <w:color w:val="000"/>
          <w:sz w:val="28"/>
          <w:szCs w:val="28"/>
        </w:rPr>
        <w:t xml:space="preserve">坚持以人为本，切实维护群众利益，加快社会事业发展，促进社会公平，激发社会活力，保持社会稳定，努力建设和谐平安信州。</w:t>
      </w:r>
    </w:p>
    <w:p>
      <w:pPr>
        <w:ind w:left="0" w:right="0" w:firstLine="560"/>
        <w:spacing w:before="450" w:after="450" w:line="312" w:lineRule="auto"/>
      </w:pPr>
      <w:r>
        <w:rPr>
          <w:rFonts w:ascii="宋体" w:hAnsi="宋体" w:eastAsia="宋体" w:cs="宋体"/>
          <w:color w:val="000"/>
          <w:sz w:val="28"/>
          <w:szCs w:val="28"/>
        </w:rPr>
        <w:t xml:space="preserve">严格落实基本国策。坚持以人为本，强化优质服务，坚持不懈地推进计划生育法制化进程，继续开展计划生育“三入户”服务活动，逐步提高计生工作服务质量和水平，继续抓紧抓实整治出生人口性别比升高问题的各项工作，促进人口资源可持续发展。加大环境保护力度，提升环境质量，严禁向信江河直排各种污染物，促进人与自然和谐发展。落实最严格的基本农田保护政策，搞好土地开发整理复垦，确保耕地总量动态平衡；合理开发、集约利用、循环使用各种资源，努力建设节约型社会。</w:t>
      </w:r>
    </w:p>
    <w:p>
      <w:pPr>
        <w:ind w:left="0" w:right="0" w:firstLine="560"/>
        <w:spacing w:before="450" w:after="450" w:line="312" w:lineRule="auto"/>
      </w:pPr>
      <w:r>
        <w:rPr>
          <w:rFonts w:ascii="宋体" w:hAnsi="宋体" w:eastAsia="宋体" w:cs="宋体"/>
          <w:color w:val="000"/>
          <w:sz w:val="28"/>
          <w:szCs w:val="28"/>
        </w:rPr>
        <w:t xml:space="preserve">加快发展科教事业。加快科技创新，搞好科技项目的立项、实施、推广，提高科技贡献率；完善企业科技创新激励机制，积极培育高新技术和民营科技企业。优先发展基础教育，继续巩固和提高“两基”成果。进一步加强农村教育，重点抓好初中的“保学控瓯工作，组织实施农村现代远程教育，促进城乡教育资源共享，推动义务教育均衡发展。大力发展高中教育和职业教育，扩大四中招生规模，确保初升高平稳“度峰”。加强校企合作，开展“订单式”培养，努力将教育优势转化为服务经济的强势。牢固树立“人才是第一资源”观念，创新选才、育才、用才机制，大力培养、积极引进、合理使用各类人才，为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严密构筑保障网络。加大就业再就业工作力度，全面贯彻落实中央、盛市各项政策措施，完善服务体系，加强技能培训，搞好劳务输出，统筹城乡就业，鼓励自谋职业、自主创业，努力提高就业再就业率，把财政投入、小额贷款、免费培训和税费减免等优惠政策落到实处。逐步完善社会保障体系，强化扩面征缴，及时足额发放养老保障金。扩大医疗保障范围，强化医疗保障能力。继续做好城市低保工作。全面落实部分困难企业军转干部解困政策。高度关注社会弱势群体，开展社会互助救济、帮困扶贫，确保失业、失地、失居等困难群体的基本生活，保障人民群众安居乐业。</w:t>
      </w:r>
    </w:p>
    <w:p>
      <w:pPr>
        <w:ind w:left="0" w:right="0" w:firstLine="560"/>
        <w:spacing w:before="450" w:after="450" w:line="312" w:lineRule="auto"/>
      </w:pPr>
      <w:r>
        <w:rPr>
          <w:rFonts w:ascii="宋体" w:hAnsi="宋体" w:eastAsia="宋体" w:cs="宋体"/>
          <w:color w:val="000"/>
          <w:sz w:val="28"/>
          <w:szCs w:val="28"/>
        </w:rPr>
        <w:t xml:space="preserve">协调发展各项社会事业。切实改善乡镇卫生医疗条件，进一步优化资源配置，逐步缩小城乡医疗水平差距；健全完善疾病预防控制和医疗救助体系，加强农村卫生防疫的组织网络和信息网络建设，提高对突发性公共卫生事件、暴发疫情、新发传染病及不明原因疫病应急处置能力，扎实做好血防工作；强化医疗市场管理。深入开展爱国卫生和全民健身运动，切实增强城乡居民的自我保健意识。加强和改善价格管理与调控环境，保持市场基本稳定。抓好基本单位经济普查工作。积极配合市委、市政府举办“首届中国**红色旅游节”活动。努力提高竞技体育水平，组团参加**市第一届运动会，力争实现金牌数、奖牌数、团体总分三个第一。繁荣发展文化事业。加强文物保护、开发和利用，做好杨益泰旧第申报省级文保单位工作。整合文化资源，积极繁荣社区文化，活跃乡村文化，丰富人民群众文化生活。开展争创全省双拥模范城活动。统筹抓好计划、审计、档案、史志、机构编制、民族宗教、侨务、对台事务、武装、民兵预备役、优抚等项工作，关心老干部生活，积极发展老龄、妇女、儿童、残疾人等各项事业。</w:t>
      </w:r>
    </w:p>
    <w:p>
      <w:pPr>
        <w:ind w:left="0" w:right="0" w:firstLine="560"/>
        <w:spacing w:before="450" w:after="450" w:line="312" w:lineRule="auto"/>
      </w:pPr>
      <w:r>
        <w:rPr>
          <w:rFonts w:ascii="宋体" w:hAnsi="宋体" w:eastAsia="宋体" w:cs="宋体"/>
          <w:color w:val="000"/>
          <w:sz w:val="28"/>
          <w:szCs w:val="28"/>
        </w:rPr>
        <w:t xml:space="preserve">合力打造和谐平安信州。正确把握和有效处理好新形势下人民内部矛盾，认真对待人民群众来信来访，妥善解决好农村征地、房屋拆迁、企业改制、案件审理等涉及群众切身利益的问题，把矛盾解决在基层，消除在萌芽状态，积极预防和妥善处理群体性事件。全国人大、政协“两会”即将召开，各级、各部门务必以高度负责的精神，切实担负好维护一方平安的责任，公安政法部门要加大打击各类违法犯罪活动的力度，确保社会治安秩序稳定，信访部门要及时掌握基层信访动态，着力解决那些久拖未决的信访问题，确保“两会”期间无我区人员进京上访。严格落实安全生产责任制，着力抓好生产、交通、防火三大领域的安全工作，整治消除各种隐患，坚决杜绝一次死亡10人以上的特大事故和校园安全事故，减少一般伤亡事故。继续推进社会治安综合治理，加强社会治安防控体系建设。严厉打击各种刑事犯罪，维护正常社会秩序，确保人民群众生命财产安全。把优化环境作为构建和谐社会的重要内容，倾注精力，强化措施，加快建设适宜安居创业的生态环境，优质高效的服务环境，崇德明礼、热情好客的人文环境，政通人和、长治久安的社会环境，增强信州亲和力，提升区域竞争力。</w:t>
      </w:r>
    </w:p>
    <w:p>
      <w:pPr>
        <w:ind w:left="0" w:right="0" w:firstLine="560"/>
        <w:spacing w:before="450" w:after="450" w:line="312" w:lineRule="auto"/>
      </w:pPr>
      <w:r>
        <w:rPr>
          <w:rFonts w:ascii="宋体" w:hAnsi="宋体" w:eastAsia="宋体" w:cs="宋体"/>
          <w:color w:val="000"/>
          <w:sz w:val="28"/>
          <w:szCs w:val="28"/>
        </w:rPr>
        <w:t xml:space="preserve">五、加强政府行政能力建设</w:t>
      </w:r>
    </w:p>
    <w:p>
      <w:pPr>
        <w:ind w:left="0" w:right="0" w:firstLine="560"/>
        <w:spacing w:before="450" w:after="450" w:line="312" w:lineRule="auto"/>
      </w:pPr>
      <w:r>
        <w:rPr>
          <w:rFonts w:ascii="宋体" w:hAnsi="宋体" w:eastAsia="宋体" w:cs="宋体"/>
          <w:color w:val="000"/>
          <w:sz w:val="28"/>
          <w:szCs w:val="28"/>
        </w:rPr>
        <w:t xml:space="preserve">按照十六届四中全会提出的加强党的执政能力建设的要求，围绕提高执政水平和服务质量，坚持科学执政、民主执政、依法执政，切实推进责任政府、服务政府、法治政府建设，不断提高政府现代化管理水平。</w:t>
      </w:r>
    </w:p>
    <w:p>
      <w:pPr>
        <w:ind w:left="0" w:right="0" w:firstLine="560"/>
        <w:spacing w:before="450" w:after="450" w:line="312" w:lineRule="auto"/>
      </w:pPr>
      <w:r>
        <w:rPr>
          <w:rFonts w:ascii="宋体" w:hAnsi="宋体" w:eastAsia="宋体" w:cs="宋体"/>
          <w:color w:val="000"/>
          <w:sz w:val="28"/>
          <w:szCs w:val="28"/>
        </w:rPr>
        <w:t xml:space="preserve">切实履行政务管理职责。深化政府职能转变，在继续完善经济调节、加强市场监管的同时，更加注重履行社会管理和公共服务职能。进一步理顺政府与企业的关系。加快政企分开、政事分开步伐，真正确立企业的市场主体地位，增强企业发展活力。继续简化行政审批程序，改进行政审批方式，提高服务效率，努力为企业发展创造良好环境。进一步理顺政府与市场的关系。加快完善统一、开放、竞争、有序的现代市场体系，促进市场竞争和生产要素自由流动，充分发挥市场在资源配置中的基础性作用。按照在规范中发展，在发展中规范的原则，进一步推动中介组织、行业协会的改革和发展。进一步理顺政府与社会的关系。要把政府工作、政策支持和财政保障的重心，进一步向社会事业发展、公共基础设施建设方面倾斜，向扩大就业、完善社会保障体系和改善困难群众生活方面倾斜，促进社会和谐稳定。</w:t>
      </w:r>
    </w:p>
    <w:p>
      <w:pPr>
        <w:ind w:left="0" w:right="0" w:firstLine="560"/>
        <w:spacing w:before="450" w:after="450" w:line="312" w:lineRule="auto"/>
      </w:pPr>
      <w:r>
        <w:rPr>
          <w:rFonts w:ascii="宋体" w:hAnsi="宋体" w:eastAsia="宋体" w:cs="宋体"/>
          <w:color w:val="000"/>
          <w:sz w:val="28"/>
          <w:szCs w:val="28"/>
        </w:rPr>
        <w:t xml:space="preserve">全力加强依法行政水平。切实按照法定权限和程序行使权力、履行职责，不断提高政府依法决策、依法行政、依法管理的能力和水平，把依法行政落实到政府工作的各个方面、各个环节，所有政府工作人员都要学会并善于依法处理经济社会事务。落实行政许可设定、实施和监督检查等相关配套制度，加强后续管理。继续推进政府信息公开，不断提高政府工作的透明度和公开性。进一步推广电子政务和公共服务信息平台的建设与应用，提高政府科学管理、信息服务的水平。努力建立和完善权责明确、行为规范、监督有效、保障有力的执法体制。进一步整合执法资源，完善执法程序，规范执法行为，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进一步完善工作机制。要在严格按照科学程序办事的基础上，建立健全科学民主的决策机制、规范有序的执行机制、公正透明的监督机制，切实把政府工作纳入制度化、规范化的轨道。积极推进决策目标、执行责任和监督考核三大体系建设，对今年的重要工作和重点工程，分解细化，落实到人，强化考核，严格奖惩，务求实效，定期督查通报，确保件件落实，取信于民。坚持自觉接受人大及其常委会的法律监督和工作监督，重视和发挥人民政协的民主监督和参政议政作用，认真听取民主党派、工商联、无党派人士和各人民团体的意见，接受新闻舆论和社会公众监督。同时，要进一步加强政府内部监督，认真开展执法监察、效能监察和审计监督。切实加强科学决策、民主决策。进一步建立健全公众参与、专家论证和政府决策相结合的决策机制和实施评估机制。对与群众切身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第四篇：区政府工作报告</w:t>
      </w:r>
    </w:p>
    <w:p>
      <w:pPr>
        <w:ind w:left="0" w:right="0" w:firstLine="560"/>
        <w:spacing w:before="450" w:after="450" w:line="312" w:lineRule="auto"/>
      </w:pPr>
      <w:r>
        <w:rPr>
          <w:rFonts w:ascii="宋体" w:hAnsi="宋体" w:eastAsia="宋体" w:cs="宋体"/>
          <w:color w:val="000"/>
          <w:sz w:val="28"/>
          <w:szCs w:val="28"/>
        </w:rPr>
        <w:t xml:space="preserve">回顾五年的历程，我们积累了一些好的经验，值得在今后的工作中借鉴。一是必须坚持科学发展，以工业经济为主导，以增收富民为目标，以现代服务业为重点，全力推动经济跨越式发展，加快城乡一体化进程。二是必须坚持开拓创新，把上级精神和我区实际相结合，在不断深化区情认识中创新思路举措，用创新的精神推动各项工作。三是必须坚持执政为民，把保障和改善民生做为工作的出发点和落脚点，切实解决好事关群众切身利益的热点难点问题，让人民群众更多地共享发展成果。四是必须坚持转变发展方式，更加注重生态建设和环境保护，加快发展生态经济，走绿色、低碳、环保、可持续发展之路。五是必须坚持维护和谐稳定，正确处理改革、发展和稳定的关系，及时疏导和化解各种矛盾，用稳定的环境保障发展。六是必须坚持依法行政，按照法定权限和程序行使权力、履行职责，运用法律手段管理经济社会事务，努力提高政府依法行政水平。对这些被实践证明行之有效的做法和经验，我们将倍加珍惜，一以贯之地坚持，在实践中不断丰富和完善，并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和社会发展中还存在一些困难和问题，主要表现在：受政策和市场的双重影响，风电产业发展的不确定因素增加，制约了新能源装备制造产业持续发展；高效设施农业发展难度较大，集约化经营水平不高，抵御市场风险的能力较弱，农民增收的难度加大；受财政体制的制约，地方可用财力不足，财政收支矛盾依然突出；生产生活资料价格高位运行，城乡居民特别是困难群体日常生活压力增大；政府公共服务创新能力不够，自身建设还需进一步加强。对这些问题，我们将在今后的工作中采取更加积极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今后五年政府工作的目标和任务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区全面建设小康社会的关键时期，是实现科学发展、跨越发展的重要战略机遇期。刚刚闭幕的区第十四次党代会，立足实际，着眼未来，精心描绘了今后五年全区经济社会发展的宏伟蓝图。展望未来，机遇与挑战并存，竞争与压力同在。我们必须认清形势，勇于解放思想，勇于改革创新，抢抓机遇，应对挑战，奋发进取，扎实工作，努力开创肃州科学发展的新局面。</w:t>
      </w:r>
    </w:p>
    <w:p>
      <w:pPr>
        <w:ind w:left="0" w:right="0" w:firstLine="560"/>
        <w:spacing w:before="450" w:after="450" w:line="312" w:lineRule="auto"/>
      </w:pPr>
      <w:r>
        <w:rPr>
          <w:rFonts w:ascii="宋体" w:hAnsi="宋体" w:eastAsia="宋体" w:cs="宋体"/>
          <w:color w:val="000"/>
          <w:sz w:val="28"/>
          <w:szCs w:val="28"/>
        </w:rPr>
        <w:t xml:space="preserve">按照区第十四次党代会精神，今后五年政府工作的总体思路是：高举中国特色社会主义伟大旗帜，以邓小平理论和“三个代表”重要思想为指导，坚持以科学发展为主线，以跨越式发展为主题，以富民强区为目标，以园区经济为重点，建设商贸旅游中心，加快城乡一体化进程，推进酒嘉一体化发展，努力打造“富强肃州、生态肃州、和谐肃州、文明肃州、幸福肃州”。</w:t>
      </w:r>
    </w:p>
    <w:p>
      <w:pPr>
        <w:ind w:left="0" w:right="0" w:firstLine="560"/>
        <w:spacing w:before="450" w:after="450" w:line="312" w:lineRule="auto"/>
      </w:pPr>
      <w:r>
        <w:rPr>
          <w:rFonts w:ascii="宋体" w:hAnsi="宋体" w:eastAsia="宋体" w:cs="宋体"/>
          <w:color w:val="000"/>
          <w:sz w:val="28"/>
          <w:szCs w:val="28"/>
        </w:rPr>
        <w:t xml:space="preserve">预期目标是：力争五年内主要经济指标翻一番，地区生产总值达到300亿元，财政收入年均增长15%以上，城镇居民可支配收入、农民人均纯收入年均增长11%以上，力争对全市主要发展指标增加量的贡献达到50%以上，工业对GDP的贡献份额达到50%以上。</w:t>
      </w:r>
    </w:p>
    <w:p>
      <w:pPr>
        <w:ind w:left="0" w:right="0" w:firstLine="560"/>
        <w:spacing w:before="450" w:after="450" w:line="312" w:lineRule="auto"/>
      </w:pPr>
      <w:r>
        <w:rPr>
          <w:rFonts w:ascii="宋体" w:hAnsi="宋体" w:eastAsia="宋体" w:cs="宋体"/>
          <w:color w:val="000"/>
          <w:sz w:val="28"/>
          <w:szCs w:val="28"/>
        </w:rPr>
        <w:t xml:space="preserve">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富强肃州建设，调优结构，壮大产业，增强区域经济综合实力。坚持以转变发展方式为主线，以工业经济为主导，以增收富民为目标，以现代服务业为重点，做精一产、做强二产、繁荣三产，着力建设全国最大的新能源装备制造基地、全省循环经济示范基地、全省清洁能源示范基地和西北五省区绿色农产品基地四大基地，打造区域性现代商贸中心和酒泉东部丝绸之路旅游集散中心两大中心，努力实现GDP、财政收入、工业增加值三个翻番。加快发展园区经济，着力抓好酒泉工业园区、热电建化产业园、东洞滩百万千瓦光伏发电示范基地和明沙窝煤电能源产业园建设，重点瞄准国内大企业、大财团，吸引发达地区“飞地建园”，县市企业“跨区建园”；围绕拉长新能源装备制造产业链，全力引进一批投资规模大、技术含量高、带动能力强、财政贡献突出的项目，力争五年内园区经济占到GDP的60%以上，真正成为建设富强肃州的强大引擎。加快构建新能源工业体系，改造提升传统产业，培育发展新兴产业，做强做大新能源装备制造、光伏发电、调峰电源、高载能循环工业等产业，努力打造装备制造、技术研发、检测认证、运营维护、人才培养于一体的产业集群。力争新能源装备制造企业累计达到40家，太阳能电池生产能力达到300兆瓦以上，光伏装机容量达到500兆瓦，煤电装机容量突破200万千瓦，装备制造产业链条基本完整。按照“服务城市、富裕农民”的要求，加快发展城郊农业和设施农业，全面普及“2+2”富民增收工程，力争两年内达到户均两亩万元田、户均劳务收入过两万元，农民人均纯收入过万元，三年内农村面貌大变样，五年内初步形成城乡一体化发展的新格局。重点抓好日光温室、网式制种、大棚蔬菜等设施种植，加快发展标准化养殖园区和规模养殖场户，建成城郊日光温室、奶牛产业经济带，沿山肉牛肉羊、制种玉米经济带，中北部大棚蔬菜、精细蔬菜经济带，力争每年新增高效设施农业1万亩以上，五年内全区日光温室面积达到3万亩，大棚蔬菜面积达到5万亩，蔬菜总面积达到20万亩，制种面积达到26万亩，畜禽饲养总量达到1000万头只，保障“两市、两企、两基地”市场需求。培育壮大龙头企业，加快发展农民专业合作经济组织，进一步完善利益联结机制，着力推进农业产业化经营。认真落实《酒泉市服务业发展规划》和《酒泉市通道经济发展规划》，优先发展生产性服务业，全面提升消费性服务业，引导培育新兴服务业，重点突破文化旅游业，构筑现代服务业发展体系。以新老城区两大商圈为重点，通过现有市场商场和宾馆饭店的辐射带动，开发建设特色商业街和批发零售市场，改善服务设施，提升服务档次，扩大商贸流通规模。布局完善西洞农副产品物流园、南园城市配送物流园、西园轻工机械制造物流园、下河清煤炭集散及重载化工产品物流园，逐步形成以酒嘉物流中心为龙头、物流园为骨干的现代物流业服务体系，推动酒嘉经济一体化发展。坚持“一轴一圈四线”旅游开发战略，深入挖掘历史文化资源，加快重点旅游景区建设，策划精品旅游线路，研发特色旅游商品，打造“丝路明珠、航天名城”旅游品牌，进一步扩大肃州对外影响力，力争旅游接待人数和旅游收入年均增速保持在20%以上。</w:t>
      </w:r>
    </w:p>
    <w:p>
      <w:pPr>
        <w:ind w:left="0" w:right="0" w:firstLine="560"/>
        <w:spacing w:before="450" w:after="450" w:line="312" w:lineRule="auto"/>
      </w:pPr>
      <w:r>
        <w:rPr>
          <w:rFonts w:ascii="宋体" w:hAnsi="宋体" w:eastAsia="宋体" w:cs="宋体"/>
          <w:color w:val="000"/>
          <w:sz w:val="28"/>
          <w:szCs w:val="28"/>
        </w:rPr>
        <w:t xml:space="preserve">二、围绕生态肃州建设，夯实基础，优化环境，全力打造绿色环保的宜居城市。坚持实施生态立区战略，加快发展生态经济，增强可持续发展能力，建设资源节约型、环境友好型社会。以循环经济产业园和热电建化产业园为依托，发展新型建材、煤化工、资源综合利用等循环经济，限制发展高能耗、高排放项目，全面推进节能减排，确保主要污染物排放量、万元GDP能耗等指标逐年下降。推行城市污水集中达标处理、生活垃圾分类无害化处理，加大农村环境连片综合整治力度，强化饮用水水源地保护，不断改善城乡生活环境。抓住中央关于加快水利改革发展的有利机遇，积极争取国家投资，大力实施河道治理、病险水库除险加固、渠系配套、安全饮水等水利工程，优化水资源配置，提高水资源利用率，构筑防洪减灾、水资源供给、水生态环境三大保障体系，推进节水型社会建设。按照“南护水源、中建绿洲、北治风沙”的方针，扎实推进三北防护林、生态公益林、退耕还林、封滩育林等重点生态工程建设，依法加强水资源、耕地、草原、湿地等自然资源的保护，坚决制止乱开荒、乱打井、乱采伐、乱移民，筑牢跨越式发展的生态安全屏障。加大城市园林绿化投入，实施园林绿化精品工程，狠抓城市出入口、酒嘉快速通道沿线、工业园区、庭院小区等重点区域绿化，扩大面积，提升档次，力争五年内使城市绿化覆盖率提高10个百分点，森林覆盖率达到7%，努力打造生态肃州，建设宜居城市。</w:t>
      </w:r>
    </w:p>
    <w:p>
      <w:pPr>
        <w:ind w:left="0" w:right="0" w:firstLine="560"/>
        <w:spacing w:before="450" w:after="450" w:line="312" w:lineRule="auto"/>
      </w:pPr>
      <w:r>
        <w:rPr>
          <w:rFonts w:ascii="宋体" w:hAnsi="宋体" w:eastAsia="宋体" w:cs="宋体"/>
          <w:color w:val="000"/>
          <w:sz w:val="28"/>
          <w:szCs w:val="28"/>
        </w:rPr>
        <w:t xml:space="preserve">三、围绕和谐肃州建设，创新机制，加强管理，着力营造安定有序的社会环境。统筹城乡发展，突出城市主体地位，加快“城中村”、城乡结合部和城市出入口等重点区域改造，积极配合做好新城区二期规划建设、城市集中供热、天然气入户、北大河综合治理、老城区改造等重点工程，进一步完善城市道路、上下水管网、停车场、公厕等公共设施，加强专业市场建设，全面提高城市承载能力。扎实推进新农村建设，突出抓好农村规划、产业发展和环境整治，配套完善公共服务设施，大力推广清洁能源，引导农民居住由分散向集中、由村庄向社区过渡。按照“三抓三促、三集中三延伸”的思路，逐步推动城乡规划、资源配置、产业布局、基础设施、公共服务、就业社保和社会管理“六个一体化”，促进城乡融合发展，进一步缩小城乡差别。扎实开展全省社会管理创新试点工作，健全社会管理机制，提高科学化管理水平，全力维护社会和谐稳定。坚持源头治理、畅通渠道、事要解决三管齐下，健全完善信访工作和矛盾纠纷排查调处机制，努力把矛盾化解在基层、解决在萌芽状态。健全以综治、公安、人口等部门为主的三级流动人口管理服务体系，认真落实就业、就医、子女就学、计生服务、权益保障等优惠政策，提升出租房屋旅店式星级化管理和宾馆旅店业治安信息化管理水平。启动实施“六五”普法教育，深入推进“平安肃州”建设，加强社会治安综合治理，健全社会治安防控体系，严厉打击各种违法犯罪活动，提高社会管控能力。强化安全生产和食品药品监管，完善应急保障体系，提高防灾减灾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围绕文明肃州建设，完善设施，强化服务，努力提升城乡公共服务水平。不断改善城乡教育、卫生、文化等基础设施条件，进一步增强公共服务能力，促进经济与社会事业协调同步发展。坚持教育优先发展，大力实施城市学校扩容、农村寄宿制学校改扩建、名师名校培育三大工程，重视学前教育，巩固义务教育，关心特殊教育，加快发展高中阶段教育，优化教育资源配置，促进城乡教育均衡发展。推进医药卫生体制改革，全面推行基本药物“零差率”销售，优化医疗卫生资源配置，加强基层医疗卫生基础设施建设，健全公共卫生服务体系，提高处置各类公共卫生突发事件的能力和水平。深化文化体制改革，实施文化惠民工程，落实城乡文化活动场所免费开放政策，广泛开展群众性文化服务活动，推动文化事业大发展大繁荣。重视广播电视工作，营造健康向上的舆论氛围，努力形成和谐进步的人文环境。继续稳定低生育水平，大力提高人口素质，切实增强人口计生服务能力。加强基层民主政治建设，增强社区服务功能，推进村民自治和居民自治，落实民主管理、民主选举、民主决策和民主监督制度，切实维护人民群众的民主权利。认真贯彻《全民科学素质行动计划纲要》，深化文明肃州创建，大力开展尊老爱幼、扶贫济困、志愿服务等活动，注重培育文明诚信、奋发进取、理性平和、开放包容的社会新风尚，提高广大群众的思想道德素质、科学文化素质和城乡社会文明程度，形成群众广泛参与的精神文明创建新格局，力争2024年前跨入创建全国文明城市先进城市行列。</w:t>
      </w:r>
    </w:p>
    <w:p>
      <w:pPr>
        <w:ind w:left="0" w:right="0" w:firstLine="560"/>
        <w:spacing w:before="450" w:after="450" w:line="312" w:lineRule="auto"/>
      </w:pPr>
      <w:r>
        <w:rPr>
          <w:rFonts w:ascii="宋体" w:hAnsi="宋体" w:eastAsia="宋体" w:cs="宋体"/>
          <w:color w:val="000"/>
          <w:sz w:val="28"/>
          <w:szCs w:val="28"/>
        </w:rPr>
        <w:t xml:space="preserve">五、围绕幸福肃州建设，改善民生，提高福祉，让人民群众共享改革发展成果。坚持在发展经济的同时，更加重视民生改善，更加注重社会公平，努力让城乡居民“学有所教、劳有所得、病有所医、老有所养、住有所居”。积极落实就业政策，鼓励开展自主创业，多渠道开发就业岗位，解决好大中专毕业生、退役军人、零就业家庭就业问题，城镇登记失业率控制在4%以内，实现经济发展与扩大就业的良性循环。按照“广覆盖、保基本、多层次、可持续”的要求，建立健全社会保障体系，全面实施新型农村养老保险、城市居民养老保险制度，以非公经济从业人员、农民工为重点，不断扩大社会保险参保覆盖面。完善社会救助制度，切实解决困难群体医疗、教育、住房、司法等困难问题。建立城乡低保标准和资金投入自然增长机制，实现动态管理下的应保尽保。积极推进住房公积金扩面，加快公共租赁住房、经济适用住房、廉租住房等保障性住房建设，逐步解决低收入群体的安居问题。加快城乡道路建设，改造升级乡村公路，完善交通运输设施，提高城乡道路通行能力。继续实施农村安全饮水工程，五年内农村群众全部吃上安全卫生的饮用水。进一步完善城市管理长效机制，将城乡结合部纳入城市管理体系，大力推进精细化管理，扎实开展市容市貌、城市供热、道路交通、环境卫生、市场秩序的综合整治，为城乡居民创造整洁优美的人居环境。加快公安、交通、城管“三网合一”进程，建设高标准数字管理平台，努力提高城市科学化管理水平。坚持每年办几件事关群众切身利益的惠民实事，使发展成果更好地惠及人民群众，努力提高城乡居民的生活质量和幸福指数。2024年的政府工作</w:t>
      </w:r>
    </w:p>
    <w:p>
      <w:pPr>
        <w:ind w:left="0" w:right="0" w:firstLine="560"/>
        <w:spacing w:before="450" w:after="450" w:line="312" w:lineRule="auto"/>
      </w:pPr>
      <w:r>
        <w:rPr>
          <w:rFonts w:ascii="宋体" w:hAnsi="宋体" w:eastAsia="宋体" w:cs="宋体"/>
          <w:color w:val="000"/>
          <w:sz w:val="28"/>
          <w:szCs w:val="28"/>
        </w:rPr>
        <w:t xml:space="preserve">2024年是本届政府任期的开局之年，也是全面落实“十二五”发展规划，推动全区经济社会跨越式发展的关键一年。审时度势，把握大局，创造性地做好2024年的工作，努力开创全区改革发展新局面，是时代赋予我们的神圣使命，也是全区人民的热切期盼。2024年全区经济社会发展的预期目标是：地区生产总值增长12.5%,达到168亿元；工业增加值增长14.3  %，达到80亿元；财政收入增长15%，达到8亿元；社会消费品零售总额增长18.4%,达到55亿元；固定资产投资增长20%，达到120亿元；农民人均纯收入增长12%，达到8700元；城市居民人均可支配收入增长12%，达到19000元；城镇登记失业率控制在4%以内；计划生育、环境保护、节能减排、安全生产和国土资源管理各项指标控制在省、市规定的范围以内。</w:t>
      </w:r>
    </w:p>
    <w:p>
      <w:pPr>
        <w:ind w:left="0" w:right="0" w:firstLine="560"/>
        <w:spacing w:before="450" w:after="450" w:line="312" w:lineRule="auto"/>
      </w:pPr>
      <w:r>
        <w:rPr>
          <w:rFonts w:ascii="宋体" w:hAnsi="宋体" w:eastAsia="宋体" w:cs="宋体"/>
          <w:color w:val="000"/>
          <w:sz w:val="28"/>
          <w:szCs w:val="28"/>
        </w:rPr>
        <w:t xml:space="preserve">为了确保顺利实现上述目标，重点抓好七个方面的工作：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一、推动产业集群化发展，增强工业经济实力</w:t>
      </w:r>
    </w:p>
    <w:p>
      <w:pPr>
        <w:ind w:left="0" w:right="0" w:firstLine="560"/>
        <w:spacing w:before="450" w:after="450" w:line="312" w:lineRule="auto"/>
      </w:pPr>
      <w:r>
        <w:rPr>
          <w:rFonts w:ascii="宋体" w:hAnsi="宋体" w:eastAsia="宋体" w:cs="宋体"/>
          <w:color w:val="000"/>
          <w:sz w:val="28"/>
          <w:szCs w:val="28"/>
        </w:rPr>
        <w:t xml:space="preserve">继续抓好以新能源装备制造业为重点的项目建设，吸引更多的国内外大企业依托风电、光能资源优势，配套延伸产业链条，加速培育新能源产业集群。做强风电装备制造产业。立足现有风电装备龙头企业，在抓好已建成装备制造企业满负荷生产的同时，加大项目建设进度，力争明阳电气、海得风机变流器、酒钢集团锻铸件生产等项目开工建设，确保亚洲新能源、京城控股发电机等项目按期建成投产。进一步加大招商力度，重点引进风力发电机及控制系统等配套项目，提高风电装备属地化、成套化水平。做大光伏装备及发电产业。按照“突破下游、带动中游、辐射上游”的思路，落实100兆瓦光伏电站资源配额，确保正泰50兆瓦电池片、东方电气二期50兆瓦光伏电池组件、天成光伏支架项目建成投产，力争大唐、华电、亚洲新能源、东气、中广核、三峡新能源6个9兆瓦光伏发电项目并网发电，协助国电电力、东方电气等企业再争取72兆瓦的光伏发电项目路条，并获得省发改委的项目核准批复。加快调峰电源建设。确保国电2×33万千瓦热电联供项目全面投入运行，力争国网酒钢2×66万千瓦火电项目列入国家电力发展规划，并通过审核批准。加快国电二期2×100万千瓦火电项目和国电150兆瓦光火互补光热发电项目前期工作进度，力争早日开工建设。积极发展高载能循环工业。完成热电建化产业园规划报批，启动建设循环经济产业园，谋划引进150万吨铁合金、40万立方加气混凝土砌块等一批煤化工产业及高载能循环经济项目，力争200万吨干法水泥、建筑垃圾综合利用等2个资源综合利用项目建成投产。改造升级传统骨干企业。引导种子精选、脱水蔬菜、乳制品加工等传统产业进行技术改造，壮大建筑建材、生化制药、机械制造等产业发展规模，逐步形成产业龙头。确保汉武酒业科技食品园等4个项目建成投产，西部啤酒6万吨高标准啤酒生产线、甜玉米加工等6个项目开工建设，争取巨龙集团、奥凯种机上市筹备工作取得实质性进展。全面提升园区综合承载能力。按照“园林式园区、花园式工厂”的新定位，修编完善工业园区发展规划、分区规划和产业规划，探索产业集群化、园区企业化、服务社会化的园区经营新机制。多渠道筹措资金，继续加大酒泉工业园区、东洞滩百万千瓦光伏发电示范基地、热电建化产业园、明沙窝煤电能源产业园的基础设施建设投入，进一步配套完善道路、绿化、集中供热、电力通讯、污水处理、公寓小区等基础设施，优化园区服务环境，增强综合承载能力。力争工业园区开工建设投资过千万元的项目15个以上，完成固定资产投资25亿元以上，园区各业总产值达到250亿元以上，上缴税金3亿元以上。</w:t>
      </w:r>
    </w:p>
    <w:p>
      <w:pPr>
        <w:ind w:left="0" w:right="0" w:firstLine="560"/>
        <w:spacing w:before="450" w:after="450" w:line="312" w:lineRule="auto"/>
      </w:pPr>
      <w:r>
        <w:rPr>
          <w:rFonts w:ascii="宋体" w:hAnsi="宋体" w:eastAsia="宋体" w:cs="宋体"/>
          <w:color w:val="000"/>
          <w:sz w:val="28"/>
          <w:szCs w:val="28"/>
        </w:rPr>
        <w:t xml:space="preserve">二、持续增加农民收入，建设富裕和谐新农村</w:t>
      </w:r>
    </w:p>
    <w:p>
      <w:pPr>
        <w:ind w:left="0" w:right="0" w:firstLine="560"/>
        <w:spacing w:before="450" w:after="450" w:line="312" w:lineRule="auto"/>
      </w:pPr>
      <w:r>
        <w:rPr>
          <w:rFonts w:ascii="宋体" w:hAnsi="宋体" w:eastAsia="宋体" w:cs="宋体"/>
          <w:color w:val="000"/>
          <w:sz w:val="28"/>
          <w:szCs w:val="28"/>
        </w:rPr>
        <w:t xml:space="preserve">全面推进“2+2”增收模式，加快新农村建设，促进城乡一体化发展。大力发展城郊高效设施农业。继续发展日光温室、大棚蔬菜为主的高效设施种植业，新建百亩日光温室小区10个，新增日光温室2024亩；建设百亩大棚蔬菜小区40个，新增大棚蔬菜8000亩；着力推广网式制种、瓜果花卉制种和甜叶菊、琉璃苣等高效特色产业，面积达到15万亩以上，力争全区万元田面积达到9万亩。大力发展肉牛、肉羊为主的规模养殖，新建标准化养殖园区15个、规模养殖场8个，发展万元规模养殖户1.2万户、2万元养殖示范户5000户，畜禽饲养总量达到810万头只以上。加快推进农业产业化发展。以促进农产品增值为目标，培育壮大产业龙头，建成市级以上龙头企业8户，发展农民专业合作社20个，培育省、市级示范社26个；新建300亩以上土地规模流转示范点15个，带动新增土地流转面积3万亩。加大农业科技推广应用力度，建成高标准农业科技示范园区8个，推广应用新技术40项、新产品60个。稳步发展劳务经济。继续实施城乡万名劳动力技术技能培训工程，强化技能型人才培训，促进劳务输转由单纯劳力型向创业经济、实体经济发展，全年培训城乡劳动力1万人，输转农村劳动力5万人，实现劳务收入5.2亿元。积极改善农村人居环境。加快农民集中居住小区建设进度，确保13个农民集中居住小区全部搬迁入住。积极开展村容村貌及重点区域综合整治，有效落实乡村环境卫生整治长效机制，强化农村环境卫生精细化管理，实施净化、绿化、美化工程，切实改善农村生产生活条件。不断夯实农村基础设施。继续抓好洪临灌区续建配套与节水改造、小型农田水利重点县建设项目，实施二坝水库和大庄水库除险加固项目，完成观山河、北大河河道治理和文殊沙河防洪堤建设工程，提高水资源保障能力；抓好万亩高效节水示范园区建设，新增高效节水面积4000亩。实施封滩育林1万亩，完成人工造林6000亩，全民义务植树120万株。</w:t>
      </w:r>
    </w:p>
    <w:p>
      <w:pPr>
        <w:ind w:left="0" w:right="0" w:firstLine="560"/>
        <w:spacing w:before="450" w:after="450" w:line="312" w:lineRule="auto"/>
      </w:pPr>
      <w:r>
        <w:rPr>
          <w:rFonts w:ascii="宋体" w:hAnsi="宋体" w:eastAsia="宋体" w:cs="宋体"/>
          <w:color w:val="000"/>
          <w:sz w:val="28"/>
          <w:szCs w:val="28"/>
        </w:rPr>
        <w:t xml:space="preserve">三、夯实商贸旅游基础，促进三产繁荣发展</w:t>
      </w:r>
    </w:p>
    <w:p>
      <w:pPr>
        <w:ind w:left="0" w:right="0" w:firstLine="560"/>
        <w:spacing w:before="450" w:after="450" w:line="312" w:lineRule="auto"/>
      </w:pPr>
      <w:r>
        <w:rPr>
          <w:rFonts w:ascii="宋体" w:hAnsi="宋体" w:eastAsia="宋体" w:cs="宋体"/>
          <w:color w:val="000"/>
          <w:sz w:val="28"/>
          <w:szCs w:val="28"/>
        </w:rPr>
        <w:t xml:space="preserve">抢抓酒泉现代服务业综合改革试点城市建设机遇，积极争取项目资金，健全市场体系，完善服务功能，强化辐射带动，活跃商气人气。发展生产性服务业。加快国家风电设备质量监督检验中心、甘肃风光电工程应用中心等项目建设进度，促进科技成果就地转化，提高企业核心竞争力。引导农村合作银行进行股份制改革，组建农村合作银行有限责任公司，促进小额贷款公司和担保公司规范运行，扩大兰州银行信贷规模，为经济发展提供强有力的信贷支持。壮大现代物流业。充分发挥人流、物流、信息流等优势，积极整合物流资源，加快酒嘉国际物流园扩建、巨龙农网综合物流园、亚飞风电物流园等项目建设，引导物流企业和个体工商户向物流园区集中，年内货物吞吐量达到200万吨以上。完善商贸基础设施。重点抓好东方大明国际商业广场、富康六号楼扩建等商贸基础设施项目和巨龙农产品综合加工交易市场建设项目，新建2-3个储藏量达到2万吨以上的蔬菜储备企业，扩建特尔鲜农产品专业市场，夯实商贸流通基础。健全便民服务网络。巩固提高“万村千乡”市场建设成果，扎实推进“农超对接”和便民消费服务“双进工程”，改扩建农村集贸市场2个，新建标准化农家店30个，探索设立“周末车载蔬菜市场”，方便城乡居民购物，稳定农产品价格。提升旅游业服务水平。抓好麒太温泉度假村、泉湖旅游度假村、酒泉酒文化博览园等6项重点旅游工程建设，新建1个旅游商品研发基地。进一步强化旅游行业管理，创建国家4A级旅游景区1家，四星级旅游饭店2家，星级农家乐5家，力争全年接待游客166万人次，实现旅游收入14亿元，增幅均达到20%以上。</w:t>
      </w:r>
    </w:p>
    <w:p>
      <w:pPr>
        <w:ind w:left="0" w:right="0" w:firstLine="560"/>
        <w:spacing w:before="450" w:after="450" w:line="312" w:lineRule="auto"/>
      </w:pPr>
      <w:r>
        <w:rPr>
          <w:rFonts w:ascii="宋体" w:hAnsi="宋体" w:eastAsia="宋体" w:cs="宋体"/>
          <w:color w:val="000"/>
          <w:sz w:val="28"/>
          <w:szCs w:val="28"/>
        </w:rPr>
        <w:t xml:space="preserve">四、加快社会事业发展，增强公共服务能力</w:t>
      </w:r>
    </w:p>
    <w:p>
      <w:pPr>
        <w:ind w:left="0" w:right="0" w:firstLine="560"/>
        <w:spacing w:before="450" w:after="450" w:line="312" w:lineRule="auto"/>
      </w:pPr>
      <w:r>
        <w:rPr>
          <w:rFonts w:ascii="宋体" w:hAnsi="宋体" w:eastAsia="宋体" w:cs="宋体"/>
          <w:color w:val="000"/>
          <w:sz w:val="28"/>
          <w:szCs w:val="28"/>
        </w:rPr>
        <w:t xml:space="preserve">坚持以公共服务均等化为方向，持续推进社会事业建设，促进经济社会全面协调发展。稳步提升教育发展水平。巩固扩大教育布局调整和“两基”成果，完善寄宿制学校管理机制，实施名师名校培育工程，着力提升教育教学质量。认真落实《学前教育发展三年规划》，坚持公益性和普惠性相结合，多渠道扩大学前教育资源，在城区新建公办幼儿园1所，幼儿入园率达到98%以上。深入推进医药卫生体制改革。扎实开展全省医药卫生综合改革试点工作，扩大基本药物制度覆盖面，在区属二级以上医院逐步推行药品零差率销售。建立健全医疗卫生机构运转保障机制，力争西南街和西北街社区卫生服务中心投入运行，积极争取新建区卫生监督所业务用房。开展“人民满意医疗机构”创评活动，建立医保卡就医制度，实行门诊、住院报销“一卡通”，让群众享受廉价、优质、高效的医疗卫生服务。繁荣发展文体广电事业。加强城乡文体设施建设和文化市场监管，积极培育文化活动品牌，广泛开展均等、便捷的文体服务活动，丰富群众精神文化生活。积极推进广播电视有线网络整合工作，提高广播电视网络技术装备水平，加快高清、标清化发展进程。坚持“产学研”结合，加大科技投入，积极推动工农业技术创新。认真落实计生奖励政策，推进幸福家庭建设，基本实现“计生两户”优惠政策全覆盖，进一步提高计生服务能力。加强耕地保护，确保耕地占补动态平衡。切实抓好双拥共建、民族宗教、老龄、史志、物价、档案等工作，促进社会全面进步。</w:t>
      </w:r>
    </w:p>
    <w:p>
      <w:pPr>
        <w:ind w:left="0" w:right="0" w:firstLine="560"/>
        <w:spacing w:before="450" w:after="450" w:line="312" w:lineRule="auto"/>
      </w:pPr>
      <w:r>
        <w:rPr>
          <w:rFonts w:ascii="宋体" w:hAnsi="宋体" w:eastAsia="宋体" w:cs="宋体"/>
          <w:color w:val="000"/>
          <w:sz w:val="28"/>
          <w:szCs w:val="28"/>
        </w:rPr>
        <w:t xml:space="preserve">五、创新城乡社会管理，全力维护和谐稳定</w:t>
      </w:r>
    </w:p>
    <w:p>
      <w:pPr>
        <w:ind w:left="0" w:right="0" w:firstLine="560"/>
        <w:spacing w:before="450" w:after="450" w:line="312" w:lineRule="auto"/>
      </w:pPr>
      <w:r>
        <w:rPr>
          <w:rFonts w:ascii="宋体" w:hAnsi="宋体" w:eastAsia="宋体" w:cs="宋体"/>
          <w:color w:val="000"/>
          <w:sz w:val="28"/>
          <w:szCs w:val="28"/>
        </w:rPr>
        <w:t xml:space="preserve">进一步强化社会管理职能，依法管理社会事务，提高行政管理水平，努力构建和谐社会。深入推进城市精细化管理。制定具体办法将城乡结合部纳入城市管理，开展城乡结合部、城市出入口和城中村环境整治活动，集中整治乱堆乱放、乱写乱画、乱搭乱建、乱摆摊点等违规行为，提高环卫保洁质量，切实改善市容环境面貌。进一步强化供热监管，推行供热特许经营和行业服务承诺制度，开展供热企业星级评定活动，改善供热基础设施条件，完善“四位一体”的供热矛盾纠纷调处机制，努力提高供热服务水平。加强物业企业日常监管，规范物业企业服务行为，提高城市物业管理水平。健全完善社区服务体系，进一步加强社区基础设施建设，发挥社区志愿者队伍作用，实施“温馨服务工程”，提高社区整体服务水平。加大市场监管力度。重视解决社会普遍关注的居民消费价格、生活必需品保障、食品质量安全等热点问题，加强服务行业教育管理，进一步规范经营活动，严厉打击制假售假、哄抬物价等违法行为，维护好市场经济秩序。加大食品药品监管力度，加强生产流通环节监控，确保人民群众饮食安全和生命健康。全力维护社会稳定。以城乡社会管理创新为抓手，完善落实信访工作制度和社会稳定风险评估机制，层层靠实工作责任，积极排查化解矛盾纠纷，切实解决信访突出问题。严格落实《社会治安技术防控体系建设规划》，推进“天眼工程”建设，投资960万元，设置监控摄像机1600个，基本形成覆盖城乡公共区域的技术防控网络。深入实施“365安全生产行动计划”，严格落实安全生产责任制，经常性开展安全检查整治活动，切实抓好重点领域、重点行业、重点企业、重点时段的安全监管，坚决遏制重特大事故发生，为经济社会跨越式发展提供安全保障。</w:t>
      </w:r>
    </w:p>
    <w:p>
      <w:pPr>
        <w:ind w:left="0" w:right="0" w:firstLine="560"/>
        <w:spacing w:before="450" w:after="450" w:line="312" w:lineRule="auto"/>
      </w:pPr>
      <w:r>
        <w:rPr>
          <w:rFonts w:ascii="宋体" w:hAnsi="宋体" w:eastAsia="宋体" w:cs="宋体"/>
          <w:color w:val="000"/>
          <w:sz w:val="28"/>
          <w:szCs w:val="28"/>
        </w:rPr>
        <w:t xml:space="preserve">六、大力实施惠民工程，有效保障民计民生</w:t>
      </w:r>
    </w:p>
    <w:p>
      <w:pPr>
        <w:ind w:left="0" w:right="0" w:firstLine="560"/>
        <w:spacing w:before="450" w:after="450" w:line="312" w:lineRule="auto"/>
      </w:pPr>
      <w:r>
        <w:rPr>
          <w:rFonts w:ascii="宋体" w:hAnsi="宋体" w:eastAsia="宋体" w:cs="宋体"/>
          <w:color w:val="000"/>
          <w:sz w:val="28"/>
          <w:szCs w:val="28"/>
        </w:rPr>
        <w:t xml:space="preserve">健全完善惠民政策落实长效机制，全面完成惠民政策落实示范区创建工作，确保各项惠民政策、资金落实到位。深化创业型城市创建活动，增加创业贷款担保基金，扩大农村妇女创业贷款、城镇失业人员再就业贷款发放范围，多渠道开发就业岗位1万个，新增城镇就业5200人。高度重视居民消费品价格监管调控，建立价格基金调节制度，形成社会救助和保障标准与物价上涨挂钩联动机制，努力减轻物价上涨对低收入群体生活的影响。加强价格监测分析预警工作，加大专业市场建设力度，抑制市场价格过快上涨。稳步扩大养老、医疗、工伤、失业保险覆盖面，扎实做好廉租住房补贴发放和保障性住房分配工作，缓解城市低收入家庭生活压力。完善城乡低保、医疗救助、大病救助、临时救助等社会救助制度，健全城市社区居家养老和农村敬老院集中供养相结合的社会养老保障体系，提高社会保障能力。运行酒泉儿童福利院，实现城乡孤儿集中收养。围绕“十二五”规划和群众关心的基础设施建设、社会事业发展、民生改善等问题，积极向上申报、对接项目，争取项目资金在今年的基础上增加20%。提高科学理财水平，加大税收征管力度，加强财政收支管理，完善预算分配机制，按照“保民生支出、保个人部分支出、保重点工作”的原则，全面落实社会事业发展经费，确保政策规定的干部职工工资、津贴按时足额发放到位，保证各项重点工作支出需要，增强财政综合保障能力。</w:t>
      </w:r>
    </w:p>
    <w:p>
      <w:pPr>
        <w:ind w:left="0" w:right="0" w:firstLine="560"/>
        <w:spacing w:before="450" w:after="450" w:line="312" w:lineRule="auto"/>
      </w:pPr>
      <w:r>
        <w:rPr>
          <w:rFonts w:ascii="宋体" w:hAnsi="宋体" w:eastAsia="宋体" w:cs="宋体"/>
          <w:color w:val="000"/>
          <w:sz w:val="28"/>
          <w:szCs w:val="28"/>
        </w:rPr>
        <w:t xml:space="preserve">与此同时，全力抓好10件惠民实事。</w:t>
      </w:r>
    </w:p>
    <w:p>
      <w:pPr>
        <w:ind w:left="0" w:right="0" w:firstLine="560"/>
        <w:spacing w:before="450" w:after="450" w:line="312" w:lineRule="auto"/>
      </w:pPr>
      <w:r>
        <w:rPr>
          <w:rFonts w:ascii="宋体" w:hAnsi="宋体" w:eastAsia="宋体" w:cs="宋体"/>
          <w:color w:val="000"/>
          <w:sz w:val="28"/>
          <w:szCs w:val="28"/>
        </w:rPr>
        <w:t xml:space="preserve">1.筹资3500万元，实施工贸中专扩建工程，改扩建临水、金佛寺学校公寓楼，新增校舍面积1.8万平方米，进一步改善城乡办学条件。2.筹资340万元，新建村卫生室24个，改建卫生院1个，普及村卫生室医疗费“一卡通”信息系统，为广大群众提供便捷、安全、优质的医疗卫生服务。</w:t>
      </w:r>
    </w:p>
    <w:p>
      <w:pPr>
        <w:ind w:left="0" w:right="0" w:firstLine="560"/>
        <w:spacing w:before="450" w:after="450" w:line="312" w:lineRule="auto"/>
      </w:pPr>
      <w:r>
        <w:rPr>
          <w:rFonts w:ascii="宋体" w:hAnsi="宋体" w:eastAsia="宋体" w:cs="宋体"/>
          <w:color w:val="000"/>
          <w:sz w:val="28"/>
          <w:szCs w:val="28"/>
        </w:rPr>
        <w:t xml:space="preserve">3.筹资1080万元，建成老年养护院，提高社会化养老服务水平。</w:t>
      </w:r>
    </w:p>
    <w:p>
      <w:pPr>
        <w:ind w:left="0" w:right="0" w:firstLine="560"/>
        <w:spacing w:before="450" w:after="450" w:line="312" w:lineRule="auto"/>
      </w:pPr>
      <w:r>
        <w:rPr>
          <w:rFonts w:ascii="宋体" w:hAnsi="宋体" w:eastAsia="宋体" w:cs="宋体"/>
          <w:color w:val="000"/>
          <w:sz w:val="28"/>
          <w:szCs w:val="28"/>
        </w:rPr>
        <w:t xml:space="preserve">4.筹资5000万元，扩大特尔鲜等农产品专业市场规模，提高农产品旺储淡销能力，解决部分农产品卖难问题，确保让农民增收；在大型综合超市实施农超对接项目，规范惠民肉菜直销店运行，降低流通成本，平抑市场价格，确保让市民受益。</w:t>
      </w:r>
    </w:p>
    <w:p>
      <w:pPr>
        <w:ind w:left="0" w:right="0" w:firstLine="560"/>
        <w:spacing w:before="450" w:after="450" w:line="312" w:lineRule="auto"/>
      </w:pPr>
      <w:r>
        <w:rPr>
          <w:rFonts w:ascii="宋体" w:hAnsi="宋体" w:eastAsia="宋体" w:cs="宋体"/>
          <w:color w:val="000"/>
          <w:sz w:val="28"/>
          <w:szCs w:val="28"/>
        </w:rPr>
        <w:t xml:space="preserve">5.筹资3000万元，新建农村公路80公里，大修养护15公里，切实改善农村道路基础设施条件。</w:t>
      </w:r>
    </w:p>
    <w:p>
      <w:pPr>
        <w:ind w:left="0" w:right="0" w:firstLine="560"/>
        <w:spacing w:before="450" w:after="450" w:line="312" w:lineRule="auto"/>
      </w:pPr>
      <w:r>
        <w:rPr>
          <w:rFonts w:ascii="宋体" w:hAnsi="宋体" w:eastAsia="宋体" w:cs="宋体"/>
          <w:color w:val="000"/>
          <w:sz w:val="28"/>
          <w:szCs w:val="28"/>
        </w:rPr>
        <w:t xml:space="preserve">6.筹资7000万元，改建灌溉渠道60公里，配套渠系建筑物330座，新建防洪堤35公里，治理河道30公里，实施3个乡镇农村饮水安全工程，解决1.6万人的饮水安全问题。</w:t>
      </w:r>
    </w:p>
    <w:p>
      <w:pPr>
        <w:ind w:left="0" w:right="0" w:firstLine="560"/>
        <w:spacing w:before="450" w:after="450" w:line="312" w:lineRule="auto"/>
      </w:pPr>
      <w:r>
        <w:rPr>
          <w:rFonts w:ascii="宋体" w:hAnsi="宋体" w:eastAsia="宋体" w:cs="宋体"/>
          <w:color w:val="000"/>
          <w:sz w:val="28"/>
          <w:szCs w:val="28"/>
        </w:rPr>
        <w:t xml:space="preserve">7.筹资2400万元，改造农村危旧房4000户，进一步改善农村困难群众的住房条件。8.筹资1000万元，实施村级公益事业一事一议奖补项目60个以上，进一步夯实新农村建设基础。</w:t>
      </w:r>
    </w:p>
    <w:p>
      <w:pPr>
        <w:ind w:left="0" w:right="0" w:firstLine="560"/>
        <w:spacing w:before="450" w:after="450" w:line="312" w:lineRule="auto"/>
      </w:pPr>
      <w:r>
        <w:rPr>
          <w:rFonts w:ascii="宋体" w:hAnsi="宋体" w:eastAsia="宋体" w:cs="宋体"/>
          <w:color w:val="000"/>
          <w:sz w:val="28"/>
          <w:szCs w:val="28"/>
        </w:rPr>
        <w:t xml:space="preserve">9.筹资1580万元，新建公厕10座，添置果皮箱1000个，新建现代化垃圾收集点2个；抓好酒嘉城际公路绿化、进城主干道行道绿化带拓宽等重点园林绿化工程，新增城市绿地面积148万平方米，配套完善园林绿化设施设备，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10.筹资1000万元，推进重点乡镇和13个村的中央农村环境连片综合整治项目，建设饮用水水源地保护设施4处，配套污水处理设施7处，购置垃圾转运车17辆，安装垃圾筒2024个，改善农村环境条件。</w:t>
      </w:r>
    </w:p>
    <w:p>
      <w:pPr>
        <w:ind w:left="0" w:right="0" w:firstLine="560"/>
        <w:spacing w:before="450" w:after="450" w:line="312" w:lineRule="auto"/>
      </w:pPr>
      <w:r>
        <w:rPr>
          <w:rFonts w:ascii="宋体" w:hAnsi="宋体" w:eastAsia="宋体" w:cs="宋体"/>
          <w:color w:val="000"/>
          <w:sz w:val="28"/>
          <w:szCs w:val="28"/>
        </w:rPr>
        <w:t xml:space="preserve">七、着力加强自身建设，打造人民满意政府</w:t>
      </w:r>
    </w:p>
    <w:p>
      <w:pPr>
        <w:ind w:left="0" w:right="0" w:firstLine="560"/>
        <w:spacing w:before="450" w:after="450" w:line="312" w:lineRule="auto"/>
      </w:pPr>
      <w:r>
        <w:rPr>
          <w:rFonts w:ascii="宋体" w:hAnsi="宋体" w:eastAsia="宋体" w:cs="宋体"/>
          <w:color w:val="000"/>
          <w:sz w:val="28"/>
          <w:szCs w:val="28"/>
        </w:rPr>
        <w:t xml:space="preserve">未来五年，新一届政府肩负的责任重大。我们一定要以高度的责任感和使命感，坚持一切从人民利益出发，全面推进政府自身建设，加快政府职能转变，不断增强为民服务、依法办事能力。建设法治政府。认真落实《全面推进依法行政实施纲要》，建立公务员法律法规培训考核制度，督促干部职工学法用法，提高依法行政的能力和水平。进一步规范政府运行机制，建立健全重大事项集体决策、专家咨询、公示听证等制度，切实做到依法、科学、民主决策。坚持把依法行政贯穿于政府工作的各个层面、各个环节，严格按照法定权限和程序行使权力、管理社会事务，依法规范行政行为。建设服务政府。强化政府公共服务职责，完善集中行政审批制度，健全政府服务企业、服务社会、服务群众的长效机制，进一步营造良好的政务环境。坚持深入基层，问政于民、问需于民、问计于民，真诚倾听群众呼声，真实反映群众愿望，真情关心群众疾苦。不断创新政府管理理念、管理机制、管理手段，寓管理于服务之中，提升公务员队伍素质，更好地为基层、企业和社会公众服务。建设效能政府。积极适应跨越式发展的新要求，加强干部队伍作风建设，牢固树立“马上办、盯住干、高效率、快节奏”的工作作风，脚踏实地，真抓实干，坚决反对只说不做、虚假漂浮、慵懒拖沓、推诿扯皮。深入推进政务公开和政府信息公开，强化政风行风评议，落实限时办结、首问负责、“一站式”办理等工作制度，全面提高机关工作效能。建设责任政府。坚决贯彻落实区委的决策部署，认真执行人大及其常委会的决议、决定，主动报告工作，依法接受监督。全力支持政协履行政治协商、民主监督和参政议政职能，认真听取各民主党派、工商联、无党派人士和人民团体的意见，积极接受新闻舆论和社会公众监督。倍加珍惜团结，提升凝聚力，增强包容性，调动一切力量推动发展。完善政府绩效评估指标体系和评价机制，实行行政问责制，健全工作落实机制，确保政令畅通。建设廉洁政府。全面落实党风廉政建设责任制，不断加大重点领域制度建设，注重从源头上预防腐败。进一步完善行政管理责任监督机制，支持监察、审计机关依法履行职责，加强对人、财、物等关键环节和重点部位的监督，确保权力在阳光下运行。大力弘扬艰苦奋斗、勤俭办事的优良传统，切实降低行政运行成本，树立风正气顺、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的发展蓝图已经绘就，形势催人奋进，发展时不我待。让我们在中共肃州区委的坚强领导下，紧紧依靠全区人民的智慧和力量，团结一心，扎实工作，开拓创新，锐意进取，为建设富强生态和谐文明幸福肃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完成了区五届人大历次会议确定的各项任务，经济建设和各项社会事业迈上了新的台阶。(一)经济持续快速发展，综合实力明显增强经济实力日益壮大。～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企业改革逐步深化。以市场为取向的企业改革进一步深化，企业产权制度逐渐明晰。采取分立搞活、置换职工身份、股份合作制等方式，先后完成了市乳牛尝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年工作任务～年是全面贯彻党的十六大和十六届三中全会精神的重要一年，也是新一届政府的开局之年。做好新一年的工作，对保持我区经济社会全面、协调、可持续发展，具有十分重要的意义。～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年持平。地方级财政一般预算收入9580万元，同口径增长10%。农村居民人均纯收入4370元，增长3%。人口自然增长率控制在7‰以内。城镇登记失业率控制在4.89%以内。为确保实现上述目标任务，我们必须着力抓好以下几</w:t>
      </w:r>
    </w:p>
    <w:p>
      <w:pPr>
        <w:ind w:left="0" w:right="0" w:firstLine="560"/>
        <w:spacing w:before="450" w:after="450" w:line="312" w:lineRule="auto"/>
      </w:pPr>
      <w:r>
        <w:rPr>
          <w:rFonts w:ascii="宋体" w:hAnsi="宋体" w:eastAsia="宋体" w:cs="宋体"/>
          <w:color w:val="000"/>
          <w:sz w:val="28"/>
          <w:szCs w:val="28"/>
        </w:rPr>
        <w:t xml:space="preserve">个方面的工作：(一)做好农业农村工作，千方百计增加农民收入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矗当前要想方设法在组织非农收入和农村富余劳动力转移上下功夫，努力提高农民的收入。坚定不移地贯彻落实减轻农民负担的有关规定，做好农村税费改革试点各项工作，严格执行“五取消、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提高财政对经济发展的调控能力，加强增收节支，按照社会主义市场经济要求，综合运用财政税收政策促进经济发展。继续打造以非公有制经济为主体、第三产业为主导、工农业为基储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尝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2024-11-22T07:58:38+08:00</dcterms:created>
  <dcterms:modified xsi:type="dcterms:W3CDTF">2024-11-22T07:58:38+08:00</dcterms:modified>
</cp:coreProperties>
</file>

<file path=docProps/custom.xml><?xml version="1.0" encoding="utf-8"?>
<Properties xmlns="http://schemas.openxmlformats.org/officeDocument/2006/custom-properties" xmlns:vt="http://schemas.openxmlformats.org/officeDocument/2006/docPropsVTypes"/>
</file>