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全县人才工作会议主持词（共五篇）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人才。这次会议的主...</w:t>
      </w:r>
    </w:p>
    <w:p>
      <w:pPr>
        <w:ind w:left="0" w:right="0" w:firstLine="560"/>
        <w:spacing w:before="450" w:after="450" w:line="312" w:lineRule="auto"/>
      </w:pPr>
      <w:r>
        <w:rPr>
          <w:rFonts w:ascii="黑体" w:hAnsi="黑体" w:eastAsia="黑体" w:cs="黑体"/>
          <w:color w:val="000000"/>
          <w:sz w:val="36"/>
          <w:szCs w:val="36"/>
          <w:b w:val="1"/>
          <w:bCs w:val="1"/>
        </w:rPr>
        <w:t xml:space="preserve">第一篇：全县人才工作会议主持词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xx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XX]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xxxx”重要思想统领人才工作全局，紧紧抓住本世纪头12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xxx”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w:t>
      </w:r>
    </w:p>
    <w:p>
      <w:pPr>
        <w:ind w:left="0" w:right="0" w:firstLine="560"/>
        <w:spacing w:before="450" w:after="450" w:line="312" w:lineRule="auto"/>
      </w:pPr>
      <w:r>
        <w:rPr>
          <w:rFonts w:ascii="宋体" w:hAnsi="宋体" w:eastAsia="宋体" w:cs="宋体"/>
          <w:color w:val="000"/>
          <w:sz w:val="28"/>
          <w:szCs w:val="28"/>
        </w:rPr>
        <w:t xml:space="preserve">海阔凭鱼跃，天高任鸟飞。正如黄书记所言，对人才来说，事业就是感召力，环境就是吸引力，服务就是凝聚力。加强人才工作，不仅要重视制订优惠政策、落实生活待遇、改善工作条件，更要重视创业环境、服务环境的建设。</w:t>
      </w:r>
    </w:p>
    <w:p>
      <w:pPr>
        <w:ind w:left="0" w:right="0" w:firstLine="560"/>
        <w:spacing w:before="450" w:after="450" w:line="312" w:lineRule="auto"/>
      </w:pPr>
      <w:r>
        <w:rPr>
          <w:rFonts w:ascii="宋体" w:hAnsi="宋体" w:eastAsia="宋体" w:cs="宋体"/>
          <w:color w:val="000"/>
          <w:sz w:val="28"/>
          <w:szCs w:val="28"/>
        </w:rPr>
        <w:t xml:space="preserve">1、要创建创业的广阔平台，做到以事业留人。“三个留人”，关键是要以事业留人，事业就是人才发挥才干的平台。各级都要优化经费支出结构，进一步加大对人才资源开发的投入。针对我县工业基础薄弱，发展要素缺乏的实际，我们要加快经济发展，加快城乡一体化进程，发挥传统产业优势，大力发展新兴产业，不断拓展新的经济增长点，在优化结构、提升效益的基础上，推动经济持续快速健康发展，不断提高常山对各路人才的吸引力。要进一步深化“工业立县”战略，加大建材、化工、机械、纺织、钙产品、绿色食品等六大先进制造业基地的培育力度，积极推进三个工业园区建设，大力推进工业招商的深入实施，为各路英才来常创业搭建广阔的舞台。我们要使人才有事业可干，有项目，有课题，创造一个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2、加强与人才的联系沟通，做到以感情留人。克服“管人”的误区，把人才工作的重点更多地放到服务上，努力改善人才的工作、生活条件，帮助他们解决后顾之忧，从各方面关心爱护人才，做到多尊重不挑剔，多支持不干预，多理解不指责，使人才能够安心、舒心、放心地开展工作。要建立健全县领导联系拔尖人才制度。在县领导“六个联系”的基础上，建立每位县领导联系1-2名拔尖人才对象，并要求做好定期走访工作，听取他们对县委、县政府工作的意见和建议，了解他们的工作、学习、生活等情况，帮助解决一些实际困难和问题。有关部门单位领导也要定期走访本部门单位的各类优秀人才，定期与他们谈心谈话，把党和政府的关怀及时地带给他们，真正做到以感情留人。要建立外来人才联谊会制度。通过联谊会的形式，切实加强组织人事部门与外来人才、外来人才相互之间的联系，加强沟通，促进了解，凝聚人心。同时，要重视人才工作的宣传。各单位要认真开展好每年8月份的“人才宣传月”活动，充分利用各种新闻媒体，大力宣传人才强县战略的重大意义和优秀人才的典型事例，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3、健全完善人才政策环境，做到以适当的待遇留人。这几年来，县里和有关部门出台了一系列政策措施，对加强人才队伍建设起到了积极的作用，但从总体上看，我县的人才政策与目前人才队伍建设的实际需要还有许多不适应的地方，与发达地区相比还有一定的差距。各部门对已有的各项人才政策，要进行一次全面梳理，行之有效的，要继续执行，认真落实，并不断加以完善；已经明显不适用的，要清理废除，并根据当前人才工作的新情况和人才队伍建设的实际需要，研究制订切实可行的政策措施。县委、县政府关于大力实施人才强县的《意见》已经下发，各部门要在调查研究的基础上，对其中有关政策研制具体的实施办法和落实措施，坚持成熟一个，出台一个。今年，县委提出在全县范围开展“人才政策落实年”活动，具体内容和要求在上午的全县组织工作会议上已作了具体部署，各乡镇部门、有关企事业单位一定要按照县委的要求，对实施人才强县战略的“35条人才政策”逐条进行任务分解，并以开展机关效能建设为契机，分工抓落实，切实把人才政策贯彻好、实施好、落实好，促进我县人才工作和人才队伍建设健康发展。</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加强人才队伍建设，加快人才开发步伐，是各级党委、政府的重大政治责任。新的一年是我县加快全面建设小康社会步伐的重要一年，也是我们狠抓人才工作各项目标任务的落实之年，我们要以邓小平理论和“xxxx”重要思想为指导，认真贯彻全国、省、市、县各级人才会议精神，进一步深化认识，狠抓各项工作落实，努力开创我县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560"/>
        <w:spacing w:before="450" w:after="450" w:line="312" w:lineRule="auto"/>
      </w:pPr>
      <w:r>
        <w:rPr>
          <w:rFonts w:ascii="黑体" w:hAnsi="黑体" w:eastAsia="黑体" w:cs="黑体"/>
          <w:color w:val="000000"/>
          <w:sz w:val="36"/>
          <w:szCs w:val="36"/>
          <w:b w:val="1"/>
          <w:bCs w:val="1"/>
        </w:rPr>
        <w:t xml:space="preserve">第三篇：全县人才工作会议主持词[定稿]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传达贯彻全国、省、市人才工作会议精神，总结我县近年来人才队伍建设的经验，分析存在的问题和差距，全面部署今后一个时期人才工作。经研究，决定召开全县人才工作会议。出席本次会议的有：县委常委，县政协主席，县人大主席，副县长，县直属机关正职、总师，镇乡街道党政正职、党群副书记、工业副镇长；县规模企业、二级以上建筑企业负责人、象山中学、象山第二中学、象山三中、县职业高中、县水产技校、县技工学校、县人民医院、县中医院、县台胞医院负责人，县水利局、县交通局、县规划局、县建设局四家设计院负责人，各类人才代表30名。</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一是请县委书记肖培生同志讲话；</w:t>
      </w:r>
    </w:p>
    <w:p>
      <w:pPr>
        <w:ind w:left="0" w:right="0" w:firstLine="560"/>
        <w:spacing w:before="450" w:after="450" w:line="312" w:lineRule="auto"/>
      </w:pPr>
      <w:r>
        <w:rPr>
          <w:rFonts w:ascii="宋体" w:hAnsi="宋体" w:eastAsia="宋体" w:cs="宋体"/>
          <w:color w:val="000"/>
          <w:sz w:val="28"/>
          <w:szCs w:val="28"/>
        </w:rPr>
        <w:t xml:space="preserve">二是请县长周江勇同志讲话；</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下面进行会议的第一项议程：请县委书记肖培生书记给大家作重要讲话。大家欢迎。（鼓掌）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下面进行会议的第二项议程：请县长周江勇同志讲话。大家欢迎。（鼓掌）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下面进行会议的第三项议程：先请宁波天安集团作典型发言。大家欢迎。（鼓掌）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下面请爵溪街道发言。大家欢迎。（鼓掌）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下面请县职业高中发言。大家欢迎。（鼓掌）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下面请宁波申菱电梯有限公司人事部经理董国富同志发言。大家欢迎。（鼓掌）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各项议程已经结束，这次会议是我县历史上县委、县政府召开的第一次人才工作专题会议。这次会议虽然时间只有半天，但主题鲜明，要求明确，安排紧凑，内容丰富，开得很成功。会议的主要收获扼要概括有以下几点：</w:t>
      </w:r>
    </w:p>
    <w:p>
      <w:pPr>
        <w:ind w:left="0" w:right="0" w:firstLine="560"/>
        <w:spacing w:before="450" w:after="450" w:line="312" w:lineRule="auto"/>
      </w:pPr>
      <w:r>
        <w:rPr>
          <w:rFonts w:ascii="宋体" w:hAnsi="宋体" w:eastAsia="宋体" w:cs="宋体"/>
          <w:color w:val="000"/>
          <w:sz w:val="28"/>
          <w:szCs w:val="28"/>
        </w:rPr>
        <w:t xml:space="preserve">第一，认清了形势，深化了认识。这次会议深入分析了新形势新任务对人才工作提出的新要求，进一步明确了人才队伍建设在我县现代化建设全局中的地位和作用。小康大业，人才为本，加强人才工作和人才队伍建设，对于大力提升我县综合实力和核心竞争力，推进经济社会全面、协调、可持续发展，加快全面建设小康社会、提前基本实现现代化有着重大的现实和战略意义。大家要把思想统一到肖书记、周县长的重要讲话上来，统一到这次会议的部署和要求上来，以高度的政治责任感和历史使命感切实抓好人才工作和人才队伍建设。</w:t>
      </w:r>
    </w:p>
    <w:p>
      <w:pPr>
        <w:ind w:left="0" w:right="0" w:firstLine="560"/>
        <w:spacing w:before="450" w:after="450" w:line="312" w:lineRule="auto"/>
      </w:pPr>
      <w:r>
        <w:rPr>
          <w:rFonts w:ascii="宋体" w:hAnsi="宋体" w:eastAsia="宋体" w:cs="宋体"/>
          <w:color w:val="000"/>
          <w:sz w:val="28"/>
          <w:szCs w:val="28"/>
        </w:rPr>
        <w:t xml:space="preserve">第二，明确了任务，理清了思路。这次会议，明确了新世纪新阶段我县人才工作和人才队伍建设的指导思想、基本原则、总体目标和主要任务。通过这次会议，大家要找准做好人才工作的着重点和着力点，要按照肖书记、周县长的重要讲话精神，发扬改革创新的精神和求真务实的作风，扎扎实实地把会议提出的各项任务和要求贯彻好、落实好。</w:t>
      </w:r>
    </w:p>
    <w:p>
      <w:pPr>
        <w:ind w:left="0" w:right="0" w:firstLine="560"/>
        <w:spacing w:before="450" w:after="450" w:line="312" w:lineRule="auto"/>
      </w:pPr>
      <w:r>
        <w:rPr>
          <w:rFonts w:ascii="宋体" w:hAnsi="宋体" w:eastAsia="宋体" w:cs="宋体"/>
          <w:color w:val="000"/>
          <w:sz w:val="28"/>
          <w:szCs w:val="28"/>
        </w:rPr>
        <w:t xml:space="preserve">第三，交流了工作，学到了经验。在这次会议上，天安集团、爵溪街道、县职业高中、申菱电梯董国富等单位和个人作了书面发言，另有6家单位作了书面交流材料，从不同侧面介绍了开展人才工作的做法和经验，各具特色，很有启发和借鉴意义。大家回去后都要作出贯彻这次会议精神的初步打算，对一些全县性的工作提出好的建议和意见，我们将认真研究，很好吸纳。</w:t>
      </w:r>
    </w:p>
    <w:p>
      <w:pPr>
        <w:ind w:left="0" w:right="0" w:firstLine="560"/>
        <w:spacing w:before="450" w:after="450" w:line="312" w:lineRule="auto"/>
      </w:pPr>
      <w:r>
        <w:rPr>
          <w:rFonts w:ascii="宋体" w:hAnsi="宋体" w:eastAsia="宋体" w:cs="宋体"/>
          <w:color w:val="000"/>
          <w:sz w:val="28"/>
          <w:szCs w:val="28"/>
        </w:rPr>
        <w:t xml:space="preserve">第四，振奋了精神，坚定了信心。中央和省委、省政府对人才工作高度重视，要求非常明确，部署全面具体，指导及时有力。近些年来，我县人才队伍建设取得了可喜成绩，积累了一定经验，人才工作已经奠定了较好的基础；随着我县经济社会的持续快速发展，广大干部群众的人才意识普遍增强，全社会重才、爱才的氛围日益浓厚，这些无疑是我们更加卓有成效地做好新世纪新阶段人才工作的有利条件。这次全县人才工作会议的召开，标志着我县做好人才工作进入了一个整体推进的新阶段。要以这次会议为新的起点，进一步加大工作力度，努力开创人才工作的新局面。</w:t>
      </w:r>
    </w:p>
    <w:p>
      <w:pPr>
        <w:ind w:left="0" w:right="0" w:firstLine="560"/>
        <w:spacing w:before="450" w:after="450" w:line="312" w:lineRule="auto"/>
      </w:pPr>
      <w:r>
        <w:rPr>
          <w:rFonts w:ascii="宋体" w:hAnsi="宋体" w:eastAsia="宋体" w:cs="宋体"/>
          <w:color w:val="000"/>
          <w:sz w:val="28"/>
          <w:szCs w:val="28"/>
        </w:rPr>
        <w:t xml:space="preserve">现在，我县新世纪新阶段人才工作的目标任务已经明确，关键是要认真抓好落实。下面，我就如何贯彻落实肖培生书记、周江勇县长重要讲话精神讲三点意见。</w:t>
      </w:r>
    </w:p>
    <w:p>
      <w:pPr>
        <w:ind w:left="0" w:right="0" w:firstLine="560"/>
        <w:spacing w:before="450" w:after="450" w:line="312" w:lineRule="auto"/>
      </w:pPr>
      <w:r>
        <w:rPr>
          <w:rFonts w:ascii="宋体" w:hAnsi="宋体" w:eastAsia="宋体" w:cs="宋体"/>
          <w:color w:val="000"/>
          <w:sz w:val="28"/>
          <w:szCs w:val="28"/>
        </w:rPr>
        <w:t xml:space="preserve">一、要深刻领会会议精神，真正把思想统一到县委、县府的重大决策上来</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加快全面建设小康社会、提前基本实现现代化关键历史时期召开的一次具有全局指导意义的重要会议，是认真贯彻党的十六届三中全会、全国、省、市人才工作会议精神，落实党管人才原则，是进一步加强人才工作和人才队伍建设，开创我县人才辈出、人尽其才新局面的部署会，意义重大，影响深远。肖培生书记的重要讲话，深刻阐述了加强人才工作和人才队伍建设的重大意义，明确了指导思想、总体目标和主要任务，对当前和今后一个时期的人才工作作出了全面部署。周江勇县长的重要讲话，紧密结合象山实际，明确提出了加强人才工作的几个重要问题和人才队伍建设的重点、关键环节。肖书记、周县长的重要讲话，是当前和今后一个时期全县人才工作的重要指导性</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w:t>
      </w:r>
    </w:p>
    <w:p>
      <w:pPr>
        <w:ind w:left="0" w:right="0" w:firstLine="560"/>
        <w:spacing w:before="450" w:after="450" w:line="312" w:lineRule="auto"/>
      </w:pPr>
      <w:r>
        <w:rPr>
          <w:rFonts w:ascii="宋体" w:hAnsi="宋体" w:eastAsia="宋体" w:cs="宋体"/>
          <w:color w:val="000"/>
          <w:sz w:val="28"/>
          <w:szCs w:val="28"/>
        </w:rPr>
        <w:t xml:space="preserve">由四个单位作经验介绍或表态发言；二是县委书记黄锦朝同志作重要讲话。下面，先进行第一项议程。欢迎常化公司董事长余建伟同志为大家作经验介绍。（介绍毕）。下面，欢迎精密集团副总经理杨旭京同志为大家作经验介绍。（介绍毕）。下面，欢迎虎子水泥有限公司的副总经理徐江东同志谈自己在常山的创业体会；（发言毕）。最后，由县卫生局局长李玉珍同志代表卫生系统作表态发言。（发言毕）。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同志们：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w:t>
      </w:r>
    </w:p>
    <w:p>
      <w:pPr>
        <w:ind w:left="0" w:right="0" w:firstLine="560"/>
        <w:spacing w:before="450" w:after="450" w:line="312" w:lineRule="auto"/>
      </w:pPr>
      <w:r>
        <w:rPr>
          <w:rFonts w:ascii="宋体" w:hAnsi="宋体" w:eastAsia="宋体" w:cs="宋体"/>
          <w:color w:val="000"/>
          <w:sz w:val="28"/>
          <w:szCs w:val="28"/>
        </w:rPr>
        <w:t xml:space="preserve">海阔凭鱼跃，天高任鸟飞。正如黄书记所言，对人才来说，事业就是感召力，环境就是吸引力，服务就是凝聚力。加强人才工作，不仅要重视制订优惠政策、落实生活待遇、改善工作条件人才工作会议主持词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2025-04-05T01:18:53+08:00</dcterms:created>
  <dcterms:modified xsi:type="dcterms:W3CDTF">2025-04-05T01:18:53+08:00</dcterms:modified>
</cp:coreProperties>
</file>

<file path=docProps/custom.xml><?xml version="1.0" encoding="utf-8"?>
<Properties xmlns="http://schemas.openxmlformats.org/officeDocument/2006/custom-properties" xmlns:vt="http://schemas.openxmlformats.org/officeDocument/2006/docPropsVTypes"/>
</file>