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高新技术产业发展调研报告</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产业发展调研报告“十二五”期间是我市加快经济结构调整、实现转型升级、培育新增长极、启动新一轮经济社会共享发展的关键时期。加快发展高新技术产业，成为提高我市经济核心竞争力的重要手段之一。为更好地开展我市高新技术产业“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第一篇：高新技术产业发展调研报告</w:t>
      </w:r>
    </w:p>
    <w:p>
      <w:pPr>
        <w:ind w:left="0" w:right="0" w:firstLine="560"/>
        <w:spacing w:before="450" w:after="450" w:line="312" w:lineRule="auto"/>
      </w:pPr>
      <w:r>
        <w:rPr>
          <w:rFonts w:ascii="宋体" w:hAnsi="宋体" w:eastAsia="宋体" w:cs="宋体"/>
          <w:color w:val="000"/>
          <w:sz w:val="28"/>
          <w:szCs w:val="28"/>
        </w:rPr>
        <w:t xml:space="preserve">“十二五”期间是我市加快经济结构调整、实现转型升级、培育新增长极、启动新一轮经济社会共享发展的关键时期。加快发展高新技术产业，成为提高我市经济核心竞争力的重要手段之一。为更好地开展我市高新技术产业“十二五”发展规划的编制工作，9月下旬，由市高新办牵头，组织市经委、市财政局、市统计局、市信息办、市发展规划院等单位赴武汉、成都、重庆三地进行调研交流，与当地经信委、国家级高新技术开发区及重点高新技术企业广泛交流，学习吸收当地推进高新技术产业发展的先进经验和做法，活动取得圆满成功。</w:t>
      </w:r>
    </w:p>
    <w:p>
      <w:pPr>
        <w:ind w:left="0" w:right="0" w:firstLine="560"/>
        <w:spacing w:before="450" w:after="450" w:line="312" w:lineRule="auto"/>
      </w:pPr>
      <w:r>
        <w:rPr>
          <w:rFonts w:ascii="宋体" w:hAnsi="宋体" w:eastAsia="宋体" w:cs="宋体"/>
          <w:color w:val="000"/>
          <w:sz w:val="28"/>
          <w:szCs w:val="28"/>
        </w:rPr>
        <w:t xml:space="preserve">一、三地高新技术产业发展现状</w:t>
      </w:r>
    </w:p>
    <w:p>
      <w:pPr>
        <w:ind w:left="0" w:right="0" w:firstLine="560"/>
        <w:spacing w:before="450" w:after="450" w:line="312" w:lineRule="auto"/>
      </w:pPr>
      <w:r>
        <w:rPr>
          <w:rFonts w:ascii="宋体" w:hAnsi="宋体" w:eastAsia="宋体" w:cs="宋体"/>
          <w:color w:val="000"/>
          <w:sz w:val="28"/>
          <w:szCs w:val="28"/>
        </w:rPr>
        <w:t xml:space="preserve">2024年，武汉、成都、重庆三地高新技术产业都呈现快速发展势头。武汉市2024年高新技术产业销售产值为2024亿元，占全市工业产值的四分之一;新能源、动漫、集成电路三大产业产值增幅分别高达35%、43%和46%;节能环保、生物、软件服务外包、新一代移动通信等新兴产业发展迅猛。成都市2024年高新技术产业销售产值1469.25亿元，增加值575.62亿元。重庆市高技术产业2024年销售产值达1028.22亿元，同比增长19.8%;实现销售收入987.73亿元，增长18.1%;实现利润64.35亿元，同比增长7.6%;其中化学原料及制品制造业、医药制造业、电器机械器材及专用设备制造业、电子及通信设备制造业已成为重庆高新技术的四大支柱产业。</w:t>
      </w:r>
    </w:p>
    <w:p>
      <w:pPr>
        <w:ind w:left="0" w:right="0" w:firstLine="560"/>
        <w:spacing w:before="450" w:after="450" w:line="312" w:lineRule="auto"/>
      </w:pPr>
      <w:r>
        <w:rPr>
          <w:rFonts w:ascii="宋体" w:hAnsi="宋体" w:eastAsia="宋体" w:cs="宋体"/>
          <w:color w:val="000"/>
          <w:sz w:val="28"/>
          <w:szCs w:val="28"/>
        </w:rPr>
        <w:t xml:space="preserve">二、三地高新技术产业发展特点</w:t>
      </w:r>
    </w:p>
    <w:p>
      <w:pPr>
        <w:ind w:left="0" w:right="0" w:firstLine="560"/>
        <w:spacing w:before="450" w:after="450" w:line="312" w:lineRule="auto"/>
      </w:pPr>
      <w:r>
        <w:rPr>
          <w:rFonts w:ascii="宋体" w:hAnsi="宋体" w:eastAsia="宋体" w:cs="宋体"/>
          <w:color w:val="000"/>
          <w:sz w:val="28"/>
          <w:szCs w:val="28"/>
        </w:rPr>
        <w:t xml:space="preserve">武汉、成都、重庆市委、市政府高度重视高新技术产业发展工作，国家级高新技术开发区发展势头强劲，已成为高新技术产业发展的集聚区和主战场。</w:t>
      </w:r>
    </w:p>
    <w:p>
      <w:pPr>
        <w:ind w:left="0" w:right="0" w:firstLine="560"/>
        <w:spacing w:before="450" w:after="450" w:line="312" w:lineRule="auto"/>
      </w:pPr>
      <w:r>
        <w:rPr>
          <w:rFonts w:ascii="宋体" w:hAnsi="宋体" w:eastAsia="宋体" w:cs="宋体"/>
          <w:color w:val="000"/>
          <w:sz w:val="28"/>
          <w:szCs w:val="28"/>
        </w:rPr>
        <w:t xml:space="preserve">1、空间布局合理，企业密集度高</w:t>
      </w:r>
    </w:p>
    <w:p>
      <w:pPr>
        <w:ind w:left="0" w:right="0" w:firstLine="560"/>
        <w:spacing w:before="450" w:after="450" w:line="312" w:lineRule="auto"/>
      </w:pPr>
      <w:r>
        <w:rPr>
          <w:rFonts w:ascii="宋体" w:hAnsi="宋体" w:eastAsia="宋体" w:cs="宋体"/>
          <w:color w:val="000"/>
          <w:sz w:val="28"/>
          <w:szCs w:val="28"/>
        </w:rPr>
        <w:t xml:space="preserve">武汉市工业空间布局分为汽车及机电产业集聚区、电子信息及生物医药产业集聚区、钢铁化工及环保产业集聚区、食品产业集聚区四大块，分别位于武汉市的西、南、东、北面。其中，东湖高新区为国家级开发区，成立于1988年，区内包括武大、华中科大等42所高等院校、中科院武汉分院、武汉邮电科学院等56所科研院所、14个国家重点实验室、15个国家工程研究中心、700多个技术开发机构、20多万名专业技术人员、55名两院院士。园区拥有80万名在校大学生，科技、教育实力居全国第三，2024年又被批准为全国第二个国家自主创新示范区，初步形成了以光电子信息产业为龙头,生物工程与新医药、环保、机电一体化、新材料、高科技农业等六大高新技术产业竞相发展的产业格局。</w:t>
      </w:r>
    </w:p>
    <w:p>
      <w:pPr>
        <w:ind w:left="0" w:right="0" w:firstLine="560"/>
        <w:spacing w:before="450" w:after="450" w:line="312" w:lineRule="auto"/>
      </w:pPr>
      <w:r>
        <w:rPr>
          <w:rFonts w:ascii="宋体" w:hAnsi="宋体" w:eastAsia="宋体" w:cs="宋体"/>
          <w:color w:val="000"/>
          <w:sz w:val="28"/>
          <w:szCs w:val="28"/>
        </w:rPr>
        <w:t xml:space="preserve">成都市有21个工业集中发展区，其中成都高新技术产业开发区、成都经济技术开发区、四川成都出口加工区及西区为国家级开发区。成都高新区筹建于1988年，规划面积87平方公里，分为南部园区和西部园区，截至2024年底共聚集各类企业13000多家，包括863家外商投资企业和超过600家的软件类企业，规模以上工业企业358家，初步形成了集成电路、光电显示、软件及服务外包、通信、生物医药、精密机械六大产业集群。</w:t>
      </w:r>
    </w:p>
    <w:p>
      <w:pPr>
        <w:ind w:left="0" w:right="0" w:firstLine="560"/>
        <w:spacing w:before="450" w:after="450" w:line="312" w:lineRule="auto"/>
      </w:pPr>
      <w:r>
        <w:rPr>
          <w:rFonts w:ascii="宋体" w:hAnsi="宋体" w:eastAsia="宋体" w:cs="宋体"/>
          <w:color w:val="000"/>
          <w:sz w:val="28"/>
          <w:szCs w:val="28"/>
        </w:rPr>
        <w:t xml:space="preserve">重庆市拥有43个工业园区，其中北部新区(经开区、高新区)、两路寸滩保税港区、西永综合保税区、万州经济技术开发区为国家级开发区。北部新区成立于2024年，面积130平方公里，截至2024年底累计签约项目3551个，合同投资总额1265亿元。累计引进外商投资企业868户，合同外资82亿美元，世界500强入驻近40家。</w:t>
      </w:r>
    </w:p>
    <w:p>
      <w:pPr>
        <w:ind w:left="0" w:right="0" w:firstLine="560"/>
        <w:spacing w:before="450" w:after="450" w:line="312" w:lineRule="auto"/>
      </w:pPr>
      <w:r>
        <w:rPr>
          <w:rFonts w:ascii="宋体" w:hAnsi="宋体" w:eastAsia="宋体" w:cs="宋体"/>
          <w:color w:val="000"/>
          <w:sz w:val="28"/>
          <w:szCs w:val="28"/>
        </w:rPr>
        <w:t xml:space="preserve">2、园区发展重点突出，产值税收快速增长</w:t>
      </w:r>
    </w:p>
    <w:p>
      <w:pPr>
        <w:ind w:left="0" w:right="0" w:firstLine="560"/>
        <w:spacing w:before="450" w:after="450" w:line="312" w:lineRule="auto"/>
      </w:pPr>
      <w:r>
        <w:rPr>
          <w:rFonts w:ascii="宋体" w:hAnsi="宋体" w:eastAsia="宋体" w:cs="宋体"/>
          <w:color w:val="000"/>
          <w:sz w:val="28"/>
          <w:szCs w:val="28"/>
        </w:rPr>
        <w:t xml:space="preserve">武汉东湖高新区在光电子产业、生物、新能源、节能环保、新材料产业等五大战略性新兴产业上优势明显，2024年产值分别达到718亿元、250亿元、100亿元、320亿元和144亿元;今年上半年完成产值451.72亿元，增长23.7%。未来五年，武汉东湖高新区将着力打造“1+4”的高新技术产业集群：以光电产业为中心,生物、新能源、环保和消费电子等齐头并进;预计到2024年,五大产业总规模将达5000亿元,2024年力争突破1万亿元。</w:t>
      </w:r>
    </w:p>
    <w:p>
      <w:pPr>
        <w:ind w:left="0" w:right="0" w:firstLine="560"/>
        <w:spacing w:before="450" w:after="450" w:line="312" w:lineRule="auto"/>
      </w:pPr>
      <w:r>
        <w:rPr>
          <w:rFonts w:ascii="宋体" w:hAnsi="宋体" w:eastAsia="宋体" w:cs="宋体"/>
          <w:color w:val="000"/>
          <w:sz w:val="28"/>
          <w:szCs w:val="28"/>
        </w:rPr>
        <w:t xml:space="preserve">2024年，成都高新区实现产业增加值396.5亿元，增长25.1%;规模以上工业增加值249.02亿元，增长32%;全口径财政收入114.55亿元，增长9.3%;外贸出口26.88亿美元，增长33.98%。电子信息、生物医药、精密机械制造三大主导产业工业增加值占规模以上工业增加值比重达78.6%;软件及服务外包产业实现销售收入突破300亿元大关，增长26.9%;出口2.1亿美元，增长27.8%。</w:t>
      </w:r>
    </w:p>
    <w:p>
      <w:pPr>
        <w:ind w:left="0" w:right="0" w:firstLine="560"/>
        <w:spacing w:before="450" w:after="450" w:line="312" w:lineRule="auto"/>
      </w:pPr>
      <w:r>
        <w:rPr>
          <w:rFonts w:ascii="宋体" w:hAnsi="宋体" w:eastAsia="宋体" w:cs="宋体"/>
          <w:color w:val="000"/>
          <w:sz w:val="28"/>
          <w:szCs w:val="28"/>
        </w:rPr>
        <w:t xml:space="preserve">重庆北部新区重点支持发展汽车摩托车产业集群、智能化仪器仪表产业集群、电子信息产业集群、现代服务业产业集群、生物医药产业集群、房地产及其他产业。2024年实现地区生产总值541亿元、工业总产值1393亿元、固定资产投资278亿元、区域财政收入167亿元、地方留存财政收入70亿元，五年平均增速均在40%以上。</w:t>
      </w:r>
    </w:p>
    <w:p>
      <w:pPr>
        <w:ind w:left="0" w:right="0" w:firstLine="560"/>
        <w:spacing w:before="450" w:after="450" w:line="312" w:lineRule="auto"/>
      </w:pPr>
      <w:r>
        <w:rPr>
          <w:rFonts w:ascii="宋体" w:hAnsi="宋体" w:eastAsia="宋体" w:cs="宋体"/>
          <w:color w:val="000"/>
          <w:sz w:val="28"/>
          <w:szCs w:val="28"/>
        </w:rPr>
        <w:t xml:space="preserve">3、基础设施完备，服务配套高度贴合企业需求</w:t>
      </w:r>
    </w:p>
    <w:p>
      <w:pPr>
        <w:ind w:left="0" w:right="0" w:firstLine="560"/>
        <w:spacing w:before="450" w:after="450" w:line="312" w:lineRule="auto"/>
      </w:pPr>
      <w:r>
        <w:rPr>
          <w:rFonts w:ascii="宋体" w:hAnsi="宋体" w:eastAsia="宋体" w:cs="宋体"/>
          <w:color w:val="000"/>
          <w:sz w:val="28"/>
          <w:szCs w:val="28"/>
        </w:rPr>
        <w:t xml:space="preserve">高新技术产业的发展离不开硬件和软件的支持。基础设施完备，服务配套高效，是这几个国家级高新区的优势。如成都高新区，规划面积约82.5平方公里，由起步园区,南部园区和西部园区三部分组成。园区内道路宽敞整洁、建筑物错落有致、物流公司、餐饮、住宿、移动通信等日常生活所需一应俱全。配套服务更是获得了园区内企业的认同。园区延伸“三段式”服务，率中西部之先，开通“962000企业服务呼叫中心”，在国内率先提出和实践科技型中小企业“梯形中小企业融资模式”，建立企业走访制度，坚持以重点产业、重大产业化项目为重点服务对象，为产业发展奠定了坚实的基础。从政务服务到企业增值服务，再到创新创业服务，环环相扣的企业服务“高新模式”，在无形之中彰显其对产业聚集、区域创新的有形之力。</w:t>
      </w:r>
    </w:p>
    <w:p>
      <w:pPr>
        <w:ind w:left="0" w:right="0" w:firstLine="560"/>
        <w:spacing w:before="450" w:after="450" w:line="312" w:lineRule="auto"/>
      </w:pPr>
      <w:r>
        <w:rPr>
          <w:rFonts w:ascii="宋体" w:hAnsi="宋体" w:eastAsia="宋体" w:cs="宋体"/>
          <w:color w:val="000"/>
          <w:sz w:val="28"/>
          <w:szCs w:val="28"/>
        </w:rPr>
        <w:t xml:space="preserve">4、高度重视人才培育和引进工作</w:t>
      </w:r>
    </w:p>
    <w:p>
      <w:pPr>
        <w:ind w:left="0" w:right="0" w:firstLine="560"/>
        <w:spacing w:before="450" w:after="450" w:line="312" w:lineRule="auto"/>
      </w:pPr>
      <w:r>
        <w:rPr>
          <w:rFonts w:ascii="宋体" w:hAnsi="宋体" w:eastAsia="宋体" w:cs="宋体"/>
          <w:color w:val="000"/>
          <w:sz w:val="28"/>
          <w:szCs w:val="28"/>
        </w:rPr>
        <w:t xml:space="preserve">人才是企业的最重要的资本，是推动企业健康发展的力量源泉。武汉东湖高新区为加快推进东湖高新区创建“世界一流科技园区”建设，发挥东湖高新区作为全国首批“海外高层次人才创新创业基地”的示范作用，实施“3551人才计划”，有效招引高端科技人才，其中有9人入选中央“千人计划”。武汉东湖高新区已成为湖北省有名的“人才特区”。</w:t>
      </w:r>
    </w:p>
    <w:p>
      <w:pPr>
        <w:ind w:left="0" w:right="0" w:firstLine="560"/>
        <w:spacing w:before="450" w:after="450" w:line="312" w:lineRule="auto"/>
      </w:pPr>
      <w:r>
        <w:rPr>
          <w:rFonts w:ascii="宋体" w:hAnsi="宋体" w:eastAsia="宋体" w:cs="宋体"/>
          <w:color w:val="000"/>
          <w:sz w:val="28"/>
          <w:szCs w:val="28"/>
        </w:rPr>
        <w:t xml:space="preserve">三、三地推进高新技术产业发展的先进经验</w:t>
      </w:r>
    </w:p>
    <w:p>
      <w:pPr>
        <w:ind w:left="0" w:right="0" w:firstLine="560"/>
        <w:spacing w:before="450" w:after="450" w:line="312" w:lineRule="auto"/>
      </w:pPr>
      <w:r>
        <w:rPr>
          <w:rFonts w:ascii="宋体" w:hAnsi="宋体" w:eastAsia="宋体" w:cs="宋体"/>
          <w:color w:val="000"/>
          <w:sz w:val="28"/>
          <w:szCs w:val="28"/>
        </w:rPr>
        <w:t xml:space="preserve">高新技术产业是地方经济谋长远、调结构、保增长的重要措施和着力点、结合点，是提高地方核心竞争力的关键所在，武汉、成都、重庆三地推进高新技术产业快速发展的先进经验与做法对于我市加快推进高新技术产业发展具有很好的参考和借鉴意义。</w:t>
      </w:r>
    </w:p>
    <w:p>
      <w:pPr>
        <w:ind w:left="0" w:right="0" w:firstLine="560"/>
        <w:spacing w:before="450" w:after="450" w:line="312" w:lineRule="auto"/>
      </w:pPr>
      <w:r>
        <w:rPr>
          <w:rFonts w:ascii="宋体" w:hAnsi="宋体" w:eastAsia="宋体" w:cs="宋体"/>
          <w:color w:val="000"/>
          <w:sz w:val="28"/>
          <w:szCs w:val="28"/>
        </w:rPr>
        <w:t xml:space="preserve">1、产业定位必须高端化</w:t>
      </w:r>
    </w:p>
    <w:p>
      <w:pPr>
        <w:ind w:left="0" w:right="0" w:firstLine="560"/>
        <w:spacing w:before="450" w:after="450" w:line="312" w:lineRule="auto"/>
      </w:pPr>
      <w:r>
        <w:rPr>
          <w:rFonts w:ascii="宋体" w:hAnsi="宋体" w:eastAsia="宋体" w:cs="宋体"/>
          <w:color w:val="000"/>
          <w:sz w:val="28"/>
          <w:szCs w:val="28"/>
        </w:rPr>
        <w:t xml:space="preserve">地方经济要加速发展，最终要依赖于高新技术产业的快速发展。利用地方优势，集中发展适合自身特色的高端产业，是高新技术产业发展的关键。如武汉东湖高新区的发展定位就是内生式发展道路，通过园区培养企业不断创新科技成果，转化科技成果，来孵化高新技术企业，来积聚高新技术产业。园区将发展重点放在了光电子产业，由此诞生了全国闻名的“光谷”。生物产业兴起时，武汉东湖高新区超前布局，建立光谷生物城，大力发展生物医药、医疗器械、生物农业等。2024年，武汉东湖高新区又挂上了东湖国家自主创新示范区的牌子，着力寻找“中国创造”之路。武汉东湖高新区已发展成为武汉市自主创新的前沿阵地，是“资源节约型、环境友好型社会”建设的重要科技力量。</w:t>
      </w:r>
    </w:p>
    <w:p>
      <w:pPr>
        <w:ind w:left="0" w:right="0" w:firstLine="560"/>
        <w:spacing w:before="450" w:after="450" w:line="312" w:lineRule="auto"/>
      </w:pPr>
      <w:r>
        <w:rPr>
          <w:rFonts w:ascii="宋体" w:hAnsi="宋体" w:eastAsia="宋体" w:cs="宋体"/>
          <w:color w:val="000"/>
          <w:sz w:val="28"/>
          <w:szCs w:val="28"/>
        </w:rPr>
        <w:t xml:space="preserve">2、高度重视高新园区规划建设</w:t>
      </w:r>
    </w:p>
    <w:p>
      <w:pPr>
        <w:ind w:left="0" w:right="0" w:firstLine="560"/>
        <w:spacing w:before="450" w:after="450" w:line="312" w:lineRule="auto"/>
      </w:pPr>
      <w:r>
        <w:rPr>
          <w:rFonts w:ascii="宋体" w:hAnsi="宋体" w:eastAsia="宋体" w:cs="宋体"/>
          <w:color w:val="000"/>
          <w:sz w:val="28"/>
          <w:szCs w:val="28"/>
        </w:rPr>
        <w:t xml:space="preserve">三地均高度重视高新园区的规划布局和高起点建设。重庆北部新区面积157.59平方公里，人口53万，园区北靠国际空港，南临重庆中央商务区，西依嘉陵江，东接长江黄金水道，紧临重庆保税港区，具有中国西部唯一的集水运、航空、公路、铁路于一体的立体交通运输网络优势，俗称重庆副中心。2024年北部新区被纳入中国第三个副省级新区——重庆两江新区，使得重庆发展“5+3”战略性布局成为可能。同时，重庆北部新区在建设上也是高起点，从2024年开始投资450亿元建设高标准的交通、能源、给排水、信息设施、生态环境、园区基础设施，创造良好的产业发展和人居环境，为北部新区企业发展、人才引进打下了良好的基础。北部新区凭借空间规划和建设的高起点，强势推动了重庆高新技术产业的快速发展。</w:t>
      </w:r>
    </w:p>
    <w:p>
      <w:pPr>
        <w:ind w:left="0" w:right="0" w:firstLine="560"/>
        <w:spacing w:before="450" w:after="450" w:line="312" w:lineRule="auto"/>
      </w:pPr>
      <w:r>
        <w:rPr>
          <w:rFonts w:ascii="宋体" w:hAnsi="宋体" w:eastAsia="宋体" w:cs="宋体"/>
          <w:color w:val="000"/>
          <w:sz w:val="28"/>
          <w:szCs w:val="28"/>
        </w:rPr>
        <w:t xml:space="preserve">3、项目发展高增量</w:t>
      </w:r>
    </w:p>
    <w:p>
      <w:pPr>
        <w:ind w:left="0" w:right="0" w:firstLine="560"/>
        <w:spacing w:before="450" w:after="450" w:line="312" w:lineRule="auto"/>
      </w:pPr>
      <w:r>
        <w:rPr>
          <w:rFonts w:ascii="宋体" w:hAnsi="宋体" w:eastAsia="宋体" w:cs="宋体"/>
          <w:color w:val="000"/>
          <w:sz w:val="28"/>
          <w:szCs w:val="28"/>
        </w:rPr>
        <w:t xml:space="preserve">高新技术产业的发展必须依托重大项目建设与发展。成都高新区按照“一区一业主”的规划和空间布局要求，积极引进工业项目;以项目促建为中心，加快项目投产和达产，进一步落实项目经理负责制和项目到人、跟踪到底、服务到位的“三到”工作原则，为项目的顺利实施提供有力保障;完善工作协调联动机制，全方位提升服务工作的质量和效率。以产业化项目为重点，加强项目管理和服务，确保重点项目投资计划、强化重点项目协调力度、提高项目管理效率。2024年园区列入省市重点项目75个，总投资849.75亿元。按照“四个一批”划分，促使投产达产项目、加快建设项目、促进开工项目和前期储备项目按时到位。</w:t>
      </w:r>
    </w:p>
    <w:p>
      <w:pPr>
        <w:ind w:left="0" w:right="0" w:firstLine="560"/>
        <w:spacing w:before="450" w:after="450" w:line="312" w:lineRule="auto"/>
      </w:pPr>
      <w:r>
        <w:rPr>
          <w:rFonts w:ascii="宋体" w:hAnsi="宋体" w:eastAsia="宋体" w:cs="宋体"/>
          <w:color w:val="000"/>
          <w:sz w:val="28"/>
          <w:szCs w:val="28"/>
        </w:rPr>
        <w:t xml:space="preserve">4、要素保障促发展</w:t>
      </w:r>
    </w:p>
    <w:p>
      <w:pPr>
        <w:ind w:left="0" w:right="0" w:firstLine="560"/>
        <w:spacing w:before="450" w:after="450" w:line="312" w:lineRule="auto"/>
      </w:pPr>
      <w:r>
        <w:rPr>
          <w:rFonts w:ascii="宋体" w:hAnsi="宋体" w:eastAsia="宋体" w:cs="宋体"/>
          <w:color w:val="000"/>
          <w:sz w:val="28"/>
          <w:szCs w:val="28"/>
        </w:rPr>
        <w:t xml:space="preserve">如武汉东湖高新区目前拥有高新区和国家自主创新示范区两块牌子，意味着拥有比一般国家高新区更多的优惠政策。园区在落实好原有高新区的优惠政策的同时，在自主创新示范区批准后较快地开展了股权激励、科技金融体制创新等5方面的试点工作，并取得了良好的效果。武汉东湖高新区懂得利用牌子，给予高新企业优厚政策，并保证落实到位，从而快速推动了武汉高新技术产业的发展。</w:t>
      </w:r>
    </w:p>
    <w:p>
      <w:pPr>
        <w:ind w:left="0" w:right="0" w:firstLine="560"/>
        <w:spacing w:before="450" w:after="450" w:line="312" w:lineRule="auto"/>
      </w:pPr>
      <w:r>
        <w:rPr>
          <w:rFonts w:ascii="宋体" w:hAnsi="宋体" w:eastAsia="宋体" w:cs="宋体"/>
          <w:color w:val="000"/>
          <w:sz w:val="28"/>
          <w:szCs w:val="28"/>
        </w:rPr>
        <w:t xml:space="preserve">四、三地高新技术产业发展对于我市的参考与启示</w:t>
      </w:r>
    </w:p>
    <w:p>
      <w:pPr>
        <w:ind w:left="0" w:right="0" w:firstLine="560"/>
        <w:spacing w:before="450" w:after="450" w:line="312" w:lineRule="auto"/>
      </w:pPr>
      <w:r>
        <w:rPr>
          <w:rFonts w:ascii="宋体" w:hAnsi="宋体" w:eastAsia="宋体" w:cs="宋体"/>
          <w:color w:val="000"/>
          <w:sz w:val="28"/>
          <w:szCs w:val="28"/>
        </w:rPr>
        <w:t xml:space="preserve">1、着力优化产业发展的空间结构</w:t>
      </w:r>
    </w:p>
    <w:p>
      <w:pPr>
        <w:ind w:left="0" w:right="0" w:firstLine="560"/>
        <w:spacing w:before="450" w:after="450" w:line="312" w:lineRule="auto"/>
      </w:pPr>
      <w:r>
        <w:rPr>
          <w:rFonts w:ascii="宋体" w:hAnsi="宋体" w:eastAsia="宋体" w:cs="宋体"/>
          <w:color w:val="000"/>
          <w:sz w:val="28"/>
          <w:szCs w:val="28"/>
        </w:rPr>
        <w:t xml:space="preserve">产业空间布局是杭州高新技术产业发展的基础，杭州市高新技术产业发展布局需根据杭州地理位置特点和产业特色，城、核、带、区相互结合，既要覆盖大杭州，又要突出重点区域;既要立足当前状况，又要考虑今后发展空间。建议在“十二五”期间，杭州高新技术产业可选择发展“一城、两区、三带、多块”的空间布局。“一城”即主城区，包括杭州高新技术产业开发区(滨江)和杭州经济技术开发区;“两区”为大江东和大城西科创园;“三带”是由文一西路向西经五常、仓前、(老)余杭至临安锦城，由转塘沿320国道经受降、高桥至富阳市区，由双浦沿杭千高速经富阳东洲、桐庐、建德至淳安的三条发展带;“多块”指江东工业区、临江工业区、余杭经济开发区、钱江经济开发区、高教园区等高新技术产业扩展区域和新的产业集聚区。</w:t>
      </w:r>
    </w:p>
    <w:p>
      <w:pPr>
        <w:ind w:left="0" w:right="0" w:firstLine="560"/>
        <w:spacing w:before="450" w:after="450" w:line="312" w:lineRule="auto"/>
      </w:pPr>
      <w:r>
        <w:rPr>
          <w:rFonts w:ascii="宋体" w:hAnsi="宋体" w:eastAsia="宋体" w:cs="宋体"/>
          <w:color w:val="000"/>
          <w:sz w:val="28"/>
          <w:szCs w:val="28"/>
        </w:rPr>
        <w:t xml:space="preserve">2、着力加快产学研结合，推动战略性新兴产业发展</w:t>
      </w:r>
    </w:p>
    <w:p>
      <w:pPr>
        <w:ind w:left="0" w:right="0" w:firstLine="560"/>
        <w:spacing w:before="450" w:after="450" w:line="312" w:lineRule="auto"/>
      </w:pPr>
      <w:r>
        <w:rPr>
          <w:rFonts w:ascii="宋体" w:hAnsi="宋体" w:eastAsia="宋体" w:cs="宋体"/>
          <w:color w:val="000"/>
          <w:sz w:val="28"/>
          <w:szCs w:val="28"/>
        </w:rPr>
        <w:t xml:space="preserve">知识变成科技成果，变成专利是创新的第一阶段，解决所有权是第二阶段。所有权明确了以后，第三阶段是和投资者、和企业相结合，这又需要专门机制来配合，让科技成果、专利与资本对接，进行产业化。产业化之后，才有战略性新兴产业。我市应根据国务院通过的《关于加快培育和发展战略性新兴产业的决定》精神，在巩固提升优势高新技术产业的同时，积极培育发展适合杭州特色的战略性新兴产业。杭州拥有浙江大学、浙江工业大学、浙江理工大学等多所重点大学和科研院所，充分利用高校院所科研力量，加快产学研合作，推动学校和企业研究成果产业化，是发展战略性新兴产业的重要途径。</w:t>
      </w:r>
    </w:p>
    <w:p>
      <w:pPr>
        <w:ind w:left="0" w:right="0" w:firstLine="560"/>
        <w:spacing w:before="450" w:after="450" w:line="312" w:lineRule="auto"/>
      </w:pPr>
      <w:r>
        <w:rPr>
          <w:rFonts w:ascii="宋体" w:hAnsi="宋体" w:eastAsia="宋体" w:cs="宋体"/>
          <w:color w:val="000"/>
          <w:sz w:val="28"/>
          <w:szCs w:val="28"/>
        </w:rPr>
        <w:t xml:space="preserve">3、有效整合利用各类资源，建立健全服务企业长效机制</w:t>
      </w:r>
    </w:p>
    <w:p>
      <w:pPr>
        <w:ind w:left="0" w:right="0" w:firstLine="560"/>
        <w:spacing w:before="450" w:after="450" w:line="312" w:lineRule="auto"/>
      </w:pPr>
      <w:r>
        <w:rPr>
          <w:rFonts w:ascii="宋体" w:hAnsi="宋体" w:eastAsia="宋体" w:cs="宋体"/>
          <w:color w:val="000"/>
          <w:sz w:val="28"/>
          <w:szCs w:val="28"/>
        </w:rPr>
        <w:t xml:space="preserve">在全市经济高速发展、自然环境日趋恶化、土地及其他资源日渐紧缺的情况下，如何做到既保护环境、高效利用资源，又发展企业和产业成为摆在我们面前的重要课题。为此应集中节约利用土地，提高土地容积率和效益产出，在企业间鼓励开展节能环保工作，鼓励企业用环境友好的加工工艺取代高污染的化学工艺，用生物可再生资源取代不可再生的石化资源。同时，应做好服务企业工作，建立健全重点企业直通车、领导与企业沟通制度，健全企业反映问题的解决机制。落实各项促进高新技术产业发展的扶持政策，把握好政策实施的力度、节奏和重点。加强高新技术产业园建设工作，在园区生活设施配套建设、公共服务平台建设等方面建立充满活力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第二篇：市高新技术产业发展调研报告</w:t>
      </w:r>
    </w:p>
    <w:p>
      <w:pPr>
        <w:ind w:left="0" w:right="0" w:firstLine="560"/>
        <w:spacing w:before="450" w:after="450" w:line="312" w:lineRule="auto"/>
      </w:pPr>
      <w:r>
        <w:rPr>
          <w:rFonts w:ascii="宋体" w:hAnsi="宋体" w:eastAsia="宋体" w:cs="宋体"/>
          <w:color w:val="000"/>
          <w:sz w:val="28"/>
          <w:szCs w:val="28"/>
        </w:rPr>
        <w:t xml:space="preserve">市高新技术产业发展调研报告</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是先进生产力的集中体现。特别是随着世界范围内产业结构调整和我国经济的迅速转型，科学技术尤其是高新技术对经济发展的决定性作更为直接和突出。为全面了解和掌握我市高新技术产业发展状况，积极探索我市高新技术产业发展新战略。今年初，我局对全市高新技术产业发展现状和存在的问题进行了集中调研。通过调研，使我们对全市高新技术产业的发展状况、存在的问题有了较为全面的了解，并就下一步如何推动我市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近年我市按照“一区多基地”的构想，把工业特别是高新技术产业发展摆在各项工作的重要位置，进一步加快自治区级工业区——旺高工业区以及西湾、平桂、信都工业生产基地的规划建设。围绕我市“八大产业、三大重点”的电子、稀土、林产化工、制药、农产品深加工等领域，进一步加大高新技术企业扶持力度。坚持运用高新技术和先进适用技术改造提升传统产业，鼓励和引导企业加大技术改造投入力度，加强优势资源集约利用的新技术、新工艺和新设备的科技攻关，不断提升传统产业的技术装备水平和工艺水平，引进、开发一批技术先进、拥有自主知识产权、市场竞争力强的新产品，进一步提高产品附加值和科技含量，推动产业优化升级，做大做强优势特色产业。重点培育壮大了电力、电子、林产、制药、稀土加工、冶炼、矿产、建材、农产品深加工等优势产业和产业集群，打造了一批知名品牌。高新技术产业信息化程度得到了提升，建设、完善了广西梧州松脂股份有限公司、广西桂东电子科技有限责任公司以及广西贺达纸业有限责任公司3家自治区级5家市级制造业信息化示范企业，推广应用了一系列信息化技术，带动了传统产业的不断改善和升级。随着我市工业快速发展，高新技术领域人、财、物等方面的投入不断加大，涉及高新技术领域的企业越来越多，高新技术产业不断扩大，以电子信息、生物医药、环保和新材料为代表的高新技术产业得到了进一步发展。到2024年末，全市被自治区科技厅认定的高新技术企业6家，涉及松脂深加工、电子材料、卷烟印刷品、生物有机肥料、稀土深加工、制药等领域。6家高新技术企业中超亿元4家，在全区排列第七位。</w:t>
      </w:r>
    </w:p>
    <w:p>
      <w:pPr>
        <w:ind w:left="0" w:right="0" w:firstLine="560"/>
        <w:spacing w:before="450" w:after="450" w:line="312" w:lineRule="auto"/>
      </w:pPr>
      <w:r>
        <w:rPr>
          <w:rFonts w:ascii="宋体" w:hAnsi="宋体" w:eastAsia="宋体" w:cs="宋体"/>
          <w:color w:val="000"/>
          <w:sz w:val="28"/>
          <w:szCs w:val="28"/>
        </w:rPr>
        <w:t xml:space="preserve">2024年，我市围绕电子、稀土、林产、生物、印刷、有色等重点工业产业，鼓励、引导企业加大技术改造，不断提升传统产业技术装备水平和工艺水平。指导企业引进、开发了6个工业新产品。其中，金广稀土新材料有限公司开发的金属镨钕、金属镝产品已进行科技查新；金源稀土公司的铈铽共沉物、镧铈铽氧化物产品列入2024年自治区第一批技术创新计划；真龙彩印公司的镭射印刷品、烫金印刷品、凹印联线丝网印刷品三个产品通过自治区</w:t>
      </w:r>
    </w:p>
    <w:p>
      <w:pPr>
        <w:ind w:left="0" w:right="0" w:firstLine="560"/>
        <w:spacing w:before="450" w:after="450" w:line="312" w:lineRule="auto"/>
      </w:pPr>
      <w:r>
        <w:rPr>
          <w:rFonts w:ascii="宋体" w:hAnsi="宋体" w:eastAsia="宋体" w:cs="宋体"/>
          <w:color w:val="000"/>
          <w:sz w:val="28"/>
          <w:szCs w:val="28"/>
        </w:rPr>
        <w:t xml:space="preserve">级新产品鉴定。引进、开发了8项工业先进技术，如：贺达纸业引进美国cabtec公司的间歇式制浆技术及国内先进的脱硫除尘一体化技术，科隆粉体公司引进德国阿肯图公司的球磨加分级技术、西门子公司的plc自动控制及摸屏在线显示和参数调节技术，远通木业公司引进的台湾全自动静电喷漆技术等先进实用技术，加强了引进消化吸收再创新工作力度。在积极培育扶持金广稀土新材料有限公司、本优生物有限公司做好高新技术产品研发的同时，抓好两家企业高技术企业、高新技术产品申请认定的前期工作，为壮大我市高新技术企业打下良好基础。</w:t>
      </w:r>
    </w:p>
    <w:p>
      <w:pPr>
        <w:ind w:left="0" w:right="0" w:firstLine="560"/>
        <w:spacing w:before="450" w:after="450" w:line="312" w:lineRule="auto"/>
      </w:pPr>
      <w:r>
        <w:rPr>
          <w:rFonts w:ascii="宋体" w:hAnsi="宋体" w:eastAsia="宋体" w:cs="宋体"/>
          <w:color w:val="000"/>
          <w:sz w:val="28"/>
          <w:szCs w:val="28"/>
        </w:rPr>
        <w:t xml:space="preserve">二、重点高新技术产业概况</w:t>
      </w:r>
    </w:p>
    <w:p>
      <w:pPr>
        <w:ind w:left="0" w:right="0" w:firstLine="560"/>
        <w:spacing w:before="450" w:after="450" w:line="312" w:lineRule="auto"/>
      </w:pPr>
      <w:r>
        <w:rPr>
          <w:rFonts w:ascii="宋体" w:hAnsi="宋体" w:eastAsia="宋体" w:cs="宋体"/>
          <w:color w:val="000"/>
          <w:sz w:val="28"/>
          <w:szCs w:val="28"/>
        </w:rPr>
        <w:t xml:space="preserve">1．松脂产品深加工：梧州松脂股份有限公司是我市一家以松脂为原料的林产化工产品生产和销售的大型企业，是目前世界规模最大的脂松香生产企业和国内松脂深加工能力最强的综合性林产化工企业，于1998年通过高新技术企业认定。其主要产品脂松香、脂松节油、歧化松香等二十多种林产化工和精细化工产品，被广泛应用于合成橡胶、日用化工、造纸、工程塑料、医药、香料、化妆品、饲料、食品、军工等行业。企业近年组建的技术研发中心被自治区科技厅认定为广西工程技术研究中心，通过开展围绕产品升级换代、行业产业结构调整、提高主导产品技术含量及附加值为目的的一系列技术创新活动，开发研究了多项新产品、新工艺、新技术、新装备；通过与中科院广州化学研究所、北京航空航天大学、南京大学等有关科研院所、高等院校进行合作，开展各项科学研究和设计，企业行业技术得到了很大进步，经济效益也得到了大幅度提高，2024年企业高新技术产品产值为2.2亿元。目前，企业又在进行高酸价松香、高级耐候性松香树脂、食用级萜稀树脂、高档香料萜醇酯、四氢月桂烯醇等一批新产品新项目的研制开发工作。</w:t>
      </w:r>
    </w:p>
    <w:p>
      <w:pPr>
        <w:ind w:left="0" w:right="0" w:firstLine="560"/>
        <w:spacing w:before="450" w:after="450" w:line="312" w:lineRule="auto"/>
      </w:pPr>
      <w:r>
        <w:rPr>
          <w:rFonts w:ascii="宋体" w:hAnsi="宋体" w:eastAsia="宋体" w:cs="宋体"/>
          <w:color w:val="000"/>
          <w:sz w:val="28"/>
          <w:szCs w:val="28"/>
        </w:rPr>
        <w:t xml:space="preserve">2．电子材料：贺州市桂东电子科技有限责任公司是一家生产用于铝电解电容器的主要原材料―中高压电子铝箔为主的股份制企业，是国内为数不多的中高压电子铝箔专业生产厂家之一，XX年通过自治区高新技术企业认定。近年，企业科研部门非常注重科研成果向生产力的转化，一方面注重研发新工艺，另一方面注重科研与生产的结合，加快科研项目的推广应用。先后完成了“高压高容腐蚀工艺的上机调试及推广应用”、“201~206#机中压高容腐蚀工艺的推广应用”、“节能灯用箔光箔超薄化腐蚀工艺开发”、“交流马达启动电容用箔腐蚀工艺”及“闪光灯用箔腐蚀工艺”等研发项目，研发成果喜人。目前，企业已拥有腐蚀、化成生产线35条，年生产能力达到300万平方米以上，企业当年高新技术产品产值达1.86亿元。</w:t>
      </w:r>
    </w:p>
    <w:p>
      <w:pPr>
        <w:ind w:left="0" w:right="0" w:firstLine="560"/>
        <w:spacing w:before="450" w:after="450" w:line="312" w:lineRule="auto"/>
      </w:pPr>
      <w:r>
        <w:rPr>
          <w:rFonts w:ascii="宋体" w:hAnsi="宋体" w:eastAsia="宋体" w:cs="宋体"/>
          <w:color w:val="000"/>
          <w:sz w:val="28"/>
          <w:szCs w:val="28"/>
        </w:rPr>
        <w:t xml:space="preserve">3．卷烟印刷品：广西真龙彩印包装有限公司是我市乃至广西区内印刷行业管理规范、技术设备一流的龙头企业，XX年通过自治区高新技术企业认定。企业重视技术创新，并注重新技术、新工艺在生产中的应用，近年聚集了较</w:t>
      </w:r>
    </w:p>
    <w:p>
      <w:pPr>
        <w:ind w:left="0" w:right="0" w:firstLine="560"/>
        <w:spacing w:before="450" w:after="450" w:line="312" w:lineRule="auto"/>
      </w:pPr>
      <w:r>
        <w:rPr>
          <w:rFonts w:ascii="宋体" w:hAnsi="宋体" w:eastAsia="宋体" w:cs="宋体"/>
          <w:color w:val="000"/>
          <w:sz w:val="28"/>
          <w:szCs w:val="28"/>
        </w:rPr>
        <w:t xml:space="preserve">强技术能力的工程技术人员，购置了先进的研发设备和先进的开发设计软件，对企业内外资源进行了整合与互动，为企业科技研发活动提供了有效的技术保障。通过一系列的技术研发，企业迄今为止已自行开发出14种新材料和新工艺，并已申报专利。如：印刷机看样装置、改进的胶印装置、镭射制品、带条形码的镭射制品及其制作工艺等。与现有工艺相比，新工艺具有技术领先、生产效率高、生产成本低等明显的竞争优势。企业利用高新技术改造传统产业和产品，对带动相关传统产业的技术进步发挥了重要的指导作用，为企业的发展奠定了坚实的竞争优势，2024年企业高新技术产品产值达3.84亿元，在我市高新技术企业产值排名中位列榜首。</w:t>
      </w:r>
    </w:p>
    <w:p>
      <w:pPr>
        <w:ind w:left="0" w:right="0" w:firstLine="560"/>
        <w:spacing w:before="450" w:after="450" w:line="312" w:lineRule="auto"/>
      </w:pPr>
      <w:r>
        <w:rPr>
          <w:rFonts w:ascii="宋体" w:hAnsi="宋体" w:eastAsia="宋体" w:cs="宋体"/>
          <w:color w:val="000"/>
          <w:sz w:val="28"/>
          <w:szCs w:val="28"/>
        </w:rPr>
        <w:t xml:space="preserve">4．稀土深加工：贺州金源稀土功能材料有限公司是一家从事稀土开发、高纯稀土分离和稀土应用深加工的国内规模企业，XX年在我市旺高工业区建设新厂。XX年年1月通过自治区高新技术企业认定。XX年年2月企业实施的试验性开采及应用稀土矿项目被自治区列为统筹推进重大新开工项目之一。同年4月，企业新增1000吨高纯稀土分离生产线获得成功后，经过一段时期的技术攻关，当年8月，其建设完成的钕铁硼永磁材料生产线也开始投入试生产，使企业向稀土深加工及延伸产业链迈出重要的一步。XX年年11月获准成立贺州市金源稀土开发研究所，12月又被自治区有关部门认定为省级企业技术中心。2024年企业高新技术产品实现产值1.68亿元。</w:t>
      </w:r>
    </w:p>
    <w:p>
      <w:pPr>
        <w:ind w:left="0" w:right="0" w:firstLine="560"/>
        <w:spacing w:before="450" w:after="450" w:line="312" w:lineRule="auto"/>
      </w:pPr>
      <w:r>
        <w:rPr>
          <w:rFonts w:ascii="宋体" w:hAnsi="宋体" w:eastAsia="宋体" w:cs="宋体"/>
          <w:color w:val="000"/>
          <w:sz w:val="28"/>
          <w:szCs w:val="28"/>
        </w:rPr>
        <w:t xml:space="preserve">三、我市高新技术产业发展中存在的困难和制约因素</w:t>
      </w:r>
    </w:p>
    <w:p>
      <w:pPr>
        <w:ind w:left="0" w:right="0" w:firstLine="560"/>
        <w:spacing w:before="450" w:after="450" w:line="312" w:lineRule="auto"/>
      </w:pPr>
      <w:r>
        <w:rPr>
          <w:rFonts w:ascii="宋体" w:hAnsi="宋体" w:eastAsia="宋体" w:cs="宋体"/>
          <w:color w:val="000"/>
          <w:sz w:val="28"/>
          <w:szCs w:val="28"/>
        </w:rPr>
        <w:t xml:space="preserve">一是工业基础方面：我市工业化水平在全区排位较后。突出表现为：经济增长方式较粗放，工业经济总量小，发展水平低，产业化集中程度不高，产业链条短，产业优势不够突出，工业企业数量偏少，大企业更少，中小企业专业化程度不高，而高新技术产业总体规模及所占比例就更小，由此严重制约了我市高新技术产业的发展。据统计，我市高新技术企业目前排全区第7位，但与排在前几位的市相比差距很大。南宁、桂林、柳州等市的高新技术企业数量比我市高出10倍以上。而且各县、区之间、行业之间发展也很不平衡，其中钟山、昭平两个县高新技术企业数仍为零。</w:t>
      </w:r>
    </w:p>
    <w:p>
      <w:pPr>
        <w:ind w:left="0" w:right="0" w:firstLine="560"/>
        <w:spacing w:before="450" w:after="450" w:line="312" w:lineRule="auto"/>
      </w:pPr>
      <w:r>
        <w:rPr>
          <w:rFonts w:ascii="宋体" w:hAnsi="宋体" w:eastAsia="宋体" w:cs="宋体"/>
          <w:color w:val="000"/>
          <w:sz w:val="28"/>
          <w:szCs w:val="28"/>
        </w:rPr>
        <w:t xml:space="preserve">二是企业自主创新方面：企业创新能力有待增强，拥有发明专利和实用新型专利少，高新技术产业效益不佳。虽然2024年贺州市高新技术产业科技投入总量有所增长，但是与自主创新关系密切的科研活动内部投入经费增长较缓，与区内大部分城市科研投入强度还有较大距离。贺州市专利拥有量中具有市场竞争力的发明专利和实用新型专利较少，与区内其他市相比，贺州市发明专利和实用新型专利拥有量处于区内中间位置的水平。自主创新能力不强已成为现阶段制约高新技术产业发展壮大的因素之一。</w:t>
      </w:r>
    </w:p>
    <w:p>
      <w:pPr>
        <w:ind w:left="0" w:right="0" w:firstLine="560"/>
        <w:spacing w:before="450" w:after="450" w:line="312" w:lineRule="auto"/>
      </w:pPr>
      <w:r>
        <w:rPr>
          <w:rFonts w:ascii="宋体" w:hAnsi="宋体" w:eastAsia="宋体" w:cs="宋体"/>
          <w:color w:val="000"/>
          <w:sz w:val="28"/>
          <w:szCs w:val="28"/>
        </w:rPr>
        <w:t xml:space="preserve">三是政策与环境方面：建立高新技术产业开发区提供政策与环境的支持有助于促进地方高新技术产业的快速发展。由于广西贯彻“三纲”（《国家高</w:t>
      </w:r>
    </w:p>
    <w:p>
      <w:pPr>
        <w:ind w:left="0" w:right="0" w:firstLine="560"/>
        <w:spacing w:before="450" w:after="450" w:line="312" w:lineRule="auto"/>
      </w:pPr>
      <w:r>
        <w:rPr>
          <w:rFonts w:ascii="宋体" w:hAnsi="宋体" w:eastAsia="宋体" w:cs="宋体"/>
          <w:color w:val="000"/>
          <w:sz w:val="28"/>
          <w:szCs w:val="28"/>
        </w:rPr>
        <w:t xml:space="preserve">新技术产业化及其环境建设(火炬)“十一五”发展纲要》、《国家高新技术产业开发区“十一五”发展规划纲要》及《中国科技企业孵化器“十一五”发展规划纲要》）的实施意见中提出“十一五”期末，我区促进高新技术产业发展任务之一将是重点支持现有四个高新区的二次创业，对地方新建高新区并没有列入“十一五”发展目标。同时，加上我市目前工业基础薄弱、科研水平低等一些软硬环境条件的制约。因此，我市要在近年内申请建立高新技术产业开发区的条件尚未成熟。没有高新区的政策支持与软硬环境的优化，成为制约我市高新技术产业发展的一个重要因素。</w:t>
      </w:r>
    </w:p>
    <w:p>
      <w:pPr>
        <w:ind w:left="0" w:right="0" w:firstLine="560"/>
        <w:spacing w:before="450" w:after="450" w:line="312" w:lineRule="auto"/>
      </w:pPr>
      <w:r>
        <w:rPr>
          <w:rFonts w:ascii="宋体" w:hAnsi="宋体" w:eastAsia="宋体" w:cs="宋体"/>
          <w:color w:val="000"/>
          <w:sz w:val="28"/>
          <w:szCs w:val="28"/>
        </w:rPr>
        <w:t xml:space="preserve">四是科研基础方面：高新技术产业的发展需要高等院校、科研院所的相对聚集，有一定的科研基础和相当的科研水平，可以为高新技术企业的发展提供相应的技术攻关、成果转化。而我市目前科研基础薄弱，缺乏科研院所，只有一所尚以教学为主、刚刚专升本的贺州学院。大部份企业与区内外的科研机构之间还没有真正建立起产学研结合机制，科技成果引进、转化水平相对不高。</w:t>
      </w:r>
    </w:p>
    <w:p>
      <w:pPr>
        <w:ind w:left="0" w:right="0" w:firstLine="560"/>
        <w:spacing w:before="450" w:after="450" w:line="312" w:lineRule="auto"/>
      </w:pPr>
      <w:r>
        <w:rPr>
          <w:rFonts w:ascii="宋体" w:hAnsi="宋体" w:eastAsia="宋体" w:cs="宋体"/>
          <w:color w:val="000"/>
          <w:sz w:val="28"/>
          <w:szCs w:val="28"/>
        </w:rPr>
        <w:t xml:space="preserve">五是科技人才方面：我市高素质、高水平的各类专门人才相对匮乏，加上现有优秀人才流失现象严重，进一步制约了我市高新技术产业的发展。</w:t>
      </w:r>
    </w:p>
    <w:p>
      <w:pPr>
        <w:ind w:left="0" w:right="0" w:firstLine="560"/>
        <w:spacing w:before="450" w:after="450" w:line="312" w:lineRule="auto"/>
      </w:pPr>
      <w:r>
        <w:rPr>
          <w:rFonts w:ascii="宋体" w:hAnsi="宋体" w:eastAsia="宋体" w:cs="宋体"/>
          <w:color w:val="000"/>
          <w:sz w:val="28"/>
          <w:szCs w:val="28"/>
        </w:rPr>
        <w:t xml:space="preserve">六是科研经费方面：高新技术产业发展需要大量的科研经费投入，我区桂林、柳州、南宁高新区快速发展与其工业基础好、实力强、科研经费相对充足（目前均达5000万元以上）等有着直接的关系。我市高新技术产业发展面临巨大的资金缺口，近年市本级“科技三项经费”真正投入的仅几十万元，远低于《中华人民共和国科学技术进步法》、《广西壮族自治区科学技术进步条例》中“科技三项经费不低于财政预算支出的1%”的要求，科技对工业、高新技术产业发展的支撑相对比较弱。</w:t>
      </w:r>
    </w:p>
    <w:p>
      <w:pPr>
        <w:ind w:left="0" w:right="0" w:firstLine="560"/>
        <w:spacing w:before="450" w:after="450" w:line="312" w:lineRule="auto"/>
      </w:pPr>
      <w:r>
        <w:rPr>
          <w:rFonts w:ascii="宋体" w:hAnsi="宋体" w:eastAsia="宋体" w:cs="宋体"/>
          <w:color w:val="000"/>
          <w:sz w:val="28"/>
          <w:szCs w:val="28"/>
        </w:rPr>
        <w:t xml:space="preserve">七是服务体系方面：高新技术产业发展不仅需要基础设施等硬件服务，而且需要完善的区域网络体系为企业提供“软服务”，包括信息、技术、咨询、法律、金融、仲裁、人才、审计、会计等市场中介服务及企业孵化器等高新技术创业服务机构，这些为高新技术开发和产业发展提供服务的知识型第三产业发育滞后，也成为我市高新技术企业快速成长的制约因素。</w:t>
      </w:r>
    </w:p>
    <w:p>
      <w:pPr>
        <w:ind w:left="0" w:right="0" w:firstLine="560"/>
        <w:spacing w:before="450" w:after="450" w:line="312" w:lineRule="auto"/>
      </w:pPr>
      <w:r>
        <w:rPr>
          <w:rFonts w:ascii="宋体" w:hAnsi="宋体" w:eastAsia="宋体" w:cs="宋体"/>
          <w:color w:val="000"/>
          <w:sz w:val="28"/>
          <w:szCs w:val="28"/>
        </w:rPr>
        <w:t xml:space="preserve">四、贺州市发展高新技术产业的若干对策与建议</w:t>
      </w:r>
    </w:p>
    <w:p>
      <w:pPr>
        <w:ind w:left="0" w:right="0" w:firstLine="560"/>
        <w:spacing w:before="450" w:after="450" w:line="312" w:lineRule="auto"/>
      </w:pPr>
      <w:r>
        <w:rPr>
          <w:rFonts w:ascii="宋体" w:hAnsi="宋体" w:eastAsia="宋体" w:cs="宋体"/>
          <w:color w:val="000"/>
          <w:sz w:val="28"/>
          <w:szCs w:val="28"/>
        </w:rPr>
        <w:t xml:space="preserve">为推进我市高新技术产业发展的步伐，建议从以下几个方面加强工作力度。</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市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把我市高新技术产业总量做大、做强。</w:t>
      </w:r>
    </w:p>
    <w:p>
      <w:pPr>
        <w:ind w:left="0" w:right="0" w:firstLine="560"/>
        <w:spacing w:before="450" w:after="450" w:line="312" w:lineRule="auto"/>
      </w:pPr>
      <w:r>
        <w:rPr>
          <w:rFonts w:ascii="宋体" w:hAnsi="宋体" w:eastAsia="宋体" w:cs="宋体"/>
          <w:color w:val="000"/>
          <w:sz w:val="28"/>
          <w:szCs w:val="28"/>
        </w:rPr>
        <w:t xml:space="preserve">（二）推动政策创新，优化发展环境。进一步优化发展环境，加速科技成果的转化和产业化，鼓励企业增加技术投入，提高企业知识创新和技术创新能力。强化政策引导和扶植，采取政府投入和财政贴息等宏观调控措施，引导信贷资金更多地投向急需发展的行业和优势产业。盘活企业改制资金，利用改制资金注入作为高新技术产业化项目的资本金，引导和扶持企业加快科技成果的产业化。</w:t>
      </w:r>
    </w:p>
    <w:p>
      <w:pPr>
        <w:ind w:left="0" w:right="0" w:firstLine="560"/>
        <w:spacing w:before="450" w:after="450" w:line="312" w:lineRule="auto"/>
      </w:pPr>
      <w:r>
        <w:rPr>
          <w:rFonts w:ascii="宋体" w:hAnsi="宋体" w:eastAsia="宋体" w:cs="宋体"/>
          <w:color w:val="000"/>
          <w:sz w:val="28"/>
          <w:szCs w:val="28"/>
        </w:rPr>
        <w:t xml:space="preserve">（三）坚持招才引智并举，逐步构筑坚实的人才与智力支撑体系。进一步解放思想，拓宽吸引和使用人才的思路，千方百计聚集一批学有所长、掌握高新技术的专业人才。</w:t>
      </w:r>
    </w:p>
    <w:p>
      <w:pPr>
        <w:ind w:left="0" w:right="0" w:firstLine="560"/>
        <w:spacing w:before="450" w:after="450" w:line="312" w:lineRule="auto"/>
      </w:pPr>
      <w:r>
        <w:rPr>
          <w:rFonts w:ascii="宋体" w:hAnsi="宋体" w:eastAsia="宋体" w:cs="宋体"/>
          <w:color w:val="000"/>
          <w:sz w:val="28"/>
          <w:szCs w:val="28"/>
        </w:rPr>
        <w:t xml:space="preserve">（四）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转载自本网http://，请保留此标记。）势。坚持引进先进技术与管理经验相结合，搞好消化吸收，争取在较高层次上进行自主创新。</w:t>
      </w:r>
    </w:p>
    <w:p>
      <w:pPr>
        <w:ind w:left="0" w:right="0" w:firstLine="560"/>
        <w:spacing w:before="450" w:after="450" w:line="312" w:lineRule="auto"/>
      </w:pPr>
      <w:r>
        <w:rPr>
          <w:rFonts w:ascii="宋体" w:hAnsi="宋体" w:eastAsia="宋体" w:cs="宋体"/>
          <w:color w:val="000"/>
          <w:sz w:val="28"/>
          <w:szCs w:val="28"/>
        </w:rPr>
        <w:t xml:space="preserve">（五）要加大高新技术企业培育工作力度。应积极培育、扶持我市涉及高新技术范畴的企业，通过申请国家中小型企业创新基金、自治区科研项目立项等途径进一步加快企业创新和发展，推动企业逐步成长为高新技术企业。加快运用高新技术改造、提升传统产业。加强林化、电力、电子、建材、机械、陶瓷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w:t>
      </w:r>
    </w:p>
    <w:p>
      <w:pPr>
        <w:ind w:left="0" w:right="0" w:firstLine="560"/>
        <w:spacing w:before="450" w:after="450" w:line="312" w:lineRule="auto"/>
      </w:pPr>
      <w:r>
        <w:rPr>
          <w:rFonts w:ascii="宋体" w:hAnsi="宋体" w:eastAsia="宋体" w:cs="宋体"/>
          <w:color w:val="000"/>
          <w:sz w:val="28"/>
          <w:szCs w:val="28"/>
        </w:rPr>
        <w:t xml:space="preserve">（六）加强企业工程技术研究中心的建立。逐步扶持建立、完善具有行业代表性的工程技术研究中心。促进企业与区内外科研院所建立长效的技术依托关系，加强共性技术或关键技术的研究与开发，进一步提高企业自主创新能力。</w:t>
      </w:r>
    </w:p>
    <w:p>
      <w:pPr>
        <w:ind w:left="0" w:right="0" w:firstLine="560"/>
        <w:spacing w:before="450" w:after="450" w:line="312" w:lineRule="auto"/>
      </w:pPr>
      <w:r>
        <w:rPr>
          <w:rFonts w:ascii="宋体" w:hAnsi="宋体" w:eastAsia="宋体" w:cs="宋体"/>
          <w:color w:val="000"/>
          <w:sz w:val="28"/>
          <w:szCs w:val="28"/>
        </w:rPr>
        <w:t xml:space="preserve">（七）建立稳定增长的科技投入机制，市、县（区）的科技投入，按照《中华人民共和国科学技术进步法》、《广西壮族自治区科学技术进步条例》、《中共贺州市委、贺州市人民政府关于实施科教兴市和人才强市战略的决定》规定的“科技三项经费不低于财政预算支出的1%”的要求逐年增加；同时引导企业和社会的科技投入，形成政府、企业、社会多元化、多渠道的科技投入格局，进一步推进我市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第三篇：鸡西市高新技术产业发展情况考察调研报告</w:t>
      </w:r>
    </w:p>
    <w:p>
      <w:pPr>
        <w:ind w:left="0" w:right="0" w:firstLine="560"/>
        <w:spacing w:before="450" w:after="450" w:line="312" w:lineRule="auto"/>
      </w:pPr>
      <w:r>
        <w:rPr>
          <w:rFonts w:ascii="宋体" w:hAnsi="宋体" w:eastAsia="宋体" w:cs="宋体"/>
          <w:color w:val="000"/>
          <w:sz w:val="28"/>
          <w:szCs w:val="28"/>
        </w:rPr>
        <w:t xml:space="preserve">鸡西市高新技术产业发展情况考察调研报告</w:t>
      </w:r>
    </w:p>
    <w:p>
      <w:pPr>
        <w:ind w:left="0" w:right="0" w:firstLine="560"/>
        <w:spacing w:before="450" w:after="450" w:line="312" w:lineRule="auto"/>
      </w:pPr>
      <w:r>
        <w:rPr>
          <w:rFonts w:ascii="宋体" w:hAnsi="宋体" w:eastAsia="宋体" w:cs="宋体"/>
          <w:color w:val="000"/>
          <w:sz w:val="28"/>
          <w:szCs w:val="28"/>
        </w:rPr>
        <w:t xml:space="preserve">省科技厅党组成员、纪检组长张高潮率离退休干部处处长熊百良、农村处副处长曹忠德一行三人组成的考察调研小组于2024年8月10日—14日赴鸡西市就高新技术企业发展情况进行了考察调研。</w:t>
      </w:r>
    </w:p>
    <w:p>
      <w:pPr>
        <w:ind w:left="0" w:right="0" w:firstLine="560"/>
        <w:spacing w:before="450" w:after="450" w:line="312" w:lineRule="auto"/>
      </w:pPr>
      <w:r>
        <w:rPr>
          <w:rFonts w:ascii="宋体" w:hAnsi="宋体" w:eastAsia="宋体" w:cs="宋体"/>
          <w:color w:val="000"/>
          <w:sz w:val="28"/>
          <w:szCs w:val="28"/>
        </w:rPr>
        <w:t xml:space="preserve">期间，考察调研小组听取了鸡西市科技与信息产业局局长李君志及班子全体成员的工作汇报；在鸡西市、鸡东县、虎林市等地考察了鸡西煤矿机械有限公司、黑龙江珍宝岛制药有限公司、鸡西浩市新能源材料有限公司等8家高新技术企业；考察了鸡西市工业园区建设情况；组织召开了鸡西市高新技术企业、民营科技企业座谈会；与鸡西市30家高新技术企业和民营科技企业代表围绕如何推进“万人千企”行动，加强产、学、研紧密结合，更好地为企业提供人才、技术、项目服务等进行了座谈。此次调研考察工作使调研小组对鸡西市高新技术产业现状及发展中存在的问题有了比较深入的了解，得到了有益的启发，对如何推进我省地、市高新技术产业发展有了战略性思考和第一手参据。现将考察调研情况报告如下：</w:t>
      </w:r>
    </w:p>
    <w:p>
      <w:pPr>
        <w:ind w:left="0" w:right="0" w:firstLine="560"/>
        <w:spacing w:before="450" w:after="450" w:line="312" w:lineRule="auto"/>
      </w:pPr>
      <w:r>
        <w:rPr>
          <w:rFonts w:ascii="宋体" w:hAnsi="宋体" w:eastAsia="宋体" w:cs="宋体"/>
          <w:color w:val="000"/>
          <w:sz w:val="28"/>
          <w:szCs w:val="28"/>
        </w:rPr>
        <w:t xml:space="preserve">一、鸡西市高新技术产业发展现状</w:t>
      </w:r>
    </w:p>
    <w:p>
      <w:pPr>
        <w:ind w:left="0" w:right="0" w:firstLine="560"/>
        <w:spacing w:before="450" w:after="450" w:line="312" w:lineRule="auto"/>
      </w:pPr>
      <w:r>
        <w:rPr>
          <w:rFonts w:ascii="宋体" w:hAnsi="宋体" w:eastAsia="宋体" w:cs="宋体"/>
          <w:color w:val="000"/>
          <w:sz w:val="28"/>
          <w:szCs w:val="28"/>
        </w:rPr>
        <w:t xml:space="preserve">鸡西是一座以资源开发为主的工业城市，资源优势明显。主要矿种有煤炭、石墨、硅线石、钾长石、白云石、大理石等，煤炭储量80亿吨，石墨储量5.4亿吨，居亚洲之首。目前已经开发利用的矿种有20余种，其中煤炭、石墨是两大支柱产业。鸡西市委、市政府为了推进鸡西老工业基地改造，加快资源型城市转型，发展非煤产业和替代产业，培育新的经济增长点，高度重视高新技术产业的发展，把大力发展高新技术企业作为鸡西市产业结构调整，带动地方经济快速发展的重中之重。2024年，鸡西市委市政府组织召开了全市科技大会，制定出台了《关于增强自主创新能力，推进创新型城市建设的实施细则》，在确立了全市创新型城市建设基本框架的同时，也为全市高新技术产业的蓬勃发展创造了良好的机遇。</w:t>
      </w:r>
    </w:p>
    <w:p>
      <w:pPr>
        <w:ind w:left="0" w:right="0" w:firstLine="560"/>
        <w:spacing w:before="450" w:after="450" w:line="312" w:lineRule="auto"/>
      </w:pPr>
      <w:r>
        <w:rPr>
          <w:rFonts w:ascii="宋体" w:hAnsi="宋体" w:eastAsia="宋体" w:cs="宋体"/>
          <w:color w:val="000"/>
          <w:sz w:val="28"/>
          <w:szCs w:val="28"/>
        </w:rPr>
        <w:t xml:space="preserve">1、高新技术企业发展较迅速</w:t>
      </w:r>
    </w:p>
    <w:p>
      <w:pPr>
        <w:ind w:left="0" w:right="0" w:firstLine="560"/>
        <w:spacing w:before="450" w:after="450" w:line="312" w:lineRule="auto"/>
      </w:pPr>
      <w:r>
        <w:rPr>
          <w:rFonts w:ascii="宋体" w:hAnsi="宋体" w:eastAsia="宋体" w:cs="宋体"/>
          <w:color w:val="000"/>
          <w:sz w:val="28"/>
          <w:szCs w:val="28"/>
        </w:rPr>
        <w:t xml:space="preserve">从1998年开始高新技术企业认定工作以来，鸡西市结合煤矿资源型城市的特点，开展了积极有效的工作，截止2024年底，鸡西已发展市级和市级以上高新技术企业104户，其中国家级高新技术企业2户，省级高新技术企业8户。高新技术产品51项，总销售收入超亿元的有6户，超千万元的有4户。民营科技企业占高新技术企业比重80%，已经是高新技术产业发展的生力军。形成了以煤矿机械及辅助机械加工、北药中药加工、节能减排、机电、建筑材料加工、非金属材料加工及绿色农业为主体的高新技术产业格局。</w:t>
      </w:r>
    </w:p>
    <w:p>
      <w:pPr>
        <w:ind w:left="0" w:right="0" w:firstLine="560"/>
        <w:spacing w:before="450" w:after="450" w:line="312" w:lineRule="auto"/>
      </w:pPr>
      <w:r>
        <w:rPr>
          <w:rFonts w:ascii="宋体" w:hAnsi="宋体" w:eastAsia="宋体" w:cs="宋体"/>
          <w:color w:val="000"/>
          <w:sz w:val="28"/>
          <w:szCs w:val="28"/>
        </w:rPr>
        <w:t xml:space="preserve">2、高新技术产业已成为地方经济发展的重要力量</w:t>
      </w:r>
    </w:p>
    <w:p>
      <w:pPr>
        <w:ind w:left="0" w:right="0" w:firstLine="560"/>
        <w:spacing w:before="450" w:after="450" w:line="312" w:lineRule="auto"/>
      </w:pPr>
      <w:r>
        <w:rPr>
          <w:rFonts w:ascii="宋体" w:hAnsi="宋体" w:eastAsia="宋体" w:cs="宋体"/>
          <w:color w:val="000"/>
          <w:sz w:val="28"/>
          <w:szCs w:val="28"/>
        </w:rPr>
        <w:t xml:space="preserve">在各级政府政策支持下，鸡西市高新技术产业呈现较快发展态势，高新技术产值、利税分别由“九五”末的4.6亿元、0.6亿元增加到2024年的36.15、4.52亿元，分别增长7.8倍和7.5倍。2024年高新技术产值占地区生产总值的比重达到11.4%。2024年，虽然受世界金融危机的影响，但在国家政策和地方政策的支持下，特别是通过省科技厅组织“万人千企”活动和鸡西市“科技双百”工程，启动实施了年产1500吨高纯石墨项目、煤矿井下用钢塑复合假顶网、高振实密度天然磷片球形石墨产品的研制、生物质能热电联产工程、塑料整芯阻燃输送带等一批重点科技项目，加快了全市高新技术产业发展，上半年珍宝岛制药有限公司实现产值6.7亿元，实现利税5300万元，各项指标均创历史最好水平。今年上半年，全市已完成高新技术产值13.16亿元，同比增长25.5%。</w:t>
      </w:r>
    </w:p>
    <w:p>
      <w:pPr>
        <w:ind w:left="0" w:right="0" w:firstLine="560"/>
        <w:spacing w:before="450" w:after="450" w:line="312" w:lineRule="auto"/>
      </w:pPr>
      <w:r>
        <w:rPr>
          <w:rFonts w:ascii="宋体" w:hAnsi="宋体" w:eastAsia="宋体" w:cs="宋体"/>
          <w:color w:val="000"/>
          <w:sz w:val="28"/>
          <w:szCs w:val="28"/>
        </w:rPr>
        <w:t xml:space="preserve">3、国家级高新技术企业龙头地位凸显</w:t>
      </w:r>
    </w:p>
    <w:p>
      <w:pPr>
        <w:ind w:left="0" w:right="0" w:firstLine="560"/>
        <w:spacing w:before="450" w:after="450" w:line="312" w:lineRule="auto"/>
      </w:pPr>
      <w:r>
        <w:rPr>
          <w:rFonts w:ascii="宋体" w:hAnsi="宋体" w:eastAsia="宋体" w:cs="宋体"/>
          <w:color w:val="000"/>
          <w:sz w:val="28"/>
          <w:szCs w:val="28"/>
        </w:rPr>
        <w:t xml:space="preserve">鸡西煤矿机械有限公司始建于1936年，目前是中国最大的采煤机设计、制造厂家。公司注册资本9238万元，现有专业技术人员437人。主导产品已形成10大系列35个品种，采高从0.85m-5m，装机功率从100KW-1400KW。公司产品销往国内20多个省（自治区），市场占有率达36%，居国内同行业之首。黑龙江珍宝岛制药有限公司是我省东部一家大型的制药企业，有一批高学历、高素质，作风严谨、勇于开拓的科研及管理人才队伍，专业从事中药产品的开发、生产和销售，制药技术和产品已拓展到OTC和临床用药等领域。企业主导产品有：注射用血塞通、舒血宁注射液、威震康大蒜素注射液、刺五加注射液、黄芪注射液、血塞通注射液、灵芪加口服液、复方芩兰口服液，护肝宁片等9个剂型、40余个品种。其中注射用血塞通国内市场占有率达53%以上。鸡西市这两家国家级高新技术企业，利用自身技术、人才优势，积极开发新产品，适应不断变化的市场，体现出较强地创新能力。两家企业产值始终占该市高新技术产值的一半以上。2024年上半年两家企业完成工业产值9亿多元，占全市高新技术产值的68%，企业的龙头地位凸显。</w:t>
      </w:r>
    </w:p>
    <w:p>
      <w:pPr>
        <w:ind w:left="0" w:right="0" w:firstLine="560"/>
        <w:spacing w:before="450" w:after="450" w:line="312" w:lineRule="auto"/>
      </w:pPr>
      <w:r>
        <w:rPr>
          <w:rFonts w:ascii="宋体" w:hAnsi="宋体" w:eastAsia="宋体" w:cs="宋体"/>
          <w:color w:val="000"/>
          <w:sz w:val="28"/>
          <w:szCs w:val="28"/>
        </w:rPr>
        <w:t xml:space="preserve">4、高技术对传统产业的改造和提升效果显著</w:t>
      </w:r>
    </w:p>
    <w:p>
      <w:pPr>
        <w:ind w:left="0" w:right="0" w:firstLine="560"/>
        <w:spacing w:before="450" w:after="450" w:line="312" w:lineRule="auto"/>
      </w:pPr>
      <w:r>
        <w:rPr>
          <w:rFonts w:ascii="宋体" w:hAnsi="宋体" w:eastAsia="宋体" w:cs="宋体"/>
          <w:color w:val="000"/>
          <w:sz w:val="28"/>
          <w:szCs w:val="28"/>
        </w:rPr>
        <w:t xml:space="preserve">结合科技部“十五”期间制造业信息化用示范工程和“十一五”期间制造业信息化科技工程的实施，鸡西市加大对企业信息化的推进力度，使实施企业生产管理、产品开发、人才培养有了显著变化，提升了企业管理水平，缩短了企业产品开发周期和增强了市场响应能力，企业自主创新能力明显增强。鸡西煤矿机械有限公司通过信息化工程的实施，应用ERP提升了企业现代化管理水平，应用三维CAD（计算机辅助设计）、CAPP（计算机辅助工艺）、CAM（计算机辅助制造）、PDM（生产数据管理）等信息化手段，大大增强企业创新能力，过去开发一个新产品需要近一年时间，现在三个月即可完成，市场竞争能力明显增强，使企业产品市场率始终不低于45%。到目前为止，在参加示范工程的企业中，制造业企业应用CAD、CAPP、CAM技术的达到30%，应用ERP（企业资源计划）系统技术的企业达到70%。</w:t>
      </w:r>
    </w:p>
    <w:p>
      <w:pPr>
        <w:ind w:left="0" w:right="0" w:firstLine="560"/>
        <w:spacing w:before="450" w:after="450" w:line="312" w:lineRule="auto"/>
      </w:pPr>
      <w:r>
        <w:rPr>
          <w:rFonts w:ascii="宋体" w:hAnsi="宋体" w:eastAsia="宋体" w:cs="宋体"/>
          <w:color w:val="000"/>
          <w:sz w:val="28"/>
          <w:szCs w:val="28"/>
        </w:rPr>
        <w:t xml:space="preserve">5、科技创新工程为经济发展提供有力技术支撑</w:t>
      </w:r>
    </w:p>
    <w:p>
      <w:pPr>
        <w:ind w:left="0" w:right="0" w:firstLine="560"/>
        <w:spacing w:before="450" w:after="450" w:line="312" w:lineRule="auto"/>
      </w:pPr>
      <w:r>
        <w:rPr>
          <w:rFonts w:ascii="宋体" w:hAnsi="宋体" w:eastAsia="宋体" w:cs="宋体"/>
          <w:color w:val="000"/>
          <w:sz w:val="28"/>
          <w:szCs w:val="28"/>
        </w:rPr>
        <w:t xml:space="preserve">通过大力实施科技创新工程，鸡西市区域创新能力居我省四个煤城前列。全市有鸡西大学、省级重点实验室2家（大功率电牵引采煤机重点实验室、中药制剂工艺重点实验室）、省级工程技术研究中心1家（黑龙江省采煤机工程技术研究中心），省级生产力促进中心1家（鸡西市生产力促进中心），省级中俄科技合作交流中心1家、省级工业示范基地（鸡西工业示范基地），科技企业孵化器1家（鸡西高新技术创业服务中心），各类科研所（含企业研发中心、企业技术中心）9家，拥有专业技术人员279人、高级专业技术人员98人。全市现有国家级博士后工作站4个。五年来累计申请专利295件，授权专利268件，其中发明专利81件，有多项技术国内领先，如煤机设计制造技术、中药制剂工艺技术居全国先进行列。按照省委省政府建设八大经济区、实施十大工程的要求，结合区域特点，鸡西市先后组建了亿阳煤化工研发应用中心（亿阳集团与鸡西大学联合组建，亿阳投资100万元）和石墨技术应用研究开发中心等研发机构。</w:t>
      </w:r>
    </w:p>
    <w:p>
      <w:pPr>
        <w:ind w:left="0" w:right="0" w:firstLine="560"/>
        <w:spacing w:before="450" w:after="450" w:line="312" w:lineRule="auto"/>
      </w:pPr>
      <w:r>
        <w:rPr>
          <w:rFonts w:ascii="宋体" w:hAnsi="宋体" w:eastAsia="宋体" w:cs="宋体"/>
          <w:color w:val="000"/>
          <w:sz w:val="28"/>
          <w:szCs w:val="28"/>
        </w:rPr>
        <w:t xml:space="preserve">科技园区建设步伐进一步加快。鸡西市先后辟建了鸡冠民营科技示范区、鸡东煤化工民营科技园区和虎林民营科技示范区3个省级民营科技企业示范区。民营科技示范区数量与哈市并列第一。经市委十届四次全会和市人大十二届五次会议确定，决定建立鸡西市工业园区，并列为市重点建设工程，鸡西工业示范基地建立伊始就把自身定位为全市招商引资的平台、对外开放的窗口、资源深加工基地、高新技术产业化的示范区，是承接国外和沿海发达地区产业梯度转移和鸡西市区工业企业外迁的基地。园区规划占地141万平方米，园区规划建设煤矿机械及配件、绿色食品加工、资源综合加工三个加工产业园和物流园、规划园等五个区域。园区已入住企业8户，项目计划投资4亿元，目前已完成投资2.7亿元。近日省政府批复鸡西工业园区为省级工业示范基地后，可享受省级开发区政策，为了更好地支持鸡西工业示范基地的快速发展，市政府又制定出台了用地政策、财税政策、科技与人才政策、投资政策、管理与服务政策等六个方面共计37条优惠政策支持园区发展。2024年7月经鸡西市政府常务会议通过，正式批准成立鸡西高新技术创业服务中心，中心规划占地5万平方米，建设面积1万平方米，其中一期投资400余万元建设的3000平方米的孵化器综合大楼场所主体工程将在9月份完工。</w:t>
      </w:r>
    </w:p>
    <w:p>
      <w:pPr>
        <w:ind w:left="0" w:right="0" w:firstLine="560"/>
        <w:spacing w:before="450" w:after="450" w:line="312" w:lineRule="auto"/>
      </w:pPr>
      <w:r>
        <w:rPr>
          <w:rFonts w:ascii="宋体" w:hAnsi="宋体" w:eastAsia="宋体" w:cs="宋体"/>
          <w:color w:val="000"/>
          <w:sz w:val="28"/>
          <w:szCs w:val="28"/>
        </w:rPr>
        <w:t xml:space="preserve">6、加强产学研结合，促进企业技术进步</w:t>
      </w:r>
    </w:p>
    <w:p>
      <w:pPr>
        <w:ind w:left="0" w:right="0" w:firstLine="560"/>
        <w:spacing w:before="450" w:after="450" w:line="312" w:lineRule="auto"/>
      </w:pPr>
      <w:r>
        <w:rPr>
          <w:rFonts w:ascii="宋体" w:hAnsi="宋体" w:eastAsia="宋体" w:cs="宋体"/>
          <w:color w:val="000"/>
          <w:sz w:val="28"/>
          <w:szCs w:val="28"/>
        </w:rPr>
        <w:t xml:space="preserve">鸡西市高度重视与高等院校、科研院所的合作，加强产学研结合，推动高新技术企业、民营科技企业技术进步。鸡西在我省四个煤炭资源型城市中具有人才、技术的比较优势，工业基础相对较好。在推进高新技术企业发展中，鸡西市一方面发挥地方优势，广泛与鸡西大学、黑龙江科技学院等高校院所合作，并与清华大学、浙江大学、哈尔滨理工大学、哈尔滨医科大学、黑龙江中医大学、东北农业大学、中国煤炭研究院、黑龙江冶金设计研究院、黑龙江畜牧医学院、黑龙江微生物研究所等省内外大学、院所积极合作。目前每个高新技术企业都与一家或多家高校院所建立了长期的合作关系，借助院校的科研力量研制出一批高技术含量、高附加值的技术和产品。例如：</w:t>
      </w:r>
    </w:p>
    <w:p>
      <w:pPr>
        <w:ind w:left="0" w:right="0" w:firstLine="560"/>
        <w:spacing w:before="450" w:after="450" w:line="312" w:lineRule="auto"/>
      </w:pPr>
      <w:r>
        <w:rPr>
          <w:rFonts w:ascii="宋体" w:hAnsi="宋体" w:eastAsia="宋体" w:cs="宋体"/>
          <w:color w:val="000"/>
          <w:sz w:val="28"/>
          <w:szCs w:val="28"/>
        </w:rPr>
        <w:t xml:space="preserve">鸡西浩市新能源材料有限公司与湖南炭石墨技术咨询公司、清华大学、黑龙江科技学院合作，采用热工法石墨提纯生产技术生产高纯石墨、使石墨提纯后碳含量达到99.995%，目前主体厂房建设9月可完工，部分设备（反应釜）已达现场。</w:t>
      </w:r>
    </w:p>
    <w:p>
      <w:pPr>
        <w:ind w:left="0" w:right="0" w:firstLine="560"/>
        <w:spacing w:before="450" w:after="450" w:line="312" w:lineRule="auto"/>
      </w:pPr>
      <w:r>
        <w:rPr>
          <w:rFonts w:ascii="宋体" w:hAnsi="宋体" w:eastAsia="宋体" w:cs="宋体"/>
          <w:color w:val="000"/>
          <w:sz w:val="28"/>
          <w:szCs w:val="28"/>
        </w:rPr>
        <w:t xml:space="preserve">黑龙江清河泉米业有限责任公司与俄罗斯远东科学院、黑龙江省能源研究所和黑龙江省环境保护研究院合作，利用秸秆直燃发电技术及白炭黑等硅制品提取分离技术，年消耗9.7万吨稻壳（约4.3万吨标煤）供电5625万千瓦时，年销售收入4669万元、利润1570万元，税金613万元。</w:t>
      </w:r>
    </w:p>
    <w:p>
      <w:pPr>
        <w:ind w:left="0" w:right="0" w:firstLine="560"/>
        <w:spacing w:before="450" w:after="450" w:line="312" w:lineRule="auto"/>
      </w:pPr>
      <w:r>
        <w:rPr>
          <w:rFonts w:ascii="宋体" w:hAnsi="宋体" w:eastAsia="宋体" w:cs="宋体"/>
          <w:color w:val="000"/>
          <w:sz w:val="28"/>
          <w:szCs w:val="28"/>
        </w:rPr>
        <w:t xml:space="preserve">鸡西德元电器公司与浙江大学合作，引进浙江大学承担的国家863计划项目发明专利“三相双直电容发动机”，实现有功节电率4%以上，无功节电率83%以上。</w:t>
      </w:r>
    </w:p>
    <w:p>
      <w:pPr>
        <w:ind w:left="0" w:right="0" w:firstLine="560"/>
        <w:spacing w:before="450" w:after="450" w:line="312" w:lineRule="auto"/>
      </w:pPr>
      <w:r>
        <w:rPr>
          <w:rFonts w:ascii="宋体" w:hAnsi="宋体" w:eastAsia="宋体" w:cs="宋体"/>
          <w:color w:val="000"/>
          <w:sz w:val="28"/>
          <w:szCs w:val="28"/>
        </w:rPr>
        <w:t xml:space="preserve">黑龙江省金鑫兽药有限公司与黑龙江省畜牧医学院共同研发中草药和矿物质添加剂融为一体的散剂以替代西药和抗菌素，医治患有胃肠消化、腹泻痢疾的奶牛。</w:t>
      </w:r>
    </w:p>
    <w:p>
      <w:pPr>
        <w:ind w:left="0" w:right="0" w:firstLine="560"/>
        <w:spacing w:before="450" w:after="450" w:line="312" w:lineRule="auto"/>
      </w:pPr>
      <w:r>
        <w:rPr>
          <w:rFonts w:ascii="宋体" w:hAnsi="宋体" w:eastAsia="宋体" w:cs="宋体"/>
          <w:color w:val="000"/>
          <w:sz w:val="28"/>
          <w:szCs w:val="28"/>
        </w:rPr>
        <w:t xml:space="preserve">黑龙江珍宝岛生物工程有限公司与上海太伟药业有限公司共同开发的具有国际领先水平的非转基因大豆深加工技术，其技术以水化油脚为原料，采用连续真空脱水、脱色、干燥等工艺生产“高纯度大豆磷脂及系列产品。该公司依托与哈医大共建的省级中药制剂工艺重点实验室，共同研发具有国际领先水平的中药制剂提纯新工艺技术，为开发现代中药天然物固体、液体等口服、注射新药产品打下基础。</w:t>
      </w:r>
    </w:p>
    <w:p>
      <w:pPr>
        <w:ind w:left="0" w:right="0" w:firstLine="560"/>
        <w:spacing w:before="450" w:after="450" w:line="312" w:lineRule="auto"/>
      </w:pPr>
      <w:r>
        <w:rPr>
          <w:rFonts w:ascii="宋体" w:hAnsi="宋体" w:eastAsia="宋体" w:cs="宋体"/>
          <w:color w:val="000"/>
          <w:sz w:val="28"/>
          <w:szCs w:val="28"/>
        </w:rPr>
        <w:t xml:space="preserve">2024年，“万人千企”活动中，鸡西市共有30多户企业分别于国内外高校、院所开展对接，对接项目40项。特别是这次活动中，新组建了“密山市绿莹香水稻育种研发推广中心”，组织了“兴凯湖智力行”系列活动，已进院士19人次、国内外专家260人次，举办大型讲座和高层座谈15场，帮助企业解决生产、技术难题近300项，引进专利技术、合作项目和再谈项目46项。</w:t>
      </w:r>
    </w:p>
    <w:p>
      <w:pPr>
        <w:ind w:left="0" w:right="0" w:firstLine="560"/>
        <w:spacing w:before="450" w:after="450" w:line="312" w:lineRule="auto"/>
      </w:pPr>
      <w:r>
        <w:rPr>
          <w:rFonts w:ascii="宋体" w:hAnsi="宋体" w:eastAsia="宋体" w:cs="宋体"/>
          <w:color w:val="000"/>
          <w:sz w:val="28"/>
          <w:szCs w:val="28"/>
        </w:rPr>
        <w:t xml:space="preserve">二、鸡西市高新技术产业发展存在问题</w:t>
      </w:r>
    </w:p>
    <w:p>
      <w:pPr>
        <w:ind w:left="0" w:right="0" w:firstLine="560"/>
        <w:spacing w:before="450" w:after="450" w:line="312" w:lineRule="auto"/>
      </w:pPr>
      <w:r>
        <w:rPr>
          <w:rFonts w:ascii="宋体" w:hAnsi="宋体" w:eastAsia="宋体" w:cs="宋体"/>
          <w:color w:val="000"/>
          <w:sz w:val="28"/>
          <w:szCs w:val="28"/>
        </w:rPr>
        <w:t xml:space="preserve">鸡西市高新技术产业有了长足的发展，比以前有了很大的提高。但从总体上看，目前鸡西市高新技术产业基础相对薄弱，高新技术产业总量不大，科技投入偏低、科技含量不高、整体实力和竞争力不强，在国民经济中所占的比重不是很高，还未成为鸡西市经济发展的支柱，尚处于发展初期。鸡西市高新技术产业发展存在着一些不容忽视的困难和问题，是制约高新技术产业快速发展的主要因素。</w:t>
      </w:r>
    </w:p>
    <w:p>
      <w:pPr>
        <w:ind w:left="0" w:right="0" w:firstLine="560"/>
        <w:spacing w:before="450" w:after="450" w:line="312" w:lineRule="auto"/>
      </w:pPr>
      <w:r>
        <w:rPr>
          <w:rFonts w:ascii="宋体" w:hAnsi="宋体" w:eastAsia="宋体" w:cs="宋体"/>
          <w:color w:val="000"/>
          <w:sz w:val="28"/>
          <w:szCs w:val="28"/>
        </w:rPr>
        <w:t xml:space="preserve">1、创新投资渠道少，政策机制不够完善</w:t>
      </w:r>
    </w:p>
    <w:p>
      <w:pPr>
        <w:ind w:left="0" w:right="0" w:firstLine="560"/>
        <w:spacing w:before="450" w:after="450" w:line="312" w:lineRule="auto"/>
      </w:pPr>
      <w:r>
        <w:rPr>
          <w:rFonts w:ascii="宋体" w:hAnsi="宋体" w:eastAsia="宋体" w:cs="宋体"/>
          <w:color w:val="000"/>
          <w:sz w:val="28"/>
          <w:szCs w:val="28"/>
        </w:rPr>
        <w:t xml:space="preserve">受金融危机影响，产品销售回款不及时，占用企业大量资金，造成企业持续生产的困难。座谈会上17个发言的企业中，大多数提出的需求不是技术需求而是资金问题。调研中发现鸡西市高新技术企业的投融资体系还没有建立起来，风险投资机制尚未形成，市场在资源配置中的基础性作用没有得到充分发挥，没有形成多层次、多渠道的资金投入机制。高新技术产品的研发、中试、产品的产业化生产和工艺的改进等环节都需要大量的资金投入，单靠企业自身的投入和政府部门的引导资金支持，很难满足高新技术企业发展的需要，由于高新技术企业发展缺少有力支持，企业作为技术创新投资主体的作用远没有发挥出来。</w:t>
      </w:r>
    </w:p>
    <w:p>
      <w:pPr>
        <w:ind w:left="0" w:right="0" w:firstLine="560"/>
        <w:spacing w:before="450" w:after="450" w:line="312" w:lineRule="auto"/>
      </w:pPr>
      <w:r>
        <w:rPr>
          <w:rFonts w:ascii="宋体" w:hAnsi="宋体" w:eastAsia="宋体" w:cs="宋体"/>
          <w:color w:val="000"/>
          <w:sz w:val="28"/>
          <w:szCs w:val="28"/>
        </w:rPr>
        <w:t xml:space="preserve">2、创新观念不强，研究与开发资金投入不足</w:t>
      </w:r>
    </w:p>
    <w:p>
      <w:pPr>
        <w:ind w:left="0" w:right="0" w:firstLine="560"/>
        <w:spacing w:before="450" w:after="450" w:line="312" w:lineRule="auto"/>
      </w:pPr>
      <w:r>
        <w:rPr>
          <w:rFonts w:ascii="宋体" w:hAnsi="宋体" w:eastAsia="宋体" w:cs="宋体"/>
          <w:color w:val="000"/>
          <w:sz w:val="28"/>
          <w:szCs w:val="28"/>
        </w:rPr>
        <w:t xml:space="preserve">在全市153家规模以上工业企业中，有技术创新活动的企业103家，占全部规模以上工业企业的67%，当年有高新技术活动的仅占全部规模以上工业企业的65%。由此表明技术创新活动在规模以上工业企业中开展不够广泛。从R&amp;D经费投入看，2024年、2024年和2024年，鸡西市高新技术企业R&amp;D经费分别为3778万元、9934万元和8775万元，占企业总产值的比重分别为3.58%、7.68% 和6.58%，R&amp;D经费投入和新产品开发经费投入，低于国家标准，难以支持整个高新技术产业的健康发展。其原因一是影响鸡西市企业技术创新的有企业内部因素的和外部因素，更主要表现为技术创新观念不强；二是资金缺乏，多元化投融资体系尚未建立，企业融资渠道很少，资金短缺是制约鸡西市高新技术企业生产的主要因素。</w:t>
      </w:r>
    </w:p>
    <w:p>
      <w:pPr>
        <w:ind w:left="0" w:right="0" w:firstLine="560"/>
        <w:spacing w:before="450" w:after="450" w:line="312" w:lineRule="auto"/>
      </w:pPr>
      <w:r>
        <w:rPr>
          <w:rFonts w:ascii="宋体" w:hAnsi="宋体" w:eastAsia="宋体" w:cs="宋体"/>
          <w:color w:val="000"/>
          <w:sz w:val="28"/>
          <w:szCs w:val="28"/>
        </w:rPr>
        <w:t xml:space="preserve">3、创新能力不强，高新技术产品不新也不高</w:t>
      </w:r>
    </w:p>
    <w:p>
      <w:pPr>
        <w:ind w:left="0" w:right="0" w:firstLine="560"/>
        <w:spacing w:before="450" w:after="450" w:line="312" w:lineRule="auto"/>
      </w:pPr>
      <w:r>
        <w:rPr>
          <w:rFonts w:ascii="宋体" w:hAnsi="宋体" w:eastAsia="宋体" w:cs="宋体"/>
          <w:color w:val="000"/>
          <w:sz w:val="28"/>
          <w:szCs w:val="28"/>
        </w:rPr>
        <w:t xml:space="preserve">调研中了解到，鸡西市非煤产业历史上曾经达到过51%以上。如鸡西门窗等建材产品、无线电产品、纺织产品等在鸡西市产业结构中曾占有相当比重。随着沿海地区民营企业的迅速发展，这些企业由于机制不活产品不新很快失去优势，有的早已退出市场。</w:t>
      </w:r>
    </w:p>
    <w:p>
      <w:pPr>
        <w:ind w:left="0" w:right="0" w:firstLine="560"/>
        <w:spacing w:before="450" w:after="450" w:line="312" w:lineRule="auto"/>
      </w:pPr>
      <w:r>
        <w:rPr>
          <w:rFonts w:ascii="宋体" w:hAnsi="宋体" w:eastAsia="宋体" w:cs="宋体"/>
          <w:color w:val="000"/>
          <w:sz w:val="28"/>
          <w:szCs w:val="28"/>
        </w:rPr>
        <w:t xml:space="preserve">从行业划分情况看，鸡西市高新技术企业科技活动主要集中在煤炭机械、医药制造业、材料加工、绿色食品等领域，虽然有些产品占有一定优势(如煤矿机械、绿色食品、中药开发等)，但高附加值、高科技含量的产品少，高技术产品技术领域狭小，高收益的特点不明显，加之地域因素，产品面临较大的竞争压力。目前鸡西市并没有真正形成带动一方经济的优势产业集群，也没有哪个产业哪个企业能形成一个完整的，可以带动上下游产品的产业链。作为资源型城市，资源产品开发处在产业链的低端，大多企业基本是出卖原始矿产品和粗加工后的产品。例如鸡西石墨产业，虽然具有资源优势、采选技术优势、产业优势和一定市场的优势，但是这些优势并没有为鸡西带来较大的经济效益。石墨产业发展存在诸多问题：一是缺乏科学规划和管理，低水平重复建设严重。近10年来，企业数量由几家发展到25家，产量从几万吨发展到近20万吨，但由于没有合理规划和缺乏监管，造成开采无序、乱采乱挖、拼环境、拼资源、争市场、争用户、竞相压价等，严重扰乱了石墨市场秩序；二是品牌意识不强，市场信息不灵；三是产业链短，基本上以采选为主，产品都是石墨初级产品；四是小石墨企业造成严重环境污染。</w:t>
      </w:r>
    </w:p>
    <w:p>
      <w:pPr>
        <w:ind w:left="0" w:right="0" w:firstLine="560"/>
        <w:spacing w:before="450" w:after="450" w:line="312" w:lineRule="auto"/>
      </w:pPr>
      <w:r>
        <w:rPr>
          <w:rFonts w:ascii="宋体" w:hAnsi="宋体" w:eastAsia="宋体" w:cs="宋体"/>
          <w:color w:val="000"/>
          <w:sz w:val="28"/>
          <w:szCs w:val="28"/>
        </w:rPr>
        <w:t xml:space="preserve">4、缺少技术和科技人才</w:t>
      </w:r>
    </w:p>
    <w:p>
      <w:pPr>
        <w:ind w:left="0" w:right="0" w:firstLine="560"/>
        <w:spacing w:before="450" w:after="450" w:line="312" w:lineRule="auto"/>
      </w:pPr>
      <w:r>
        <w:rPr>
          <w:rFonts w:ascii="宋体" w:hAnsi="宋体" w:eastAsia="宋体" w:cs="宋体"/>
          <w:color w:val="000"/>
          <w:sz w:val="28"/>
          <w:szCs w:val="28"/>
        </w:rPr>
        <w:t xml:space="preserve">鸡西市政府在吸引人才方面做了大量工作，虽然相继出台过许多吸引技术、人才的政策、措施，但由于措施条件难以吸引人及创新创业环境的原因，引进的技术和人才数量不多，质量不高。加之很多企业由于重引进，轻使用，轻培养，而对于大多尚处发展阶段的高新技术企业，受条件制约，人才难引进，即使引得进，也留不住。使得支撑鸡西高新技术产业发展的技术、人才较匮乏。与高新技术产业发展的需要相比还存在着差距，特别是缺少企业领军人才、科技创新人才和工程技术人员。</w:t>
      </w:r>
    </w:p>
    <w:p>
      <w:pPr>
        <w:ind w:left="0" w:right="0" w:firstLine="560"/>
        <w:spacing w:before="450" w:after="450" w:line="312" w:lineRule="auto"/>
      </w:pPr>
      <w:r>
        <w:rPr>
          <w:rFonts w:ascii="宋体" w:hAnsi="宋体" w:eastAsia="宋体" w:cs="宋体"/>
          <w:color w:val="000"/>
          <w:sz w:val="28"/>
          <w:szCs w:val="28"/>
        </w:rPr>
        <w:t xml:space="preserve">5、三个具体问题</w:t>
      </w:r>
    </w:p>
    <w:p>
      <w:pPr>
        <w:ind w:left="0" w:right="0" w:firstLine="560"/>
        <w:spacing w:before="450" w:after="450" w:line="312" w:lineRule="auto"/>
      </w:pPr>
      <w:r>
        <w:rPr>
          <w:rFonts w:ascii="宋体" w:hAnsi="宋体" w:eastAsia="宋体" w:cs="宋体"/>
          <w:color w:val="000"/>
          <w:sz w:val="28"/>
          <w:szCs w:val="28"/>
        </w:rPr>
        <w:t xml:space="preserve">（1）鸡西煤矿机械有限公司（国家级高新技术企业）改制成为IMM 国际煤机集团（外商独资企业）独资子公司后，在申报科技计划项目上受到很大影响。公司在开发MG1000/2630-WD大功率电牵引采煤机的研制过程中遇到许多技术难题，希望省科技攻关能给予支持，或帮助引进德国采煤机械技术。</w:t>
      </w:r>
    </w:p>
    <w:p>
      <w:pPr>
        <w:ind w:left="0" w:right="0" w:firstLine="560"/>
        <w:spacing w:before="450" w:after="450" w:line="312" w:lineRule="auto"/>
      </w:pPr>
      <w:r>
        <w:rPr>
          <w:rFonts w:ascii="宋体" w:hAnsi="宋体" w:eastAsia="宋体" w:cs="宋体"/>
          <w:color w:val="000"/>
          <w:sz w:val="28"/>
          <w:szCs w:val="28"/>
        </w:rPr>
        <w:t xml:space="preserve">（2）鸡西浩市新能源材料有限公司作为“万人千企”对接项目，进展较为顺利，预计9月未可实现生产。该公司石墨提纯技术（碳含量达到99.995%）虽处国内领先水平，但与国际先进技术相比有较大差距。公司希望寻求俄罗斯、德国石墨提纯、石墨制品等方面技术，希望省厅给予帮助。</w:t>
      </w:r>
    </w:p>
    <w:p>
      <w:pPr>
        <w:ind w:left="0" w:right="0" w:firstLine="560"/>
        <w:spacing w:before="450" w:after="450" w:line="312" w:lineRule="auto"/>
      </w:pPr>
      <w:r>
        <w:rPr>
          <w:rFonts w:ascii="宋体" w:hAnsi="宋体" w:eastAsia="宋体" w:cs="宋体"/>
          <w:color w:val="000"/>
          <w:sz w:val="28"/>
          <w:szCs w:val="28"/>
        </w:rPr>
        <w:t xml:space="preserve">（3）由于关于园区建设国家目前还没松口，鸡西市高新技术园区申报省级高新技术产业开发区问题厅有关处室也正积极协调。鸡西方面希望根据鸡西市实际情况加快审批。</w:t>
      </w:r>
    </w:p>
    <w:p>
      <w:pPr>
        <w:ind w:left="0" w:right="0" w:firstLine="560"/>
        <w:spacing w:before="450" w:after="450" w:line="312" w:lineRule="auto"/>
      </w:pPr>
      <w:r>
        <w:rPr>
          <w:rFonts w:ascii="宋体" w:hAnsi="宋体" w:eastAsia="宋体" w:cs="宋体"/>
          <w:color w:val="000"/>
          <w:sz w:val="28"/>
          <w:szCs w:val="28"/>
        </w:rPr>
        <w:t xml:space="preserve">三、推进鸡西市高新技术产业发展的几点建议</w:t>
      </w:r>
    </w:p>
    <w:p>
      <w:pPr>
        <w:ind w:left="0" w:right="0" w:firstLine="560"/>
        <w:spacing w:before="450" w:after="450" w:line="312" w:lineRule="auto"/>
      </w:pPr>
      <w:r>
        <w:rPr>
          <w:rFonts w:ascii="宋体" w:hAnsi="宋体" w:eastAsia="宋体" w:cs="宋体"/>
          <w:color w:val="000"/>
          <w:sz w:val="28"/>
          <w:szCs w:val="28"/>
        </w:rPr>
        <w:t xml:space="preserve">1、积极推进自主创新机制的建立和完善</w:t>
      </w:r>
    </w:p>
    <w:p>
      <w:pPr>
        <w:ind w:left="0" w:right="0" w:firstLine="560"/>
        <w:spacing w:before="450" w:after="450" w:line="312" w:lineRule="auto"/>
      </w:pPr>
      <w:r>
        <w:rPr>
          <w:rFonts w:ascii="宋体" w:hAnsi="宋体" w:eastAsia="宋体" w:cs="宋体"/>
          <w:color w:val="000"/>
          <w:sz w:val="28"/>
          <w:szCs w:val="28"/>
        </w:rPr>
        <w:t xml:space="preserve">进一步修改完善创新型城市建设若干政策解决企业自主创新能力不强问题，建立和完善自主创新的新机制。一是认真落实省政府《科技26条》、鸡西市政府《关于增强自主创新能力，推进创新型城市建设的实施细则》，优化环境，加快建设；二是鼓励企业建立科研开发机构及技术开发中心，提高产品开发和技术创新能力，培育和发展自己的品牌，制订技术创新规划，加强对引进技术的消化、吸收和再创新，开发具有自主知识产权的核心技术；三是坚持“万人千企”活动经常化，继续加强与国内外高校、院所的全面合作关系，支持大专院校、科研院所直接进入企业, 建立健全科技创新体制，打破地域、部门以及科研机构之间的界限，优化科技及产业资源配置，推进政、产、学、研、金、介等各方共同参与的产学研合作，加速科研成果向现实生产力转化;四是以政策为导向，鼓励企业增加对高新技术产品开发的资金投入,积极探索和建立鸡西市的技术创新投融资体系和风险投资机制，促进市场在资源配置中的基础性作用的发挥，形成多层次、多渠道的资金投入机制，为高新技术产业的快速发展提供有力的资金支持;五是创新科技管理机制，改善创新环境;六是加强省科技厅与鸡西市的联系，推进厅市会商机制的建立。</w:t>
      </w:r>
    </w:p>
    <w:p>
      <w:pPr>
        <w:ind w:left="0" w:right="0" w:firstLine="560"/>
        <w:spacing w:before="450" w:after="450" w:line="312" w:lineRule="auto"/>
      </w:pPr>
      <w:r>
        <w:rPr>
          <w:rFonts w:ascii="宋体" w:hAnsi="宋体" w:eastAsia="宋体" w:cs="宋体"/>
          <w:color w:val="000"/>
          <w:sz w:val="28"/>
          <w:szCs w:val="28"/>
        </w:rPr>
        <w:t xml:space="preserve">2、加强技术创新平台建设，完善区域创新体系</w:t>
      </w:r>
    </w:p>
    <w:p>
      <w:pPr>
        <w:ind w:left="0" w:right="0" w:firstLine="560"/>
        <w:spacing w:before="450" w:after="450" w:line="312" w:lineRule="auto"/>
      </w:pPr>
      <w:r>
        <w:rPr>
          <w:rFonts w:ascii="宋体" w:hAnsi="宋体" w:eastAsia="宋体" w:cs="宋体"/>
          <w:color w:val="000"/>
          <w:sz w:val="28"/>
          <w:szCs w:val="28"/>
        </w:rPr>
        <w:t xml:space="preserve">一是在进一步加强鸡西市已有的重点实验室、工程技术研究中心、生产力促进中心、中俄科技交流中心、创业服务中心以及科技信息服务机构基础上，充分挖掘鸡西辖区内矿区、国有农场、林场等现有的科技资源，进行优化整合，建立起开放性区域技术创新体系；二是加强企业发展平台建设，积极推进鸡西市高新技术产业园区(工业园区)、科技企业孵化器的发展，帮助协调解决申报省级园区的问题；三是大力开发本地信息资源，为企业创新提供政策法律、行业动态、创新成果、产品营销等信息服务，促进鸡西市与国内、国外的科技、经济信息互联互通，逐步建立起覆盖全市的科技信息网络系统，形成网络化、社会化的产业服务支撑体系；四是鼓励鸡西市利用石墨等优势产业组建行业技术产业联盟组织，通过技术产业联盟，开发石墨制品，延长石墨产业链，促进石墨产业从主要以采选为主向石墨制品为主方向发展，通过技术产业联盟，引进高端技术人才和培养造就一支鸡西石墨产业发展的科技团队，使鸡西石墨产业从资源优势变成科技、经济优势，真正使石墨产业成为鸡西高新技术产业发展的支柱产业和鸡西经济发展的增长点，改变我国石墨原料出口大国和石墨制品进口国的现状。</w:t>
      </w:r>
    </w:p>
    <w:p>
      <w:pPr>
        <w:ind w:left="0" w:right="0" w:firstLine="560"/>
        <w:spacing w:before="450" w:after="450" w:line="312" w:lineRule="auto"/>
      </w:pPr>
      <w:r>
        <w:rPr>
          <w:rFonts w:ascii="宋体" w:hAnsi="宋体" w:eastAsia="宋体" w:cs="宋体"/>
          <w:color w:val="000"/>
          <w:sz w:val="28"/>
          <w:szCs w:val="28"/>
        </w:rPr>
        <w:t xml:space="preserve">3、发挥政府的引导，促进高新技术产业化</w:t>
      </w:r>
    </w:p>
    <w:p>
      <w:pPr>
        <w:ind w:left="0" w:right="0" w:firstLine="560"/>
        <w:spacing w:before="450" w:after="450" w:line="312" w:lineRule="auto"/>
      </w:pPr>
      <w:r>
        <w:rPr>
          <w:rFonts w:ascii="宋体" w:hAnsi="宋体" w:eastAsia="宋体" w:cs="宋体"/>
          <w:color w:val="000"/>
          <w:sz w:val="28"/>
          <w:szCs w:val="28"/>
        </w:rPr>
        <w:t xml:space="preserve">充分发挥政府对高新技术产业发展的引导作用。一是科技部门要有超前的战略思想，围绕煤矿机械、煤化工、石墨深加工、煤矸石的综合利用、医药、特色绿色农业等方面的比较优势主动谋划大项目（如鸡西浩市高纯石墨项目等）。通过大项目建设，对具有战略意义的行业和产业进行扶持，带动产业技术的升级，推进区域高新技术的产业化；二是政府要坚持以企业为主体的原则，鼓励企业技术创新，通过科技攻关计划、产业化计划(火炬计划、省发展高新技术产业资金计划)、成果推广计划等政策，引导企业加大技术创新的投入力度，促进科技成果迅速转化，积极支持企业建立技术中心、研究中心等研发机构，为产业化提供基础条件。</w:t>
      </w:r>
    </w:p>
    <w:p>
      <w:pPr>
        <w:ind w:left="0" w:right="0" w:firstLine="560"/>
        <w:spacing w:before="450" w:after="450" w:line="312" w:lineRule="auto"/>
      </w:pPr>
      <w:r>
        <w:rPr>
          <w:rFonts w:ascii="宋体" w:hAnsi="宋体" w:eastAsia="宋体" w:cs="宋体"/>
          <w:color w:val="000"/>
          <w:sz w:val="28"/>
          <w:szCs w:val="28"/>
        </w:rPr>
        <w:t xml:space="preserve">4、加快培养人才，打造一批创新人才与团队</w:t>
      </w:r>
    </w:p>
    <w:p>
      <w:pPr>
        <w:ind w:left="0" w:right="0" w:firstLine="560"/>
        <w:spacing w:before="450" w:after="450" w:line="312" w:lineRule="auto"/>
      </w:pPr>
      <w:r>
        <w:rPr>
          <w:rFonts w:ascii="宋体" w:hAnsi="宋体" w:eastAsia="宋体" w:cs="宋体"/>
          <w:color w:val="000"/>
          <w:sz w:val="28"/>
          <w:szCs w:val="28"/>
        </w:rPr>
        <w:t xml:space="preserve">一是进一步完善人才建设政策，创造人才发展的良好环境；二是充分利用鸡西大学、重点实验室、工程技术研究中心等条件培养高新技术发展所需人才；三是通过科技项目建设造就一批具有创新精神和创业意识的优秀人才队伍；四是不求拥有但求所用，采取更加灵活的方法，多渠道、多形式地吸引国内外优秀人才来鸡西创业发展。</w:t>
      </w:r>
    </w:p>
    <w:p>
      <w:pPr>
        <w:ind w:left="0" w:right="0" w:firstLine="560"/>
        <w:spacing w:before="450" w:after="450" w:line="312" w:lineRule="auto"/>
      </w:pPr>
      <w:r>
        <w:rPr>
          <w:rFonts w:ascii="宋体" w:hAnsi="宋体" w:eastAsia="宋体" w:cs="宋体"/>
          <w:color w:val="000"/>
          <w:sz w:val="28"/>
          <w:szCs w:val="28"/>
        </w:rPr>
        <w:t xml:space="preserve">调研组成员：张高潮</w:t>
      </w:r>
    </w:p>
    <w:p>
      <w:pPr>
        <w:ind w:left="0" w:right="0" w:firstLine="560"/>
        <w:spacing w:before="450" w:after="450" w:line="312" w:lineRule="auto"/>
      </w:pPr>
      <w:r>
        <w:rPr>
          <w:rFonts w:ascii="宋体" w:hAnsi="宋体" w:eastAsia="宋体" w:cs="宋体"/>
          <w:color w:val="000"/>
          <w:sz w:val="28"/>
          <w:szCs w:val="28"/>
        </w:rPr>
        <w:t xml:space="preserve">熊百良</w:t>
      </w:r>
    </w:p>
    <w:p>
      <w:pPr>
        <w:ind w:left="0" w:right="0" w:firstLine="560"/>
        <w:spacing w:before="450" w:after="450" w:line="312" w:lineRule="auto"/>
      </w:pPr>
      <w:r>
        <w:rPr>
          <w:rFonts w:ascii="宋体" w:hAnsi="宋体" w:eastAsia="宋体" w:cs="宋体"/>
          <w:color w:val="000"/>
          <w:sz w:val="28"/>
          <w:szCs w:val="28"/>
        </w:rPr>
        <w:t xml:space="preserve">曹忠德</w:t>
      </w:r>
    </w:p>
    <w:p>
      <w:pPr>
        <w:ind w:left="0" w:right="0" w:firstLine="560"/>
        <w:spacing w:before="450" w:after="450" w:line="312" w:lineRule="auto"/>
      </w:pPr>
      <w:r>
        <w:rPr>
          <w:rFonts w:ascii="黑体" w:hAnsi="黑体" w:eastAsia="黑体" w:cs="黑体"/>
          <w:color w:val="000000"/>
          <w:sz w:val="36"/>
          <w:szCs w:val="36"/>
          <w:b w:val="1"/>
          <w:bCs w:val="1"/>
        </w:rPr>
        <w:t xml:space="preserve">第四篇：市高新技术产业发展调研报告（共）</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是先进生产力的集中体现。特别是随着世界范围内产业结构调整和我国经济的迅速转型，科学技术尤其是高新技术对经济发展的决定性作更为直接和突出。为全面了解和掌握我市高新技术产业发展状况，积极探索我市高新技术产业发展新战略。今年初，我局对全市高新技术产业发展现状和存在的问题进行了集中调研。通过调研，使我们对全市高新技术产业的发展状况、存在的问题有了较为全面的了解，并就下一步如何推动我市高新技术产业发展有了初步的认识。</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近年我市按照“一区多基地”的构想，把工业特别是高新技术产业发展摆在各项工作的重要位置，进一步加快自治区级工业区——旺高工业区以及西湾、平桂、信都工业生产基地的规划建设。围绕我市“八大产业、三大重点”的电子、稀土、林产化工、制药、农产品深加工等领域，进一步加大高新技术企业扶持力度。坚持运用高新技术和先进适用技术改造提升传统产业，鼓励和引导企业加大技术改造投入力度，加强优势资源集约利用的新技术、新工艺和新设备的科技攻关，不断提升传统产业的技术装备水平和工艺水平，引进、开发一批技术先进、拥有自主知识产权、市场竞争力强的新产品，进一步提高产品附加值和科技含量，推动产业优化升级，做大做强优势特色产业。重点培育壮大了电力、电子、林产、制药、稀土加工、冶炼、矿产、建材、农产品深加工等优势产业和产业集群，打造了一批知名品牌。高新技术产业信息化程度得到了提升，建设、完善了广西梧州松脂股份有限公司、广西桂东电子科技有限责任公司以及广西贺达纸业有限责任公司3家自治区级5家市级制造业信息化示范企业，推广应用了一系列信息化技术，带动了传统产业的不断改善和升级。随着我市工业快速发展，高新技术领域人、财、物等方面的投入不断加大，涉及高新技术领域的企业越来越多，高新技术产业不断扩大，以电子信息、生物医药、环保和新材料为代表的高新技术产业得到了进一步发展。到2024年末，全市被自治区科技厅认定的高新技术企业6家，涉及松脂深加工、电子材料、卷烟印刷品、生物有机肥料、稀土深加工、制药等领域。6家高新技术企业中超亿元4家，在全区排列第七位。</w:t>
      </w:r>
    </w:p>
    <w:p>
      <w:pPr>
        <w:ind w:left="0" w:right="0" w:firstLine="560"/>
        <w:spacing w:before="450" w:after="450" w:line="312" w:lineRule="auto"/>
      </w:pPr>
      <w:r>
        <w:rPr>
          <w:rFonts w:ascii="宋体" w:hAnsi="宋体" w:eastAsia="宋体" w:cs="宋体"/>
          <w:color w:val="000"/>
          <w:sz w:val="28"/>
          <w:szCs w:val="28"/>
        </w:rPr>
        <w:t xml:space="preserve">2024年，我市围绕电子、稀土、林产、生物、印刷、有色等重点工业产业，鼓励、引导企业加大技术改造，不断提升传统产业技术装备水平和工艺水平。指导企业引进、开发了6个工业新产品。其中，金广稀土新材料有限公司开发的金属镨钕、金属镝产品已进行科技查新；金源稀土公司的铈铽共沉物、镧铈铽氧化物产品列入2024年自治区第一批技术创新计划；真龙彩印公司的镭射印刷品、烫金印刷品、凹印联线丝网印刷品三个产品通过自治区级新产品鉴定。引进、开发了8项工业先进技术，如：贺达纸业引进美国cabtec公司的间歇式制浆技术及国内先进的脱硫除尘一体化技术，科隆粉体公司引进德国阿肯图公司的球磨加分级技术、西门子公司的plc自动控制及摸屏在线显示和参数调节技术，远通木业公司引进的台湾全自动静电喷漆技术等先进实用技术，加强了引进消化吸收再创新工作力度。在积极培育扶持金广稀土新材料有限公司、本优生物有限公司做好高新技术产品研发的同时，抓好两家企业高技术企业、高新技术产品申请认定的前期工作，为壮大我市高新技术企业打下良好基础。</w:t>
      </w:r>
    </w:p>
    <w:p>
      <w:pPr>
        <w:ind w:left="0" w:right="0" w:firstLine="560"/>
        <w:spacing w:before="450" w:after="450" w:line="312" w:lineRule="auto"/>
      </w:pPr>
      <w:r>
        <w:rPr>
          <w:rFonts w:ascii="宋体" w:hAnsi="宋体" w:eastAsia="宋体" w:cs="宋体"/>
          <w:color w:val="000"/>
          <w:sz w:val="28"/>
          <w:szCs w:val="28"/>
        </w:rPr>
        <w:t xml:space="preserve">二、重点高新技术产业概况</w:t>
      </w:r>
    </w:p>
    <w:p>
      <w:pPr>
        <w:ind w:left="0" w:right="0" w:firstLine="560"/>
        <w:spacing w:before="450" w:after="450" w:line="312" w:lineRule="auto"/>
      </w:pPr>
      <w:r>
        <w:rPr>
          <w:rFonts w:ascii="宋体" w:hAnsi="宋体" w:eastAsia="宋体" w:cs="宋体"/>
          <w:color w:val="000"/>
          <w:sz w:val="28"/>
          <w:szCs w:val="28"/>
        </w:rPr>
        <w:t xml:space="preserve">1．松脂产品深加工：梧州松脂股份有限公司是我市一家以松脂为原料的林产化工产品生产和销售的大型企业，是目前世界规模最大的脂松香生产企业和国内松脂深加工能力最强的综合性林产化工企业，于1998年通过高新技术企业认定。其主要产品脂松香、脂松节油、歧化松香等二十多种林产化工和精细化工产品，被广泛应用于合成橡胶、日用化工、造纸、工程塑料、医药、香料、化妆品、饲料、食品、军工等行业。企业近年组建的技术研发中心被自治区科技厅认定为广西工程技术研究中心，通过开展围绕产品升级换代、行业产业结构调整、提高主导产品技术含量及附加值为目的的一系列技术创新活动，开发研究了多项新产品、新工艺、新技术、新装备；通过与中科院广州化学研究所、北京航空航天大学、南京大学等有关科研院所、高等院校进行合作，开展各项科学研究和设计，企业行业技术得到了很大进步，经济效益也得到了大幅度提高，2024年企业高新技术产品产值为2.2亿元。目前，企业又在进行高酸价松香、高级耐候性松香树脂、食用级萜稀树脂、高档香料萜醇酯、四氢月桂烯醇等一批新产品新项目的研制开发工作。</w:t>
      </w:r>
    </w:p>
    <w:p>
      <w:pPr>
        <w:ind w:left="0" w:right="0" w:firstLine="560"/>
        <w:spacing w:before="450" w:after="450" w:line="312" w:lineRule="auto"/>
      </w:pPr>
      <w:r>
        <w:rPr>
          <w:rFonts w:ascii="宋体" w:hAnsi="宋体" w:eastAsia="宋体" w:cs="宋体"/>
          <w:color w:val="000"/>
          <w:sz w:val="28"/>
          <w:szCs w:val="28"/>
        </w:rPr>
        <w:t xml:space="preserve">2．电子材料：贺州市桂东电子科技有限责任公司是一家生产用于铝电解电容器的主要原材料―中高压电子铝箔为主的股份制企业，是国内为数不多的中高压电子铝箔专业生产厂家之一，XX年通过自治区高新技术企业认定。近年，企业科研部门非常注重科研成果向生产力的转化，一方面注重研发新工艺，另一方面注重科研与生产的结合，加快科研项目的推广应用。先后完成了“高压高容腐蚀工艺的上机调试及推广应用”、“201~206#机中压高容腐蚀工艺的推广应用”、“节能灯用箔光箔超薄化腐蚀工艺开发”、“交流马达启动电容用箔腐蚀工艺”及“闪光灯用箔腐蚀工艺”等研发项目，研发成果喜人。目前，企业已拥有腐蚀、化成生产线35条，年生产能力达到300万平方米以上，企业当年高新技术产品产值达1.86亿元。</w:t>
      </w:r>
    </w:p>
    <w:p>
      <w:pPr>
        <w:ind w:left="0" w:right="0" w:firstLine="560"/>
        <w:spacing w:before="450" w:after="450" w:line="312" w:lineRule="auto"/>
      </w:pPr>
      <w:r>
        <w:rPr>
          <w:rFonts w:ascii="宋体" w:hAnsi="宋体" w:eastAsia="宋体" w:cs="宋体"/>
          <w:color w:val="000"/>
          <w:sz w:val="28"/>
          <w:szCs w:val="28"/>
        </w:rPr>
        <w:t xml:space="preserve">四、贺州市发展高新技术产业的若干对策与建议</w:t>
      </w:r>
    </w:p>
    <w:p>
      <w:pPr>
        <w:ind w:left="0" w:right="0" w:firstLine="560"/>
        <w:spacing w:before="450" w:after="450" w:line="312" w:lineRule="auto"/>
      </w:pPr>
      <w:r>
        <w:rPr>
          <w:rFonts w:ascii="宋体" w:hAnsi="宋体" w:eastAsia="宋体" w:cs="宋体"/>
          <w:color w:val="000"/>
          <w:sz w:val="28"/>
          <w:szCs w:val="28"/>
        </w:rPr>
        <w:t xml:space="preserve">为推进我市高新技术产业发展的步伐，建议从以下几个方面加强工作力度。</w:t>
      </w:r>
    </w:p>
    <w:p>
      <w:pPr>
        <w:ind w:left="0" w:right="0" w:firstLine="560"/>
        <w:spacing w:before="450" w:after="450" w:line="312" w:lineRule="auto"/>
      </w:pPr>
      <w:r>
        <w:rPr>
          <w:rFonts w:ascii="宋体" w:hAnsi="宋体" w:eastAsia="宋体" w:cs="宋体"/>
          <w:color w:val="000"/>
          <w:sz w:val="28"/>
          <w:szCs w:val="28"/>
        </w:rPr>
        <w:t xml:space="preserve">（一）进一步推进工业化进程、加快高新技术产业发展。全市上下、各级、各有关部门要充分认识发展高新技术产业的重大意义，充分认识发展高新技术产业是发展国民经济、调整产业结构，提升经济增长能力的重要举措。进一步统一思想，增强紧迫感和责任心，充分调动一切积极因素，把工作着力点放到发展高新技术产业上，把我市高新技术产业总量做大、做强。</w:t>
      </w:r>
    </w:p>
    <w:p>
      <w:pPr>
        <w:ind w:left="0" w:right="0" w:firstLine="560"/>
        <w:spacing w:before="450" w:after="450" w:line="312" w:lineRule="auto"/>
      </w:pPr>
      <w:r>
        <w:rPr>
          <w:rFonts w:ascii="宋体" w:hAnsi="宋体" w:eastAsia="宋体" w:cs="宋体"/>
          <w:color w:val="000"/>
          <w:sz w:val="28"/>
          <w:szCs w:val="28"/>
        </w:rPr>
        <w:t xml:space="preserve">（二）推动政策创新，优化发展环境。进一步优化发展环境，加速科技成果的转化和产业化，鼓励企业增加技术投入，提高企业知识创新和技术创新能力。强化政策引导和扶植，采取政府投入和财政贴息等宏观调控措施，引导信贷资金更多地投向急需发展的行业和优势产业。盘活企业改制资金，利用改制资金注入作为高新技术产业化项目的资本金，引导和扶持企业加快科技成果的产业化。</w:t>
      </w:r>
    </w:p>
    <w:p>
      <w:pPr>
        <w:ind w:left="0" w:right="0" w:firstLine="560"/>
        <w:spacing w:before="450" w:after="450" w:line="312" w:lineRule="auto"/>
      </w:pPr>
      <w:r>
        <w:rPr>
          <w:rFonts w:ascii="宋体" w:hAnsi="宋体" w:eastAsia="宋体" w:cs="宋体"/>
          <w:color w:val="000"/>
          <w:sz w:val="28"/>
          <w:szCs w:val="28"/>
        </w:rPr>
        <w:t xml:space="preserve">（三）坚持招才引智并举，逐步构筑坚实的人才与智力支撑体系。进一步解放思想，拓宽吸引和使用人才的思路，千方百计聚集一批学有所长、掌握高新技术的专业人才。</w:t>
      </w:r>
    </w:p>
    <w:p>
      <w:pPr>
        <w:ind w:left="0" w:right="0" w:firstLine="560"/>
        <w:spacing w:before="450" w:after="450" w:line="312" w:lineRule="auto"/>
      </w:pPr>
      <w:r>
        <w:rPr>
          <w:rFonts w:ascii="宋体" w:hAnsi="宋体" w:eastAsia="宋体" w:cs="宋体"/>
          <w:color w:val="000"/>
          <w:sz w:val="28"/>
          <w:szCs w:val="28"/>
        </w:rPr>
        <w:t xml:space="preserve">（四）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势。坚持引进先进技术与管理经验相结合，搞好消化吸收，争取在较高层次上进行自主创新。</w:t>
      </w:r>
    </w:p>
    <w:p>
      <w:pPr>
        <w:ind w:left="0" w:right="0" w:firstLine="560"/>
        <w:spacing w:before="450" w:after="450" w:line="312" w:lineRule="auto"/>
      </w:pPr>
      <w:r>
        <w:rPr>
          <w:rFonts w:ascii="宋体" w:hAnsi="宋体" w:eastAsia="宋体" w:cs="宋体"/>
          <w:color w:val="000"/>
          <w:sz w:val="28"/>
          <w:szCs w:val="28"/>
        </w:rPr>
        <w:t xml:space="preserve">（五）要加大高新技术企业培育工作力度。应积极培育、扶持我市涉及高新技术范畴的企业，通过申请国家中小型企业创新基金、自治区科研项目立项等途径进一步加快企业创新和发展，推动企业逐步成长为高新技术企业。加快运用高新技术改造、提升传统产业。加强林化、电力、电子、建材、机械、陶瓷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w:t>
      </w:r>
    </w:p>
    <w:p>
      <w:pPr>
        <w:ind w:left="0" w:right="0" w:firstLine="560"/>
        <w:spacing w:before="450" w:after="450" w:line="312" w:lineRule="auto"/>
      </w:pPr>
      <w:r>
        <w:rPr>
          <w:rFonts w:ascii="宋体" w:hAnsi="宋体" w:eastAsia="宋体" w:cs="宋体"/>
          <w:color w:val="000"/>
          <w:sz w:val="28"/>
          <w:szCs w:val="28"/>
        </w:rPr>
        <w:t xml:space="preserve">（六）加强企业工程技术研究中心的建立。逐步扶持建立、完善具有行业代表性的工程技术研究中心。促进企业与区内外科研院所建立长效的技术依托关系，加强共性技术或关键技术的研究与开发，进一步提高企业自主创新能力。</w:t>
      </w:r>
    </w:p>
    <w:p>
      <w:pPr>
        <w:ind w:left="0" w:right="0" w:firstLine="560"/>
        <w:spacing w:before="450" w:after="450" w:line="312" w:lineRule="auto"/>
      </w:pPr>
      <w:r>
        <w:rPr>
          <w:rFonts w:ascii="宋体" w:hAnsi="宋体" w:eastAsia="宋体" w:cs="宋体"/>
          <w:color w:val="000"/>
          <w:sz w:val="28"/>
          <w:szCs w:val="28"/>
        </w:rPr>
        <w:t xml:space="preserve">（七）建立稳定增长的科技投入机制，市、县（区）的科技投入，按照《中华人民共和国科学技术进步法》、《广西壮族自治区科学技术进步条例》、《中共贺州市委、贺州市人民政府关于实施科教兴市和人才强市战略的决定》规定的“科技三项经费不低于财政预算支出的1%”的要求逐年增加；同时引导企业和社会的科技投入，形成政府、企业、社会多元化、多渠道的科技投入格局，进一步推进我市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第五篇：市高新技术产业发展报告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w:t>
      </w:r>
    </w:p>
    <w:p>
      <w:pPr>
        <w:ind w:left="0" w:right="0" w:firstLine="560"/>
        <w:spacing w:before="450" w:after="450" w:line="312" w:lineRule="auto"/>
      </w:pPr>
      <w:r>
        <w:rPr>
          <w:rFonts w:ascii="宋体" w:hAnsi="宋体" w:eastAsia="宋体" w:cs="宋体"/>
          <w:color w:val="000"/>
          <w:sz w:val="28"/>
          <w:szCs w:val="28"/>
        </w:rPr>
        <w:t xml:space="preserve">市高新技术产业发展报告，市深入贯彻加快推进新型工业化的精神，群策群力，培育和壮大新兴产业，加大改革力度，优化产业环境，全力推进高新技术产业发展，高新技术产业总体呈现增长速度加快、经济效益较好的发展势头。</w:t>
      </w:r>
    </w:p>
    <w:p>
      <w:pPr>
        <w:ind w:left="0" w:right="0" w:firstLine="560"/>
        <w:spacing w:before="450" w:after="450" w:line="312" w:lineRule="auto"/>
      </w:pPr>
      <w:r>
        <w:rPr>
          <w:rFonts w:ascii="宋体" w:hAnsi="宋体" w:eastAsia="宋体" w:cs="宋体"/>
          <w:color w:val="000"/>
          <w:sz w:val="28"/>
          <w:szCs w:val="28"/>
        </w:rPr>
        <w:t xml:space="preserve">一、产业发展基本情况及主要特点</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全市全部高新技术产品产值亿元，比上年同期增长%；创造增加值亿元，增长%；实现销售收入亿元，增长%；实现出口创汇亿美元，增长%；完成利税额亿元，增长%；实现利润额亿元，增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产业规模不断扩大。，全市高新技术产业继续保持了稳步增长势头，全市高新技术生产企业共有157家，按企业规模划分，大型企业2家，完成产值亿元，占全部高新产品产值的%；中型企业18家，完成产值亿元，增长%，占全部高新产品产值的%；小型企业107家，完成产值亿元，增长%，占全部高新产品产值的%；其他企业30家，完成产值亿元，增长两倍，占全部高新产品产值的%。高新产品产值占生产总值比重扩大，全部高新产品产值占生产总值比重为%，比上年同期提高个百分点；高新技术产业增加值占全部工业增加值的比重为%，比上年同期提高个百分点。</w:t>
      </w:r>
    </w:p>
    <w:p>
      <w:pPr>
        <w:ind w:left="0" w:right="0" w:firstLine="560"/>
        <w:spacing w:before="450" w:after="450" w:line="312" w:lineRule="auto"/>
      </w:pPr>
      <w:r>
        <w:rPr>
          <w:rFonts w:ascii="宋体" w:hAnsi="宋体" w:eastAsia="宋体" w:cs="宋体"/>
          <w:color w:val="000"/>
          <w:sz w:val="28"/>
          <w:szCs w:val="28"/>
        </w:rPr>
        <w:t xml:space="preserve">2、产业结构逐步优化。按高新技术领域分，全市高新技术产业形成了以新材料、生物医药为主，电子信息和新能源、高效节能及先进制造业为辅的格局。，全市新材料领域实现产值亿元；生</w:t>
      </w:r>
    </w:p>
    <w:p>
      <w:pPr>
        <w:ind w:left="0" w:right="0" w:firstLine="560"/>
        <w:spacing w:before="450" w:after="450" w:line="312" w:lineRule="auto"/>
      </w:pPr>
      <w:r>
        <w:rPr>
          <w:rFonts w:ascii="宋体" w:hAnsi="宋体" w:eastAsia="宋体" w:cs="宋体"/>
          <w:color w:val="000"/>
          <w:sz w:val="28"/>
          <w:szCs w:val="28"/>
        </w:rPr>
        <w:t xml:space="preserve">物医药领域实现产值亿元；电子信息工业企业完成产值亿元；新能源、高效节能工业企业完成产值亿元；这四大领域分别占高新技术产品总产值的%、%、%、%。</w:t>
      </w:r>
    </w:p>
    <w:p>
      <w:pPr>
        <w:ind w:left="0" w:right="0" w:firstLine="560"/>
        <w:spacing w:before="450" w:after="450" w:line="312" w:lineRule="auto"/>
      </w:pPr>
      <w:r>
        <w:rPr>
          <w:rFonts w:ascii="宋体" w:hAnsi="宋体" w:eastAsia="宋体" w:cs="宋体"/>
          <w:color w:val="000"/>
          <w:sz w:val="28"/>
          <w:szCs w:val="28"/>
        </w:rPr>
        <w:t xml:space="preserve">图二：郴州市高新技术产业产值分领域情况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国民经济行业分，郴州市高新技术产业集中在六大行业，按产值大小顺序分别为有色金属冶炼及压延加工业、非金属矿物制品业、化学原料及化学制品制造业、有色金属矿采选业、.石油加工和炼焦及核燃料加工业、.农副食品加工业。其产值合计亿元，占全部高新技术工业企业产值的%。</w:t>
      </w:r>
    </w:p>
    <w:p>
      <w:pPr>
        <w:ind w:left="0" w:right="0" w:firstLine="560"/>
        <w:spacing w:before="450" w:after="450" w:line="312" w:lineRule="auto"/>
      </w:pPr>
      <w:r>
        <w:rPr>
          <w:rFonts w:ascii="宋体" w:hAnsi="宋体" w:eastAsia="宋体" w:cs="宋体"/>
          <w:color w:val="000"/>
          <w:sz w:val="28"/>
          <w:szCs w:val="28"/>
        </w:rPr>
        <w:t xml:space="preserve">表一：高新技术行业前六名产值比重……</w:t>
      </w:r>
    </w:p>
    <w:p>
      <w:pPr>
        <w:ind w:left="0" w:right="0" w:firstLine="560"/>
        <w:spacing w:before="450" w:after="450" w:line="312" w:lineRule="auto"/>
      </w:pPr>
      <w:r>
        <w:rPr>
          <w:rFonts w:ascii="宋体" w:hAnsi="宋体" w:eastAsia="宋体" w:cs="宋体"/>
          <w:color w:val="000"/>
          <w:sz w:val="28"/>
          <w:szCs w:val="28"/>
        </w:rPr>
        <w:t xml:space="preserve">3、园区聚集效应逐步呈现。园区主导地位稳步提高，全市各园区完成高新技术产品总产值亿元、销售收入亿元，分</w:t>
      </w:r>
    </w:p>
    <w:p>
      <w:pPr>
        <w:ind w:left="0" w:right="0" w:firstLine="560"/>
        <w:spacing w:before="450" w:after="450" w:line="312" w:lineRule="auto"/>
      </w:pPr>
      <w:r>
        <w:rPr>
          <w:rFonts w:ascii="宋体" w:hAnsi="宋体" w:eastAsia="宋体" w:cs="宋体"/>
          <w:color w:val="000"/>
          <w:sz w:val="28"/>
          <w:szCs w:val="28"/>
        </w:rPr>
        <w:t xml:space="preserve">别比上年增长%、%。其中，高斯贝尔数码产业基地上半年完成投资2100万元，累计完成投资14600万元，占总投资的%。近两年来，我市重点推动园区有色金属精深加工技术专项、电子信息产业技术专项和农产品精深加工专项的实施，市科技经费50%用于三个专项的产业培育与技术开发。目前，我市一批重点科技企业，如钻石钨、金贵有色、金旺实业、金箭焊料、高鑫柏业、高斯贝尔数码、宇腾化工、裕湘面业等均是这些专项的实施单位。，全市共组织申报国家、省级科技计划项目68项，其中钻石钨公司“钨产业链关键技术的研究与产业化”项目列入了省科技厅有色金属深加工重大专项，高斯贝尔公司“高性能移动通讯手机关键技术开发与产业化”项目列入了省科技厅“一把手工程”专项，郴州金箭焊料有限公司获得省级科技风险投资3000万元，还有15个项目列入国家、省级重点项目，累计获得上级3600多万元的经费支持，比去年翻了一番多。</w:t>
      </w:r>
    </w:p>
    <w:p>
      <w:pPr>
        <w:ind w:left="0" w:right="0" w:firstLine="560"/>
        <w:spacing w:before="450" w:after="450" w:line="312" w:lineRule="auto"/>
      </w:pPr>
      <w:r>
        <w:rPr>
          <w:rFonts w:ascii="宋体" w:hAnsi="宋体" w:eastAsia="宋体" w:cs="宋体"/>
          <w:color w:val="000"/>
          <w:sz w:val="28"/>
          <w:szCs w:val="28"/>
        </w:rPr>
        <w:t xml:space="preserve">4、特色产业基地发展良好。，以湖南永兴白银景精深加工高新技术特色产业基地为代表的特色产业发展良好。该产业基地主要立足该县白银精深加工领域科研开发及相关产业优势而建立。目前，该县已初步形成了以“中国银都”循环经济工业园为核心，以柏林、塘门口、黄泥等项目区为基础，以鑫达银业等高新技术企业为龙头，以饰品银、材料银等白银精深加工产品为主导的高新技术特色产业基地。该产业基地完成高新技术产品总产值亿元，占该县全部高新技术产品总产值的%；完成销售收入亿元，占该县全部销售收入的%。实现利税额亿元，占该县全部利税额的%；完成利润额亿元，占该县全部利润额的%。</w:t>
      </w:r>
    </w:p>
    <w:p>
      <w:pPr>
        <w:ind w:left="0" w:right="0" w:firstLine="560"/>
        <w:spacing w:before="450" w:after="450" w:line="312" w:lineRule="auto"/>
      </w:pPr>
      <w:r>
        <w:rPr>
          <w:rFonts w:ascii="宋体" w:hAnsi="宋体" w:eastAsia="宋体" w:cs="宋体"/>
          <w:color w:val="000"/>
          <w:sz w:val="28"/>
          <w:szCs w:val="28"/>
        </w:rPr>
        <w:t xml:space="preserve">5、技术创新能力增强。近几年来，市委、市政府高度重视自主创新能力的提高，确立了科教兴郴、建设创新型郴州的发展战略，高新企业完善研发机构取得新突破。金箭焊料公司申报新型软钎焊用材料省级工程技术研究中心获得</w:t>
      </w:r>
    </w:p>
    <w:p>
      <w:pPr>
        <w:ind w:left="0" w:right="0" w:firstLine="560"/>
        <w:spacing w:before="450" w:after="450" w:line="312" w:lineRule="auto"/>
      </w:pPr>
      <w:r>
        <w:rPr>
          <w:rFonts w:ascii="宋体" w:hAnsi="宋体" w:eastAsia="宋体" w:cs="宋体"/>
          <w:color w:val="000"/>
          <w:sz w:val="28"/>
          <w:szCs w:val="28"/>
        </w:rPr>
        <w:t xml:space="preserve">成功，实现我市省级工程技术研究中心零的突破。新培育5家市级技术研发中心，同时，对原已认定的10家市级研发中心不断加以完善，开展20多项科研，在贵金属深加工和农产品深加工方面，取得了一批新成果。，全市高新技术产品品种数561种，同比增长%；具有自主知识产权的产品品种数320种，同比增长%。</w:t>
      </w:r>
    </w:p>
    <w:p>
      <w:pPr>
        <w:ind w:left="0" w:right="0" w:firstLine="560"/>
        <w:spacing w:before="450" w:after="450" w:line="312" w:lineRule="auto"/>
      </w:pPr>
      <w:r>
        <w:rPr>
          <w:rFonts w:ascii="宋体" w:hAnsi="宋体" w:eastAsia="宋体" w:cs="宋体"/>
          <w:color w:val="000"/>
          <w:sz w:val="28"/>
          <w:szCs w:val="28"/>
        </w:rPr>
        <w:t xml:space="preserve">6、高新技术领域循环经济发展效果显著。近年来，我市加大清洁生产企业、生态工业园区建设力度，努力降低资源消耗强度，以加快发展循环经济为突破口，推进高新技术发展。郴州东江金磊水泥公司积极推进工业废渣循环利用，去年一年将50万吨工业废渣变废为宝，产生效益2400万元。金磊水泥公司从开始组织技术人员攻关，对上百种工业废渣进行分析，实施资源综合利用，利用粉煤灰作为水泥混合材料和生料原料配料；对原状磷石膏进行脱磷、脱酸改制加工后，替代天然石膏作为水泥调</w:t>
      </w:r>
    </w:p>
    <w:p>
      <w:pPr>
        <w:ind w:left="0" w:right="0" w:firstLine="560"/>
        <w:spacing w:before="450" w:after="450" w:line="312" w:lineRule="auto"/>
      </w:pPr>
      <w:r>
        <w:rPr>
          <w:rFonts w:ascii="宋体" w:hAnsi="宋体" w:eastAsia="宋体" w:cs="宋体"/>
          <w:color w:val="000"/>
          <w:sz w:val="28"/>
          <w:szCs w:val="28"/>
        </w:rPr>
        <w:t xml:space="preserve">凝剂；利用铅锌尾矿替代黏土进行生料配料。对工业废渣进行利用，公司不但节约成本，而且水泥品质也得到改善，每吨水泥综合成本因此下降了20元。新型干法水泥生产作为目前成熟先进的水泥生产方法，既解决粉尘排放污染问题，还可大量消化工业废渣和城市生活垃圾。今年工业废渣的综合利用预计将达到100万吨。</w:t>
      </w:r>
    </w:p>
    <w:p>
      <w:pPr>
        <w:ind w:left="0" w:right="0" w:firstLine="560"/>
        <w:spacing w:before="450" w:after="450" w:line="312" w:lineRule="auto"/>
      </w:pPr>
      <w:r>
        <w:rPr>
          <w:rFonts w:ascii="宋体" w:hAnsi="宋体" w:eastAsia="宋体" w:cs="宋体"/>
          <w:color w:val="000"/>
          <w:sz w:val="28"/>
          <w:szCs w:val="28"/>
        </w:rPr>
        <w:t xml:space="preserve">二、促进高新技术产业发展有利因素及存在的主要问题</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各级党委、政府科技意识增强。市委、市政府主要领导亲自过问并多次听取科技工作汇报；市科技工作领导小组先后两次召开会议，研究迎接省委、省政府对贯彻落实全国、全省科技大会精神情况的督查工作和促进科技创新、建设创新型郴州的具体措施。</w:t>
      </w:r>
    </w:p>
    <w:p>
      <w:pPr>
        <w:ind w:left="0" w:right="0" w:firstLine="560"/>
        <w:spacing w:before="450" w:after="450" w:line="312" w:lineRule="auto"/>
      </w:pPr>
      <w:r>
        <w:rPr>
          <w:rFonts w:ascii="宋体" w:hAnsi="宋体" w:eastAsia="宋体" w:cs="宋体"/>
          <w:color w:val="000"/>
          <w:sz w:val="28"/>
          <w:szCs w:val="28"/>
        </w:rPr>
        <w:t xml:space="preserve">2、财政建立了科技投入稳步增长机制。市本级科技三项费在上年较大幅度增长的基础上增加22%，达到了上级</w:t>
      </w:r>
    </w:p>
    <w:p>
      <w:pPr>
        <w:ind w:left="0" w:right="0" w:firstLine="560"/>
        <w:spacing w:before="450" w:after="450" w:line="312" w:lineRule="auto"/>
      </w:pPr>
      <w:r>
        <w:rPr>
          <w:rFonts w:ascii="宋体" w:hAnsi="宋体" w:eastAsia="宋体" w:cs="宋体"/>
          <w:color w:val="000"/>
          <w:sz w:val="28"/>
          <w:szCs w:val="28"/>
        </w:rPr>
        <w:t xml:space="preserve">关于科技经费增长幅度高于财政经常性收入增长幅度的要求。北湖、安仁、汝城、桂东科技三项费都较上年增长20%以上。</w:t>
      </w:r>
    </w:p>
    <w:p>
      <w:pPr>
        <w:ind w:left="0" w:right="0" w:firstLine="560"/>
        <w:spacing w:before="450" w:after="450" w:line="312" w:lineRule="auto"/>
      </w:pPr>
      <w:r>
        <w:rPr>
          <w:rFonts w:ascii="宋体" w:hAnsi="宋体" w:eastAsia="宋体" w:cs="宋体"/>
          <w:color w:val="000"/>
          <w:sz w:val="28"/>
          <w:szCs w:val="28"/>
        </w:rPr>
        <w:t xml:space="preserve">3、出台了促进科技创新政策。为全面落实科学发展观，提升自主创新能力和综合竞争力，促进高新技术产业发展，各级党委政府制定了政策措施，省委、省政府出台《湖南省“十一五”企业技术改造规划》、《湖南省高新技术企业认定和考核暂行办法》，郴州市委、市政府出台了《郴州市高新技术产品认定管理试行办法》、《关于增强自主创新能力建设创新型郴州的决定》等文件。这些政策的出台，进一步优化环境，推动高新技术产业的发展。</w:t>
      </w:r>
    </w:p>
    <w:p>
      <w:pPr>
        <w:ind w:left="0" w:right="0" w:firstLine="560"/>
        <w:spacing w:before="450" w:after="450" w:line="312" w:lineRule="auto"/>
      </w:pPr>
      <w:r>
        <w:rPr>
          <w:rFonts w:ascii="宋体" w:hAnsi="宋体" w:eastAsia="宋体" w:cs="宋体"/>
          <w:color w:val="000"/>
          <w:sz w:val="28"/>
          <w:szCs w:val="28"/>
        </w:rPr>
        <w:t xml:space="preserve">高新技术产业发展中存在的主要问题</w:t>
      </w:r>
    </w:p>
    <w:p>
      <w:pPr>
        <w:ind w:left="0" w:right="0" w:firstLine="560"/>
        <w:spacing w:before="450" w:after="450" w:line="312" w:lineRule="auto"/>
      </w:pPr>
      <w:r>
        <w:rPr>
          <w:rFonts w:ascii="宋体" w:hAnsi="宋体" w:eastAsia="宋体" w:cs="宋体"/>
          <w:color w:val="000"/>
          <w:sz w:val="28"/>
          <w:szCs w:val="28"/>
        </w:rPr>
        <w:t xml:space="preserve">1、科技队伍薄弱。据有关部门反映，全市各类专业人才逐年减少，一线科技人员严重匮乏，队伍不稳定、结构不合理。目前，郴州市级以上专业拔尖</w:t>
      </w:r>
    </w:p>
    <w:p>
      <w:pPr>
        <w:ind w:left="0" w:right="0" w:firstLine="560"/>
        <w:spacing w:before="450" w:after="450" w:line="312" w:lineRule="auto"/>
      </w:pPr>
      <w:r>
        <w:rPr>
          <w:rFonts w:ascii="宋体" w:hAnsi="宋体" w:eastAsia="宋体" w:cs="宋体"/>
          <w:color w:val="000"/>
          <w:sz w:val="28"/>
          <w:szCs w:val="28"/>
        </w:rPr>
        <w:t xml:space="preserve">人才不足百人，学科带头人也为数很少。而多数高新技术企业仍以技术引进为主，具有国内外领先技术水平和自主知识产权的高新技术产品不多。</w:t>
      </w:r>
    </w:p>
    <w:p>
      <w:pPr>
        <w:ind w:left="0" w:right="0" w:firstLine="560"/>
        <w:spacing w:before="450" w:after="450" w:line="312" w:lineRule="auto"/>
      </w:pPr>
      <w:r>
        <w:rPr>
          <w:rFonts w:ascii="宋体" w:hAnsi="宋体" w:eastAsia="宋体" w:cs="宋体"/>
          <w:color w:val="000"/>
          <w:sz w:val="28"/>
          <w:szCs w:val="28"/>
        </w:rPr>
        <w:t xml:space="preserve">2、高新技术专利实施效率偏低。据有关资料的测算，全市技术专利的实施率为28%左右。主要原因：一是企业整体创新能力较弱，企业还没有真正成为自主创新的主体，企业专利较少，非职务发明比例高，大部分非职务发明专利由于专利权人资金不足，难以转化实施。二是专利交易的技术市场尚未形成，专利技术作为重要的生产要素优化配置机制不够健全，中介服务机构欠缺，致使专利技术的流转不畅，转让实施困难。三是部分专利自身的技术含量不高，市场前景不好，转化实施的价值不大。</w:t>
      </w:r>
    </w:p>
    <w:p>
      <w:pPr>
        <w:ind w:left="0" w:right="0" w:firstLine="560"/>
        <w:spacing w:before="450" w:after="450" w:line="312" w:lineRule="auto"/>
      </w:pPr>
      <w:r>
        <w:rPr>
          <w:rFonts w:ascii="宋体" w:hAnsi="宋体" w:eastAsia="宋体" w:cs="宋体"/>
          <w:color w:val="000"/>
          <w:sz w:val="28"/>
          <w:szCs w:val="28"/>
        </w:rPr>
        <w:t xml:space="preserve">3、中小型高新企业融资困难。制约中小型高新企业发展的瓶颈主要是资金问题。由于创业风险大，缺乏固定资产，难以获得第三方担保，也很难得到银行贷款的支持。虽然已初步建立起担</w:t>
      </w:r>
    </w:p>
    <w:p>
      <w:pPr>
        <w:ind w:left="0" w:right="0" w:firstLine="560"/>
        <w:spacing w:before="450" w:after="450" w:line="312" w:lineRule="auto"/>
      </w:pPr>
      <w:r>
        <w:rPr>
          <w:rFonts w:ascii="宋体" w:hAnsi="宋体" w:eastAsia="宋体" w:cs="宋体"/>
          <w:color w:val="000"/>
          <w:sz w:val="28"/>
          <w:szCs w:val="28"/>
        </w:rPr>
        <w:t xml:space="preserve">保体系，但目前郴州市风险资本规模偏小，融资渠道单一，创业基金和中小企业信用担保体系不够完善。再加上国家继续加大实施宏观调控力度，严把“土地调控、信贷资金、重大项目审批”三大关口，中小企业融资难度加大，对企业发展有一定的影响和制约。</w:t>
      </w:r>
    </w:p>
    <w:p>
      <w:pPr>
        <w:ind w:left="0" w:right="0" w:firstLine="560"/>
        <w:spacing w:before="450" w:after="450" w:line="312" w:lineRule="auto"/>
      </w:pPr>
      <w:r>
        <w:rPr>
          <w:rFonts w:ascii="宋体" w:hAnsi="宋体" w:eastAsia="宋体" w:cs="宋体"/>
          <w:color w:val="000"/>
          <w:sz w:val="28"/>
          <w:szCs w:val="28"/>
        </w:rPr>
        <w:t xml:space="preserve">三、促进郴州高新技术产业发展的主要思路及措施，郴州市高新技术产业的发展要以党的十七大精神为指导，以开展“科技创新推进年”活动为主线，以自主创新为动力，推进新型工业化进程，推动郴州经济又好又快发展。</w:t>
      </w:r>
    </w:p>
    <w:p>
      <w:pPr>
        <w:ind w:left="0" w:right="0" w:firstLine="560"/>
        <w:spacing w:before="450" w:after="450" w:line="312" w:lineRule="auto"/>
      </w:pPr>
      <w:r>
        <w:rPr>
          <w:rFonts w:ascii="宋体" w:hAnsi="宋体" w:eastAsia="宋体" w:cs="宋体"/>
          <w:color w:val="000"/>
          <w:sz w:val="28"/>
          <w:szCs w:val="28"/>
        </w:rPr>
        <w:t xml:space="preserve">提高科技创新能力。一是组织科技研究，突出重点项目技术攻关。如石墨提纯技术的攻关，高纯银的精深加工等。二是加强科技创新体系建设，突出建设多层次的研发中心，加强产学研的结合，充分发挥企业在技术创新上的自主性。三是要大力发展高新技术产业，以技术创新为核心，突出资源开发和利用，加</w:t>
      </w:r>
    </w:p>
    <w:p>
      <w:pPr>
        <w:ind w:left="0" w:right="0" w:firstLine="560"/>
        <w:spacing w:before="450" w:after="450" w:line="312" w:lineRule="auto"/>
      </w:pPr>
      <w:r>
        <w:rPr>
          <w:rFonts w:ascii="宋体" w:hAnsi="宋体" w:eastAsia="宋体" w:cs="宋体"/>
          <w:color w:val="000"/>
          <w:sz w:val="28"/>
          <w:szCs w:val="28"/>
        </w:rPr>
        <w:t xml:space="preserve">快高新技术企业自身的发展。</w:t>
      </w:r>
    </w:p>
    <w:p>
      <w:pPr>
        <w:ind w:left="0" w:right="0" w:firstLine="560"/>
        <w:spacing w:before="450" w:after="450" w:line="312" w:lineRule="auto"/>
      </w:pPr>
      <w:r>
        <w:rPr>
          <w:rFonts w:ascii="宋体" w:hAnsi="宋体" w:eastAsia="宋体" w:cs="宋体"/>
          <w:color w:val="000"/>
          <w:sz w:val="28"/>
          <w:szCs w:val="28"/>
        </w:rPr>
        <w:t xml:space="preserve">大力培育科技人才。要解决高新技术发展的瓶劲问题，主要是科技人才问题。要按照“不求所有，但求能用”的思路，进一步探索人才的培养、引进、使用和管理机制，建立郴州的人才库，搞好人才储备，让更多的人才愿意为郴州服务，来郴州工作。要通过公开招考，择优录取一批懂技术、会管理的优秀人才充实到科技管理队伍中来，要着力培育富有创新能力的各类人才。</w:t>
      </w:r>
    </w:p>
    <w:p>
      <w:pPr>
        <w:ind w:left="0" w:right="0" w:firstLine="560"/>
        <w:spacing w:before="450" w:after="450" w:line="312" w:lineRule="auto"/>
      </w:pPr>
      <w:r>
        <w:rPr>
          <w:rFonts w:ascii="宋体" w:hAnsi="宋体" w:eastAsia="宋体" w:cs="宋体"/>
          <w:color w:val="000"/>
          <w:sz w:val="28"/>
          <w:szCs w:val="28"/>
        </w:rPr>
        <w:t xml:space="preserve">加强知识产权保护力度。应趁中央提出的建设创新型国家的东风，建立鼓励自主创新的机制，提高企业自主创新能力。要健全技术研究和开发体系；要坚持先进技术引进和消化、吸收、创新相结合，开发具有自主知识产权的核心技术；要完善鼓励创新的政策体系，大力加强知识产权保护。</w:t>
      </w:r>
    </w:p>
    <w:p>
      <w:pPr>
        <w:ind w:left="0" w:right="0" w:firstLine="560"/>
        <w:spacing w:before="450" w:after="450" w:line="312" w:lineRule="auto"/>
      </w:pPr>
      <w:r>
        <w:rPr>
          <w:rFonts w:ascii="宋体" w:hAnsi="宋体" w:eastAsia="宋体" w:cs="宋体"/>
          <w:color w:val="000"/>
          <w:sz w:val="28"/>
          <w:szCs w:val="28"/>
        </w:rPr>
        <w:t xml:space="preserve">创造良好的金融环境。各级要把工作重点放到营造良好的高新技术产业发展环境方面来，为高新企业发展提供优</w:t>
      </w:r>
    </w:p>
    <w:p>
      <w:pPr>
        <w:ind w:left="0" w:right="0" w:firstLine="560"/>
        <w:spacing w:before="450" w:after="450" w:line="312" w:lineRule="auto"/>
      </w:pPr>
      <w:r>
        <w:rPr>
          <w:rFonts w:ascii="宋体" w:hAnsi="宋体" w:eastAsia="宋体" w:cs="宋体"/>
          <w:color w:val="000"/>
          <w:sz w:val="28"/>
          <w:szCs w:val="28"/>
        </w:rPr>
        <w:t xml:space="preserve">质服务。针对目前高新技术产业发展中中小型企业存在的资金短缺与融资难度大的困难和问题，各级要继续加大招商引资力度，及时沟通金融机构和高新企业各方面关系，建立高新技术产业与资本市场畅通的连接机制；要对电子与信息产业、生物医药技术产业发展中遇到的新情况和挑战进行专门研究，为企业排忧解难。要探索建立科技发展基金，为中小型科技创新型企业提供资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