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当前非公经济代表人士思想政治工作调研报告</w:t>
      </w:r>
      <w:bookmarkEnd w:id="1"/>
    </w:p>
    <w:p>
      <w:pPr>
        <w:jc w:val="center"/>
        <w:spacing w:before="0" w:after="450"/>
      </w:pPr>
      <w:r>
        <w:rPr>
          <w:rFonts w:ascii="Arial" w:hAnsi="Arial" w:eastAsia="Arial" w:cs="Arial"/>
          <w:color w:val="999999"/>
          <w:sz w:val="20"/>
          <w:szCs w:val="20"/>
        </w:rPr>
        <w:t xml:space="preserve">来源：网络  作者：空谷幽兰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当前非公经济代表人士思想政治工作调研报告近年来，随着我县非公经济的迅速发展，非公经济人士队伍不断壮大，涌现出了一大批政治上有觉悟，经济上有实力，社会上有影响的代表人士。如何做好非公经济代表人士思想政治工作，进一步将他们紧密团结在党...</w:t>
      </w:r>
    </w:p>
    <w:p>
      <w:pPr>
        <w:ind w:left="0" w:right="0" w:firstLine="560"/>
        <w:spacing w:before="450" w:after="450" w:line="312" w:lineRule="auto"/>
      </w:pPr>
      <w:r>
        <w:rPr>
          <w:rFonts w:ascii="黑体" w:hAnsi="黑体" w:eastAsia="黑体" w:cs="黑体"/>
          <w:color w:val="000000"/>
          <w:sz w:val="36"/>
          <w:szCs w:val="36"/>
          <w:b w:val="1"/>
          <w:bCs w:val="1"/>
        </w:rPr>
        <w:t xml:space="preserve">第一篇：当前非公经济代表人士思想政治工作调研报告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w:t>
      </w:r>
    </w:p>
    <w:p>
      <w:pPr>
        <w:ind w:left="0" w:right="0" w:firstLine="560"/>
        <w:spacing w:before="450" w:after="450" w:line="312" w:lineRule="auto"/>
      </w:pPr>
      <w:r>
        <w:rPr>
          <w:rFonts w:ascii="宋体" w:hAnsi="宋体" w:eastAsia="宋体" w:cs="宋体"/>
          <w:color w:val="000"/>
          <w:sz w:val="28"/>
          <w:szCs w:val="28"/>
        </w:rPr>
        <w:t xml:space="preserve">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年度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w:t>
      </w:r>
    </w:p>
    <w:p>
      <w:pPr>
        <w:ind w:left="0" w:right="0" w:firstLine="560"/>
        <w:spacing w:before="450" w:after="450" w:line="312" w:lineRule="auto"/>
      </w:pPr>
      <w:r>
        <w:rPr>
          <w:rFonts w:ascii="宋体" w:hAnsi="宋体" w:eastAsia="宋体" w:cs="宋体"/>
          <w:color w:val="000"/>
          <w:sz w:val="28"/>
          <w:szCs w:val="28"/>
        </w:rPr>
        <w:t xml:space="preserve">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w:t>
      </w:r>
    </w:p>
    <w:p>
      <w:pPr>
        <w:ind w:left="0" w:right="0" w:firstLine="560"/>
        <w:spacing w:before="450" w:after="450" w:line="312" w:lineRule="auto"/>
      </w:pPr>
      <w:r>
        <w:rPr>
          <w:rFonts w:ascii="宋体" w:hAnsi="宋体" w:eastAsia="宋体" w:cs="宋体"/>
          <w:color w:val="000"/>
          <w:sz w:val="28"/>
          <w:szCs w:val="28"/>
        </w:rPr>
        <w:t xml:space="preserve">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2024年以来，利用各种会议组织非公经济代表人士及基层党组织学习党的各个阶段的重要文件精神。一是对国务院（2024）3号文件和黔府发（2024）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宋体" w:hAnsi="宋体" w:eastAsia="宋体" w:cs="宋体"/>
          <w:color w:val="000"/>
          <w:sz w:val="28"/>
          <w:szCs w:val="28"/>
        </w:rPr>
        <w:t xml:space="preserve">思考二：因地制宜，主动出击寻求配合，才能找到做好非公经济代表人士思想政治工作的新途径、新方法。</w:t>
      </w:r>
    </w:p>
    <w:p>
      <w:pPr>
        <w:ind w:left="0" w:right="0" w:firstLine="560"/>
        <w:spacing w:before="450" w:after="450" w:line="312" w:lineRule="auto"/>
      </w:pPr>
      <w:r>
        <w:rPr>
          <w:rFonts w:ascii="宋体" w:hAnsi="宋体" w:eastAsia="宋体" w:cs="宋体"/>
          <w:color w:val="000"/>
          <w:sz w:val="28"/>
          <w:szCs w:val="28"/>
        </w:rPr>
        <w:t xml:space="preserve">原国家主席江泽民同志在中央思想政治工作会议上强调指出：面对新形势新情况，思想政治工作在继承和发扬优良传统的基础上，必须在内容、形式、方法、手段、机制等方面努力进行创新和改进，特别要在增强时代感，加强针对性、实效性、主动性上下功夫。这就给我们今后的工作指明了方向。几年来，各级统战部、工商联对非公经济代表人士思想政治工作的方式、方法进行了一些探索，但在新形势下，如何能够按照江总书记的要求，把非公经济代表人士的思想政治工作做细、做活、做到位。我们认为，要因地制宜，寻找有效载体和新途径、新方法。目前，我们要在充分运用报纸、广播、电视以及互联网等现代信息媒体，通过开办专题、建立商会网站和举办培训班、召开座谈会等经常性教育的基本方式以外，在新途径、新方法方面要重点在六个结合方面做工作，即，一要把做好非公经济代表人士思想政治工作同企业党、团、工、妇等组织建设结合起来。根据企业情况，创造条件，使党、团、工、妇组织做到成熟一个组建一个。二要把做好非公经济代表人士思想政治工作同引导非公经济代表人士参与光彩事业和社会公益事业的捐助活动结合起来。在组织代表人士结对助学和社会公益捐助的基础上，再进一步引导广大非公经济人士参与我县农业产业化开发。三要把做好非公经济代表人士思想政治工作同非公有制企业的文化建设结合起来。目前私营企业的文化建设几乎还是空白，还没有引起广大干部和私营企业主的足够重视。建议非公企业采取灵活多样，简单易行、小型分散的形式，开展一些喜闻乐见的文体活动。通过企业文化的建设，使企业健康向上发展，寓思想政治工作与各种健康的文化娱乐活动之中，使广大非公有制经济代表人士思想境界在企业文化建设中得到升华。四要把做好非公经济代表人士思想政治工作与解决实际问题结合起来。从非公经济人士关心的问题入手，将教育内容渗透到办实事之中。近几年，个体私营经济虽然得到较快发展，但调查中发现，制约个私经济发展和困绕非公经济代表人士的因素仍然很多，如融资难、政府出台的优惠政策不能落实、“三乱”问题未得到根本治理、多头管理等。广大非公经济人士迫切期望政府有关部门帮助他们解决实际问题。因此，我们要根据广大非公经济代表人士的愿望和要求做一些具体工作。党委、政府要加大各部门工作压力，强化督查，加强银企合作，实行税费“一本清”，避免税费征收回头望，提供良好社会治安环境，具体量化优惠政策等。通过办实事，使广大非公经济代表人士真正感受到党和政府的温暖，增强对党和政府的信任。五要把做好非公经济代表人士思想政治工作同表彰先进、树立典型结合起来。2024年，县委、县政府对12家企业和30户个体户进行表彰，极大地激发了广大非公经济人士的热情，对于引导广大非公经济人士走爱国、敬业、守法的道路起到了积极促进作用。但目前这些活动还未走上规范化、制度化轨道，覆盖面较窄，缺乏连续性。为使这些活动深入有效，可以分行业、分层次、全方位地进行，动员全社会参与。六要把做好非公经济代表人士思想政治工作同对非公经济代表人士的政治安排结合起来。把政治安排作为牵动整个非公经济代表人士思想政治工作的关键来抓，真正起到引导、示范和带动作用。非公有制经济代表人士的政治安排是一项政治性、政策性很强的工作，切实搞好政治安排具有重大的现实意义。目前，在政治安排工作中仍然存在不少问题，集中表现在对非公经济代表人士的教育不够、引导不力、政策不完善、工作不深入、举荐程序不规范和安排人数的比例相对较少等。建议对非公经济代表人士的政治安排要进行动态调整、滚动安排。加大宣传教育力度，以典型带动全面，使这项工作逐步走向规范化、制度化，进一步发挥他们在社会主义市场建设中的主人翁作用，有利于非公有制经济健康快速发展。</w:t>
      </w:r>
    </w:p>
    <w:p>
      <w:pPr>
        <w:ind w:left="0" w:right="0" w:firstLine="560"/>
        <w:spacing w:before="450" w:after="450" w:line="312" w:lineRule="auto"/>
      </w:pPr>
      <w:r>
        <w:rPr>
          <w:rFonts w:ascii="宋体" w:hAnsi="宋体" w:eastAsia="宋体" w:cs="宋体"/>
          <w:color w:val="000"/>
          <w:sz w:val="28"/>
          <w:szCs w:val="28"/>
        </w:rPr>
        <w:t xml:space="preserve">思考三：做好非公经济代表人士的思想政治工作，要解决好体制问题，强化组织领导。建立和完善各项工作制度。</w:t>
      </w:r>
    </w:p>
    <w:p>
      <w:pPr>
        <w:ind w:left="0" w:right="0" w:firstLine="560"/>
        <w:spacing w:before="450" w:after="450" w:line="312" w:lineRule="auto"/>
      </w:pPr>
      <w:r>
        <w:rPr>
          <w:rFonts w:ascii="宋体" w:hAnsi="宋体" w:eastAsia="宋体" w:cs="宋体"/>
          <w:color w:val="000"/>
          <w:sz w:val="28"/>
          <w:szCs w:val="28"/>
        </w:rPr>
        <w:t xml:space="preserve">在新的形势下，做好非公有制经济代表人士思想政治工作，必须在理顺体制，提供组织保证和规范各项制度上做文章。我们看到，一方面团结教育非公有制经济代表人士的工作主要由工商联来做；另一方面，工商联又缺乏必要的工作手段和工作条件，要改变这种状态，又不完全取决于工商联自身，而实际上涉及到政府职能的转变、发挥社会中介组织作用等体制管理问题，要解决这个问题，需党委、政府重视，自上而下，理顺体制，赋于工商联实实在在的工作载体，让工商联有职有位。非公经济代表人士思想政治工作面广量大，涉及部门多，需协调处理的问题多，应加强党的领导，建立由党委、政府主要领导参加，有关职能部门组成的“个体私营经济思想政治工作领导小组”，分工负责，协调配合，形成工作合力。非公经济代表人士的思想政治工作又是一项经常性工作，要靠建立健全各项规章制度来约束和提供保障。如建立非公有制经济联席会议制度，定点服务制度，定期交流联谊制度，定期调查研究制度和对非公有制经济代表人物的培养、考察、举荐制度等，实行目标考核责任制，使非公经济代表人士思想政治工作落到实处。</w:t>
      </w:r>
    </w:p>
    <w:p>
      <w:pPr>
        <w:ind w:left="0" w:right="0" w:firstLine="560"/>
        <w:spacing w:before="450" w:after="450" w:line="312" w:lineRule="auto"/>
      </w:pPr>
      <w:r>
        <w:rPr>
          <w:rFonts w:ascii="宋体" w:hAnsi="宋体" w:eastAsia="宋体" w:cs="宋体"/>
          <w:color w:val="000"/>
          <w:sz w:val="28"/>
          <w:szCs w:val="28"/>
        </w:rPr>
        <w:t xml:space="preserve">关于我县卫生队伍人才建设情况的调研报告**县政协 陈永华</w:t>
      </w:r>
    </w:p>
    <w:p>
      <w:pPr>
        <w:ind w:left="0" w:right="0" w:firstLine="560"/>
        <w:spacing w:before="450" w:after="450" w:line="312" w:lineRule="auto"/>
      </w:pPr>
      <w:r>
        <w:rPr>
          <w:rFonts w:ascii="宋体" w:hAnsi="宋体" w:eastAsia="宋体" w:cs="宋体"/>
          <w:color w:val="000"/>
          <w:sz w:val="28"/>
          <w:szCs w:val="28"/>
        </w:rPr>
        <w:t xml:space="preserve">人才资源是第一资源，卫生行业是专业技术高要求行业，卫生人才资源直接关系到一个地区的经济发展程度和社会文明程度。随着医疗卫生体制改革的深入推进，卫生人才队伍建设越来越受到全社会的广泛关注，为积极推进我县医疗卫生人才发展战略，加快人才队伍建设，努力培养和造就一支技术精湛、作风过硬的卫生专业技术人才队伍来切实保障全县人民群众身体健康。就我县卫生队伍人才建设、引进、培养、使用几个环节，本人会同所联系的卫生部门人员进行了深入的调研和思考，现将调研情况简述如下：</w:t>
      </w:r>
    </w:p>
    <w:p>
      <w:pPr>
        <w:ind w:left="0" w:right="0" w:firstLine="560"/>
        <w:spacing w:before="450" w:after="450" w:line="312" w:lineRule="auto"/>
      </w:pPr>
      <w:r>
        <w:rPr>
          <w:rFonts w:ascii="宋体" w:hAnsi="宋体" w:eastAsia="宋体" w:cs="宋体"/>
          <w:color w:val="000"/>
          <w:sz w:val="28"/>
          <w:szCs w:val="28"/>
        </w:rPr>
        <w:t xml:space="preserve">（一）全县卫生人才队伍建设现状</w:t>
      </w:r>
    </w:p>
    <w:p>
      <w:pPr>
        <w:ind w:left="0" w:right="0" w:firstLine="560"/>
        <w:spacing w:before="450" w:after="450" w:line="312" w:lineRule="auto"/>
      </w:pPr>
      <w:r>
        <w:rPr>
          <w:rFonts w:ascii="宋体" w:hAnsi="宋体" w:eastAsia="宋体" w:cs="宋体"/>
          <w:color w:val="000"/>
          <w:sz w:val="28"/>
          <w:szCs w:val="28"/>
        </w:rPr>
        <w:t xml:space="preserve">截止2024年底，全县有19个乡镇卫生院、县人民医院1个、县妇幼保健院1个、县疾控中心1个，县卫生监督所1个，县合医办1个，县卫校1个。编制床位共314张，卫生系统实有干部职工478人，其中卫生专业技术人员423人，其他非卫生技术人员55人。这423名专业技术人员中，从职称分类上看，具有高级职称5人，中级职称108人，初级职称310人，分别占专业技术人员总数的1.2%、25.5%、73.3%；从学历层次看，具有本科及以上学历56人，专科学历233人，中专及以下学历134人，分别占卫生专业技术人员总数的13.2%、55.1%、31.7%。</w:t>
      </w:r>
    </w:p>
    <w:p>
      <w:pPr>
        <w:ind w:left="0" w:right="0" w:firstLine="560"/>
        <w:spacing w:before="450" w:after="450" w:line="312" w:lineRule="auto"/>
      </w:pPr>
      <w:r>
        <w:rPr>
          <w:rFonts w:ascii="宋体" w:hAnsi="宋体" w:eastAsia="宋体" w:cs="宋体"/>
          <w:color w:val="000"/>
          <w:sz w:val="28"/>
          <w:szCs w:val="28"/>
        </w:rPr>
        <w:t xml:space="preserve">另外，在423名专业技术人员中，医生274人，护士98人，其它卫生专业技术人员51人，实际在岗414人，不在岗9人。</w:t>
      </w:r>
    </w:p>
    <w:p>
      <w:pPr>
        <w:ind w:left="0" w:right="0" w:firstLine="560"/>
        <w:spacing w:before="450" w:after="450" w:line="312" w:lineRule="auto"/>
      </w:pPr>
      <w:r>
        <w:rPr>
          <w:rFonts w:ascii="宋体" w:hAnsi="宋体" w:eastAsia="宋体" w:cs="宋体"/>
          <w:color w:val="000"/>
          <w:sz w:val="28"/>
          <w:szCs w:val="28"/>
        </w:rPr>
        <w:t xml:space="preserve">县属医疗机构主要是县人民医院，该院是国家卫生部评审通过的一所二级乙等综合性医院，是**县“120”急救中心、孕产妇急救中心，是全县唯一的县级综合医疗机构。医院现开设有以下科室：</w:t>
      </w:r>
    </w:p>
    <w:p>
      <w:pPr>
        <w:ind w:left="0" w:right="0" w:firstLine="560"/>
        <w:spacing w:before="450" w:after="450" w:line="312" w:lineRule="auto"/>
      </w:pPr>
      <w:r>
        <w:rPr>
          <w:rFonts w:ascii="宋体" w:hAnsi="宋体" w:eastAsia="宋体" w:cs="宋体"/>
          <w:color w:val="000"/>
          <w:sz w:val="28"/>
          <w:szCs w:val="28"/>
        </w:rPr>
        <w:t xml:space="preserve">1、职能科室：院办公室、医务科、护理部、门诊部、财务科、病案室、信息科、防保科、合医科、总务科；</w:t>
      </w:r>
    </w:p>
    <w:p>
      <w:pPr>
        <w:ind w:left="0" w:right="0" w:firstLine="560"/>
        <w:spacing w:before="450" w:after="450" w:line="312" w:lineRule="auto"/>
      </w:pPr>
      <w:r>
        <w:rPr>
          <w:rFonts w:ascii="宋体" w:hAnsi="宋体" w:eastAsia="宋体" w:cs="宋体"/>
          <w:color w:val="000"/>
          <w:sz w:val="28"/>
          <w:szCs w:val="28"/>
        </w:rPr>
        <w:t xml:space="preserve">2、临床科室：门诊室、内一科、内二科、外一科、外二科、妇产科、中医科、五官口腔科、传染科；</w:t>
      </w:r>
    </w:p>
    <w:p>
      <w:pPr>
        <w:ind w:left="0" w:right="0" w:firstLine="560"/>
        <w:spacing w:before="450" w:after="450" w:line="312" w:lineRule="auto"/>
      </w:pPr>
      <w:r>
        <w:rPr>
          <w:rFonts w:ascii="宋体" w:hAnsi="宋体" w:eastAsia="宋体" w:cs="宋体"/>
          <w:color w:val="000"/>
          <w:sz w:val="28"/>
          <w:szCs w:val="28"/>
        </w:rPr>
        <w:t xml:space="preserve">3、医技科室：放射科、检验科、b超室、药械科、功能检查室、输血科、病理科、手术室、消毒供应室等。</w:t>
      </w:r>
    </w:p>
    <w:p>
      <w:pPr>
        <w:ind w:left="0" w:right="0" w:firstLine="560"/>
        <w:spacing w:before="450" w:after="450" w:line="312" w:lineRule="auto"/>
      </w:pPr>
      <w:r>
        <w:rPr>
          <w:rFonts w:ascii="宋体" w:hAnsi="宋体" w:eastAsia="宋体" w:cs="宋体"/>
          <w:color w:val="000"/>
          <w:sz w:val="28"/>
          <w:szCs w:val="28"/>
        </w:rPr>
        <w:t xml:space="preserve">2024年8月县编委核定县人民医院编制病床100张，现实际开放床位221张，核定人员编制145人，2024年年底实际在编在册职工人数为139人，缺编6人。在编在岗人员中，专业技术人员117人，占总人数的84%；行政、财务、工勤人员22人，占总人数的16%；大学本科学历37人（21人为全日制本科，16人为函授本科），大专学历41人，中专学历50人，高中及以下学历11人。</w:t>
      </w:r>
    </w:p>
    <w:p>
      <w:pPr>
        <w:ind w:left="0" w:right="0" w:firstLine="560"/>
        <w:spacing w:before="450" w:after="450" w:line="312" w:lineRule="auto"/>
      </w:pPr>
      <w:r>
        <w:rPr>
          <w:rFonts w:ascii="宋体" w:hAnsi="宋体" w:eastAsia="宋体" w:cs="宋体"/>
          <w:color w:val="000"/>
          <w:sz w:val="28"/>
          <w:szCs w:val="28"/>
        </w:rPr>
        <w:t xml:space="preserve">现有的117名专业技术人员中，医生53人，护士47人，其他专业技术人员17人；具有高级职称副主任医师5人，中级职称[主治（主管）医师、主管护师、主管药师、主管检验师]43人；初级职称（医师、医士、护师、护士、检验师、检验士、药剂师、药剂士）69人。</w:t>
      </w:r>
    </w:p>
    <w:p>
      <w:pPr>
        <w:ind w:left="0" w:right="0" w:firstLine="560"/>
        <w:spacing w:before="450" w:after="450" w:line="312" w:lineRule="auto"/>
      </w:pPr>
      <w:r>
        <w:rPr>
          <w:rFonts w:ascii="宋体" w:hAnsi="宋体" w:eastAsia="宋体" w:cs="宋体"/>
          <w:color w:val="000"/>
          <w:sz w:val="28"/>
          <w:szCs w:val="28"/>
        </w:rPr>
        <w:t xml:space="preserve">（二）我县卫生人才队伍建设存在的困难</w:t>
      </w:r>
    </w:p>
    <w:p>
      <w:pPr>
        <w:ind w:left="0" w:right="0" w:firstLine="560"/>
        <w:spacing w:before="450" w:after="450" w:line="312" w:lineRule="auto"/>
      </w:pPr>
      <w:r>
        <w:rPr>
          <w:rFonts w:ascii="宋体" w:hAnsi="宋体" w:eastAsia="宋体" w:cs="宋体"/>
          <w:color w:val="000"/>
          <w:sz w:val="28"/>
          <w:szCs w:val="28"/>
        </w:rPr>
        <w:t xml:space="preserve">改革开放以来，我县卫生人才队伍建设得到较快的发展，尊重专业知识，重视专技人才在全县已形成共识，全县人民群众的健康水平不断提高。但在建设高素质医疗卫生人才队伍来满足群众日益增长的健康需求上来看，我县卫生人才队伍建设还存在很大的差距，主要表现为以下方面。</w:t>
      </w:r>
    </w:p>
    <w:p>
      <w:pPr>
        <w:ind w:left="0" w:right="0" w:firstLine="560"/>
        <w:spacing w:before="450" w:after="450" w:line="312" w:lineRule="auto"/>
      </w:pPr>
      <w:r>
        <w:rPr>
          <w:rFonts w:ascii="宋体" w:hAnsi="宋体" w:eastAsia="宋体" w:cs="宋体"/>
          <w:color w:val="000"/>
          <w:sz w:val="28"/>
          <w:szCs w:val="28"/>
        </w:rPr>
        <w:t xml:space="preserve">一是人才配置不合理。卫生人才队伍建设相对滞后，与我县经济社会发展不相适应。纵观全县医疗卫生人才队伍现状，总的表现为：卫生系统严重缺编，专业技术人员总量不足，有准入限制的执业医师、执业护士所占比例不足。从知识结构上看，高级职称人才偏少，高学历人才比例不高，缺乏学科带头人，某些特色专科专业人才短缺，特别是既懂专业、又懂管理的复合型人才尤为紧缺；从人才分布上看：高学历、高职称人才主要集中在县直医疗机构，19个乡镇卫生院无高级职称人才，中级职称人才只有18人，占乡镇卫生专业技术人员总数235人的7.6%，初级职称人员则占92.4%，甚至少数乡卫生院还存在无执业医师的状况，造成人才资源储备不均，分布失衡。</w:t>
      </w:r>
    </w:p>
    <w:p>
      <w:pPr>
        <w:ind w:left="0" w:right="0" w:firstLine="560"/>
        <w:spacing w:before="450" w:after="450" w:line="312" w:lineRule="auto"/>
      </w:pPr>
      <w:r>
        <w:rPr>
          <w:rFonts w:ascii="宋体" w:hAnsi="宋体" w:eastAsia="宋体" w:cs="宋体"/>
          <w:color w:val="000"/>
          <w:sz w:val="28"/>
          <w:szCs w:val="28"/>
        </w:rPr>
        <w:t xml:space="preserve">二是卫生技术人员业务水平总体不高。一方面，由于历史原因，客观上造成医疗单位卫技人员技术水平整体不高。从全县专业技术人才看，副高、中级、初级人才比例为1.2：25.5：73.3，与卫生事业单位岗位设置关于医疗机构高级、中级、初级比例12：40：48的定位相比，中高级人才比例偏低，尤其是高级人才偏低最为明显，远远不及周边县市医院的结构比例；从学历上看，大学本科56人（含第二学历）、专科233人（含第二学历）、中专及以下学历134人，比例为13.2：55.1：31.7，高学历优秀人才缺乏，导致人才总体素质不高；另一方面，由于人员不足，医疗卫生单位为维持正常工作秩序，派不出人员参加半年以上的进修培训，使卫生技术人员外出进修学习机会少，导致专业技术水平很难提高；第三方面，由于政府投入有限，医疗卫生单位自身困难，人才培养经费无法保证，难以开展有计划、有针对性的人才培养，致使部分人才出现知识老化、能力退化，思想僵化，应用新知识、新技能解决问题的能力不足，难以提升我县公共卫生服务能力和医疗救治保障能力。</w:t>
      </w:r>
    </w:p>
    <w:p>
      <w:pPr>
        <w:ind w:left="0" w:right="0" w:firstLine="560"/>
        <w:spacing w:before="450" w:after="450" w:line="312" w:lineRule="auto"/>
      </w:pPr>
      <w:r>
        <w:rPr>
          <w:rFonts w:ascii="宋体" w:hAnsi="宋体" w:eastAsia="宋体" w:cs="宋体"/>
          <w:color w:val="000"/>
          <w:sz w:val="28"/>
          <w:szCs w:val="28"/>
        </w:rPr>
        <w:t xml:space="preserve">三是进人机制不畅。现行进人机制主要有“公招”和“人才引进”两种方式。“公招”主要采取招录公务员模式，注重综合素质考试而忽视专业技能考核，用人单位缺乏选人参与权和用人自主权，造成用人单位被动招人。在“人才引进”上，由于我县招考人才门槛较高，要求被招考对象具有本科以上学历，而护理人员大多只具有中专或大专学历，在目前护理人才严重紧缺的情况下，在我县目前所处的经济、环境等条件下，就无法招录进来，因此，形成用人单位对公招进来的人员满意度不高，符合引进资格条件的人才不愿意来，用人单位看中的人才引不进来，导致进人机制不畅，人才引进困难。</w:t>
      </w:r>
    </w:p>
    <w:p>
      <w:pPr>
        <w:ind w:left="0" w:right="0" w:firstLine="560"/>
        <w:spacing w:before="450" w:after="450" w:line="312" w:lineRule="auto"/>
      </w:pPr>
      <w:r>
        <w:rPr>
          <w:rFonts w:ascii="宋体" w:hAnsi="宋体" w:eastAsia="宋体" w:cs="宋体"/>
          <w:color w:val="000"/>
          <w:sz w:val="28"/>
          <w:szCs w:val="28"/>
        </w:rPr>
        <w:t xml:space="preserve">四是用人机制不活。受传统用人体制影响，县属医疗卫生人才在使用上缺乏有序流动，即使有所流动，也仅限于个别技术岗位之间，没有长远的有计划的统筹安排，缺乏应有的活力。个别专业技术人员工作缺乏积极性和主动性，服务意识不强，服务态度不好，服务质量不高。</w:t>
      </w:r>
    </w:p>
    <w:p>
      <w:pPr>
        <w:ind w:left="0" w:right="0" w:firstLine="560"/>
        <w:spacing w:before="450" w:after="450" w:line="312" w:lineRule="auto"/>
      </w:pPr>
      <w:r>
        <w:rPr>
          <w:rFonts w:ascii="宋体" w:hAnsi="宋体" w:eastAsia="宋体" w:cs="宋体"/>
          <w:color w:val="000"/>
          <w:sz w:val="28"/>
          <w:szCs w:val="28"/>
        </w:rPr>
        <w:t xml:space="preserve">五是编制过少，人员缺乏，不能满足实际工作需要。目前，由于实行编制管理，编委原核定的人员编制已完全不能满足现在的实际工作需要。以县人民医院为例，原核定编制床位100张，145人，现在实际开放床位221张，而人员编制并未相应增加。根据《医院分级管理办法》和《医疗机构基本标准》（卫医发[1994]30号）精神，按原编制每床配备1.45名人员比例计算，总人数应为320人左右；按照每床至少配备0.88名卫生技术人员、每床至少配备0.44名护士计算，县医院应配备194名卫生技术人员、97名护士，行政、工勤等人员29人；按现实际开放床位，应增加170人左右。</w:t>
      </w:r>
    </w:p>
    <w:p>
      <w:pPr>
        <w:ind w:left="0" w:right="0" w:firstLine="560"/>
        <w:spacing w:before="450" w:after="450" w:line="312" w:lineRule="auto"/>
      </w:pPr>
      <w:r>
        <w:rPr>
          <w:rFonts w:ascii="宋体" w:hAnsi="宋体" w:eastAsia="宋体" w:cs="宋体"/>
          <w:color w:val="000"/>
          <w:sz w:val="28"/>
          <w:szCs w:val="28"/>
        </w:rPr>
        <w:t xml:space="preserve">（三）探索我县卫生人才队伍建设的新思路与新对策</w:t>
      </w:r>
    </w:p>
    <w:p>
      <w:pPr>
        <w:ind w:left="0" w:right="0" w:firstLine="560"/>
        <w:spacing w:before="450" w:after="450" w:line="312" w:lineRule="auto"/>
      </w:pPr>
      <w:r>
        <w:rPr>
          <w:rFonts w:ascii="宋体" w:hAnsi="宋体" w:eastAsia="宋体" w:cs="宋体"/>
          <w:color w:val="000"/>
          <w:sz w:val="28"/>
          <w:szCs w:val="28"/>
        </w:rPr>
        <w:t xml:space="preserve">当前，我县卫生事业正处于发展的关键时期，卫生重点工程建设顺利推进，基础设施不断改善，人才因素成为影响卫生事业发展的关键因素。随着人才市场的放开，对具有高学历、高职称的人才引进竞争日趋激烈，为深入推进我县卫生人才队伍建设步伐，促进人才队伍迅速壮大，我们要在着力“培养、引进、使用”人才上下功夫，确保卫生人才队伍建设健康有序进行，确保卫生人才可持续发展。下面，就加强我县人才队伍建设提出以下几点建议。</w:t>
      </w:r>
    </w:p>
    <w:p>
      <w:pPr>
        <w:ind w:left="0" w:right="0" w:firstLine="560"/>
        <w:spacing w:before="450" w:after="450" w:line="312" w:lineRule="auto"/>
      </w:pPr>
      <w:r>
        <w:rPr>
          <w:rFonts w:ascii="宋体" w:hAnsi="宋体" w:eastAsia="宋体" w:cs="宋体"/>
          <w:color w:val="000"/>
          <w:sz w:val="28"/>
          <w:szCs w:val="28"/>
        </w:rPr>
        <w:t xml:space="preserve">（一）广辟渠道，培养选拔人才。充分尊重人才个性，用人所长、容人所短，努力创造宽松、和谐的人才成长环境。一是认真落实卫生专业技术人员参加继续教育的有关规定，进一步完善继续医学教育，积极组织专业人才参加业务进修，促进知识更新，提升专业技术水平。二是鼓励医疗单位专业技术人员加强业务知识的学习，积极参与执业资格考试和职称资格考试，力争用三至四年时间，让所有专技人员取得执业许可，高、中、初级职称比例接近或达到12：40：48。三是抓好卫生管理人才的培养。县属医疗卫生单位定期开展竞争上岗，交流轮岗；选派一批有培养前途的干部到上级机关学习锻炼；四是定期选派部分医德高尚、技术精湛、科研能力强、具备较高学术素质的优秀中青年卫生技术骨干作为培养对象，通过送到对口帮扶医院或高等医学院校进修学习，给予参加专业技术进修、学习、培训、学术交流等方面的支持，促进其快速成长。</w:t>
      </w:r>
    </w:p>
    <w:p>
      <w:pPr>
        <w:ind w:left="0" w:right="0" w:firstLine="560"/>
        <w:spacing w:before="450" w:after="450" w:line="312" w:lineRule="auto"/>
      </w:pPr>
      <w:r>
        <w:rPr>
          <w:rFonts w:ascii="宋体" w:hAnsi="宋体" w:eastAsia="宋体" w:cs="宋体"/>
          <w:color w:val="000"/>
          <w:sz w:val="28"/>
          <w:szCs w:val="28"/>
        </w:rPr>
        <w:t xml:space="preserve">（二）合理利用，盘活现有人才。人才队伍建设的重点应着眼于现有在编在岗的专业技术人才的培养和使用上，发挥好他们的作用。一是建立完善的卫生人才评价机制。加强卫生人才的考核和奖惩，规范卫生管理人才的推荐测评，规范专业技术人才的职称评聘、执业资格注册，以及工勤技能人才的职业资格评聘等制度。建立以能力和业绩为导向的有利于优秀人才脱颖而出的评价机制。二是充分发挥高层次人才的作用。积极为高层次人才开展医学科研、技术攻关创造条件，给予必要的经费支持。积极听取高层次卫生人才的意见和建议，不断提高卫生决策的科学化、民主化水平。放宽医疗卫生单位人才流动限制，加强县乡医疗卫生单位人才交流，实现人才的合理流动，增强活力。</w:t>
      </w:r>
    </w:p>
    <w:p>
      <w:pPr>
        <w:ind w:left="0" w:right="0" w:firstLine="560"/>
        <w:spacing w:before="450" w:after="450" w:line="312" w:lineRule="auto"/>
      </w:pPr>
      <w:r>
        <w:rPr>
          <w:rFonts w:ascii="宋体" w:hAnsi="宋体" w:eastAsia="宋体" w:cs="宋体"/>
          <w:color w:val="000"/>
          <w:sz w:val="28"/>
          <w:szCs w:val="28"/>
        </w:rPr>
        <w:t xml:space="preserve">（三）增核编制，壮大专业技术人才队伍。一是适当增核卫生单位人员编制。建议根据国家卫生部医疗机构人员、床位设置的相关规定，按辖区服务人口的相关比例等配备医疗机构人员编制，使我县卫生人才资源达到相关标准和要求，有效提升公共卫生保障能力和医疗救治能力。</w:t>
      </w:r>
    </w:p>
    <w:p>
      <w:pPr>
        <w:ind w:left="0" w:right="0" w:firstLine="560"/>
        <w:spacing w:before="450" w:after="450" w:line="312" w:lineRule="auto"/>
      </w:pPr>
      <w:r>
        <w:rPr>
          <w:rFonts w:ascii="宋体" w:hAnsi="宋体" w:eastAsia="宋体" w:cs="宋体"/>
          <w:color w:val="000"/>
          <w:sz w:val="28"/>
          <w:szCs w:val="28"/>
        </w:rPr>
        <w:t xml:space="preserve">（四）拓宽视野，积极引进人才。一是在高层次人才引进上，协调有关部门尽量简化手续，充分尊重用人单位的自主权，落实“用人单位选人，人事部门审查”的进人机制，建立起引进中、高级人才的“绿色通道”。二是公招专业技术人员坚持以“人事部门主导，用人单位参与”的公招新模式，特别是要加大医院自主择人的权限。协调有关部门逐步完善公开招聘医疗卫生人才办法，使其考试、考核方式和内容符合医疗卫生人才专业性、实践性强的实际。</w:t>
      </w:r>
    </w:p>
    <w:p>
      <w:pPr>
        <w:ind w:left="0" w:right="0" w:firstLine="560"/>
        <w:spacing w:before="450" w:after="450" w:line="312" w:lineRule="auto"/>
      </w:pPr>
      <w:r>
        <w:rPr>
          <w:rFonts w:ascii="宋体" w:hAnsi="宋体" w:eastAsia="宋体" w:cs="宋体"/>
          <w:color w:val="000"/>
          <w:sz w:val="28"/>
          <w:szCs w:val="28"/>
        </w:rPr>
        <w:t xml:space="preserve">（五）创新机制，有效激励人才。一是积极争取县委、县政府和县财政的支持，每年预算一定的人才支持资金，作为卫生人才队伍建设专项资金，用于医疗机构人才培养等费用。二是建立完善人才奖励制度。建立以政府奖励为导向、用人单位奖励为主体的人才奖励体系，发挥经济利益和社会荣誉双重激励作用。对做出突出贡献的各类优秀人才和人才工作先进单位进行奖励，按照其工作业绩加大福利待遇倾斜力度，发挥好示范引导作用。三是对卫生技术人员采取经济上激励，思想教育和职业道德教育相结合的措施，既要切实解决卫生技术人员的经济待遇，又要充分做好宣传教育工作，着力树立卫生专业技术人员爱岗敬业、钻研技术的精神，打造一支充满活力、奋发有为、人民满意的医疗卫生队伍。</w:t>
      </w:r>
    </w:p>
    <w:p>
      <w:pPr>
        <w:ind w:left="0" w:right="0" w:firstLine="560"/>
        <w:spacing w:before="450" w:after="450" w:line="312" w:lineRule="auto"/>
      </w:pPr>
      <w:r>
        <w:rPr>
          <w:rFonts w:ascii="宋体" w:hAnsi="宋体" w:eastAsia="宋体" w:cs="宋体"/>
          <w:color w:val="000"/>
          <w:sz w:val="28"/>
          <w:szCs w:val="28"/>
        </w:rPr>
        <w:t xml:space="preserve">困难与希望同在，挑战与机遇共存。县委、县政府高度重视人才工作，大力实施“人才强县”战略，卫生事业面临前所未有的历史发展机遇，必须坚持以人才为本，迎接挑战，借助东风，有所作为，在人才工作上创新思路，创新措施，创新制度，抓好卫生人才的培养和使用，走出一条切合我县实际的卫生人才队伍建设之路，为**县卫生事业的建设和发展培养更多、更优秀的专业技术人才和管理人才，服务于全县31万人民.</w:t>
      </w:r>
    </w:p>
    <w:p>
      <w:pPr>
        <w:ind w:left="0" w:right="0" w:firstLine="560"/>
        <w:spacing w:before="450" w:after="450" w:line="312" w:lineRule="auto"/>
      </w:pPr>
      <w:r>
        <w:rPr>
          <w:rFonts w:ascii="黑体" w:hAnsi="黑体" w:eastAsia="黑体" w:cs="黑体"/>
          <w:color w:val="000000"/>
          <w:sz w:val="36"/>
          <w:szCs w:val="36"/>
          <w:b w:val="1"/>
          <w:bCs w:val="1"/>
        </w:rPr>
        <w:t xml:space="preserve">第二篇：非公经济代表人士工作调研报告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w:t>
      </w:r>
    </w:p>
    <w:p>
      <w:pPr>
        <w:ind w:left="0" w:right="0" w:firstLine="560"/>
        <w:spacing w:before="450" w:after="450" w:line="312" w:lineRule="auto"/>
      </w:pPr>
      <w:r>
        <w:rPr>
          <w:rFonts w:ascii="宋体" w:hAnsi="宋体" w:eastAsia="宋体" w:cs="宋体"/>
          <w:color w:val="000"/>
          <w:sz w:val="28"/>
          <w:szCs w:val="28"/>
        </w:rPr>
        <w:t xml:space="preserve">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全县</w:t>
      </w:r>
    </w:p>
    <w:p>
      <w:pPr>
        <w:ind w:left="0" w:right="0" w:firstLine="560"/>
        <w:spacing w:before="450" w:after="450" w:line="312" w:lineRule="auto"/>
      </w:pPr>
      <w:r>
        <w:rPr>
          <w:rFonts w:ascii="宋体" w:hAnsi="宋体" w:eastAsia="宋体" w:cs="宋体"/>
          <w:color w:val="000"/>
          <w:sz w:val="28"/>
          <w:szCs w:val="28"/>
        </w:rPr>
        <w:t xml:space="preserve">非公经济纳税总额为831万元，非公经济纳税总额为2757.34万元，比增加1926.34万元。二是积极回报社会。陈立地、陆龙军等非公经济人士及龙马水泥厂、瑞康蚕茧公司等企业纷纷为我县文化教育、修桥修路扣资解囊。三是解决了剩余劳动力就业难的问题。我县个体经济和私营企业从业人员达到5439人，有效地缓解了农村剩余劳动力和下岗职工的就业</w:t>
      </w:r>
    </w:p>
    <w:p>
      <w:pPr>
        <w:ind w:left="0" w:right="0" w:firstLine="560"/>
        <w:spacing w:before="450" w:after="450" w:line="312" w:lineRule="auto"/>
      </w:pPr>
      <w:r>
        <w:rPr>
          <w:rFonts w:ascii="宋体" w:hAnsi="宋体" w:eastAsia="宋体" w:cs="宋体"/>
          <w:color w:val="000"/>
          <w:sz w:val="28"/>
          <w:szCs w:val="28"/>
        </w:rPr>
        <w:t xml:space="preserve">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宋体" w:hAnsi="宋体" w:eastAsia="宋体" w:cs="宋体"/>
          <w:color w:val="000"/>
          <w:sz w:val="28"/>
          <w:szCs w:val="28"/>
        </w:rPr>
        <w:t xml:space="preserve">2、组织非公经济人士学习有关政策，是做好非公经济代表人士思想政治工作的基础</w:t>
      </w:r>
    </w:p>
    <w:p>
      <w:pPr>
        <w:ind w:left="0" w:right="0" w:firstLine="560"/>
        <w:spacing w:before="450" w:after="450" w:line="312" w:lineRule="auto"/>
      </w:pPr>
      <w:r>
        <w:rPr>
          <w:rFonts w:ascii="宋体" w:hAnsi="宋体" w:eastAsia="宋体" w:cs="宋体"/>
          <w:color w:val="000"/>
          <w:sz w:val="28"/>
          <w:szCs w:val="28"/>
        </w:rPr>
        <w:t xml:space="preserve">以来，利用各种会议组织非公经济代表人士及基层党组织学习党的各个阶段的重要文件精神。一(来源：公务员在线 http://www.feisuxs）是对国务院()3号文件和黔府发()14号《省政府关于贯彻国务院鼓励、支持和引导个体私营等非公有制经济发展若干意见》的意见，《黔南布依族苗族自治州个体工商户和私营企业权益保护条例》贯彻学习，领会精神实质，增强其放心、放手、放胆地发展，增强企业做强做大的信心;二是学习胡锦涛总书记在全国统一战线工作会议上的重要讲话等。认真领会《讲话》明确提出的：非公有制经济人士和自由择业的知识分子为新阶层的新概念、“三大历史任务”等;学习十七大报告等，学好、用好政策，引导非公经济人士健康成长。通过贯彻国务院、省委省政府对鼓励支持引导个体私营等非公有制经济发展一系列的政策措施，我县非公有制经济的内在活力进一步增强，呈现出总量上有所扩张、质量上有所提高、贡献上有所增加的良好态势。一是思想认识得到不断深化。全县上下对非公有制经济的认识实现了从非公有经济是社会主义市场经济的有益补充到非公有制经济是县域经济发展主体的转变;从非公有制经济是社会副业到非公有制经济已成为社会主业，必须发展壮大的转变;从发展非公有制经济是由被动向积极主动发展、无尚光荣转变，即“三个转变”。全社会基本形成了促进非公有制经济发展的良好氛围。二是经营规模不断扩大。</w:t>
      </w:r>
    </w:p>
    <w:p>
      <w:pPr>
        <w:ind w:left="0" w:right="0" w:firstLine="560"/>
        <w:spacing w:before="450" w:after="450" w:line="312" w:lineRule="auto"/>
      </w:pPr>
      <w:r>
        <w:rPr>
          <w:rFonts w:ascii="宋体" w:hAnsi="宋体" w:eastAsia="宋体" w:cs="宋体"/>
          <w:color w:val="000"/>
          <w:sz w:val="28"/>
          <w:szCs w:val="28"/>
        </w:rPr>
        <w:t xml:space="preserve">3、把抓组织网络建设，形成阵地和渠道，作为做好非公经济代表人士思想政治工作的重要环节</w:t>
      </w:r>
    </w:p>
    <w:p>
      <w:pPr>
        <w:ind w:left="0" w:right="0" w:firstLine="560"/>
        <w:spacing w:before="450" w:after="450" w:line="312" w:lineRule="auto"/>
      </w:pPr>
      <w:r>
        <w:rPr>
          <w:rFonts w:ascii="宋体" w:hAnsi="宋体" w:eastAsia="宋体" w:cs="宋体"/>
          <w:color w:val="000"/>
          <w:sz w:val="28"/>
          <w:szCs w:val="28"/>
        </w:rPr>
        <w:t xml:space="preserve">××县把会员发展同乡镇商会建设结合起来，紧紧依靠当地党委、政府，采取分类指导，因地制宜，并抓住××加快小城镇建设步伐和国有集体企业改制的大好时机，把非公有制经济相对比较发达的乡镇，适时组建了商会，建立了基层思想政治工作的阵地。在此基础上，重点地把那些在当地有一定经济实力和社会影响、热心乡镇商会工作的私营企业主发展为工商联会员。实践证明，乡镇商会、同业公会建设为开展非公经济思想政治工作提供了阵地，为非公经济代表人士的脱颖而出提供了渠道。</w:t>
      </w:r>
    </w:p>
    <w:p>
      <w:pPr>
        <w:ind w:left="0" w:right="0" w:firstLine="560"/>
        <w:spacing w:before="450" w:after="450" w:line="312" w:lineRule="auto"/>
      </w:pPr>
      <w:r>
        <w:rPr>
          <w:rFonts w:ascii="宋体" w:hAnsi="宋体" w:eastAsia="宋体" w:cs="宋体"/>
          <w:color w:val="000"/>
          <w:sz w:val="28"/>
          <w:szCs w:val="28"/>
        </w:rPr>
        <w:t xml:space="preserve">4、把以经济建设为中心，抓各项服务作为做好非公经济代表人士思想政治工作的有效载体。</w:t>
      </w:r>
    </w:p>
    <w:p>
      <w:pPr>
        <w:ind w:left="0" w:right="0" w:firstLine="560"/>
        <w:spacing w:before="450" w:after="450" w:line="312" w:lineRule="auto"/>
      </w:pPr>
      <w:r>
        <w:rPr>
          <w:rFonts w:ascii="宋体" w:hAnsi="宋体" w:eastAsia="宋体" w:cs="宋体"/>
          <w:color w:val="000"/>
          <w:sz w:val="28"/>
          <w:szCs w:val="28"/>
        </w:rPr>
        <w:t xml:space="preserve">近年来，在各级党委的领导下，县工商联在贯彻“团结、帮助、引导、教育”的方针，在加强非公有制经济代表人士思想政治工作中发挥自身优势，以服务为载体，卓有成效地开展了非公经济代表人士思想政治工作。一是充分发挥工商联参政议政的政治优势，为非公经济营造良好的外部环境，增强非公经济代表人士对工商联的归属感。××县工商联把调查中了解到的非公经济人士的愿望、要求和意见进行疏理形成文字材料呈报县委、县政府，建议县委县政府把非公经济经济领导小组成立在工商联，引起县委主要领导的重视。二是发挥民间商会优势，建立和完善服务体系，以“服务立会”为宗旨，把开展商会服务作为思想政治工作的载体。××商会除设非公有制经济领导小组办公室、非公有制经济人士投诉中心、企业会计代理记帐公司外，把融资服务和维权服务作为商会服务工作的重点和突破口。目前，已成立了个私经济担保公司，为非公经济人士贷款提供担保。三是发挥联系广泛优势，积极主动地加强与党委、政府的有关职能部门及群众团体联系和合作。采取中秋座谈会、联谊会等形式，让非公经济代表人士与政府职能部门的官员面对面交流，争取彼此间的沟通与配合，拓宽了工商联当好政府助手的渠道，协调了非公经济代表人士与政府有关部门之间的关系、解决广大非公经济代表人士经营中的实际困难。四是开展健康向上的文体活动，增进友谊，相互了解，采取轮流接旗举办的形式，每年分别在有商会的乡镇举行一次商会杯联谊运动会，为各乡镇及非公经济人士之间的交流、沟通、了解、合作搭建了平台，增进了团结和友谊，增强了凝聚力，展示了非公经济人士的形象，为推进和谐社会的发展和三个文明建设发挥了积极作用。</w:t>
      </w:r>
    </w:p>
    <w:p>
      <w:pPr>
        <w:ind w:left="0" w:right="0" w:firstLine="560"/>
        <w:spacing w:before="450" w:after="450" w:line="312" w:lineRule="auto"/>
      </w:pPr>
      <w:r>
        <w:rPr>
          <w:rFonts w:ascii="宋体" w:hAnsi="宋体" w:eastAsia="宋体" w:cs="宋体"/>
          <w:color w:val="000"/>
          <w:sz w:val="28"/>
          <w:szCs w:val="28"/>
        </w:rPr>
        <w:t xml:space="preserve">三、存在问题及思考</w:t>
      </w:r>
    </w:p>
    <w:p>
      <w:pPr>
        <w:ind w:left="0" w:right="0" w:firstLine="560"/>
        <w:spacing w:before="450" w:after="450" w:line="312" w:lineRule="auto"/>
      </w:pPr>
      <w:r>
        <w:rPr>
          <w:rFonts w:ascii="宋体" w:hAnsi="宋体" w:eastAsia="宋体" w:cs="宋体"/>
          <w:color w:val="000"/>
          <w:sz w:val="28"/>
          <w:szCs w:val="28"/>
        </w:rPr>
        <w:t xml:space="preserve">我县在做非公经济代表人士思想政治工作中还存在一些问题，主要表现为做非公经济代表人士思想政治工作渠道单一，网络弱化，部门未形成工作合力，制约非公经济发展的因素仍然很多，需要解决的矛盾还十分突出。为此，我们在探索和实践非公经济代表人士思想政治工作的过程中，需要我们不断发现新情况、研究新问题，要谁掌握非公经济代表人士在想什么，需要我们做什么，针对工商联的职能特点和目前工作中存在的问题，我们进行了研究和思考。</w:t>
      </w:r>
    </w:p>
    <w:p>
      <w:pPr>
        <w:ind w:left="0" w:right="0" w:firstLine="560"/>
        <w:spacing w:before="450" w:after="450" w:line="312" w:lineRule="auto"/>
      </w:pPr>
      <w:r>
        <w:rPr>
          <w:rFonts w:ascii="宋体" w:hAnsi="宋体" w:eastAsia="宋体" w:cs="宋体"/>
          <w:color w:val="000"/>
          <w:sz w:val="28"/>
          <w:szCs w:val="28"/>
        </w:rPr>
        <w:t xml:space="preserve">思考一：面对变化的新形势，工商联只有不断加强学习，更新观念、提高认识，不断探索和研究非公经济代表人士的概念和内涵，才能找准做非公经济代表人士思想政治工作的着眼点和自身位置。</w:t>
      </w:r>
    </w:p>
    <w:p>
      <w:pPr>
        <w:ind w:left="0" w:right="0" w:firstLine="560"/>
        <w:spacing w:before="450" w:after="450" w:line="312" w:lineRule="auto"/>
      </w:pPr>
      <w:r>
        <w:rPr>
          <w:rFonts w:ascii="宋体" w:hAnsi="宋体" w:eastAsia="宋体" w:cs="宋体"/>
          <w:color w:val="000"/>
          <w:sz w:val="28"/>
          <w:szCs w:val="28"/>
        </w:rPr>
        <w:t xml:space="preserve">党的十五大以来，个体私营经济发展很快，客观上要求我们要重新审视和充分认识，个体私营经济不再是过去的“有益补充”而是社会主义市场经济的重要组成部分，是由计划经济向市场经济体制转轨过程中的一支重要的先导力量，尤其对欠发达地区经济的促进作用，鼓励、引导非公经济的发展进入了一个新的时期，做好非公经济代表人士的思想政治工作任务十分艰巨。当前，我们在大力制订政策，倡导发展非公经济的同时，如何能真正把非公经济思想政治工作摆上重要的战略位置，把思想政治工作作为推动整个非公经济发展的必要手段来抓，避免出现把经济工作作为“硬任务”，而把思想政治工作看成“软任务”，嘴上说得多，实际做得少。要改变这种状况，必须加大对干部的教育培训力度，提高党政干部的思想认识，建立一支懂经济、会法律，有较高理论水平和愿意为广大非公经济人士服务的干部队伍，从根本上解决问题。要随形势的发展变化，不断研究非公有制经济代表人士的概念和内涵。我们考察非公经济代表人士是否具有代表性，通常主要从经济实力、政治素质和社会影响三个方面进行衡量。在实际操作中，我们建议应允许存在区域差别，可以根据当地个体私营经济发展的总体水平和非公经济人士队伍情况，具体制订量化标准。总的来说要重点培养那些在当地拥有一定经济实力，有良好的企业信誉、社会影响和参政议政能力，政治上能与我党团结合作，有一定社会责任感、热心社会公益事业和光彩事业的私营企业主、“三胞”投资者、民营科技企业家，以及混合所有制经济中的非公人士。工商联作为具有统战性、民间性、经济性的人民团体和民间商会，在工作中如何能定好性、找好位，把握好“三性”的统一，找准工作着眼点。从调查情况看，一些地方尤其是基层工商联组织不同程度存在片面追求商会职能、淡化思想政治工作的现象。因此，在新的历史时期，工商联要把握好定性定位的问题，立足于党和政府联系非公经济人士的桥梁和纽带，政府管理非公经济助手，寻求党委、政府的支持，把做非公经济代表人士的思想政治工作作为最主要的任务。</w:t>
      </w:r>
    </w:p>
    <w:p>
      <w:pPr>
        <w:ind w:left="0" w:right="0" w:firstLine="560"/>
        <w:spacing w:before="450" w:after="450" w:line="312" w:lineRule="auto"/>
      </w:pPr>
      <w:r>
        <w:rPr>
          <w:rFonts w:ascii="黑体" w:hAnsi="黑体" w:eastAsia="黑体" w:cs="黑体"/>
          <w:color w:val="000000"/>
          <w:sz w:val="36"/>
          <w:szCs w:val="36"/>
          <w:b w:val="1"/>
          <w:bCs w:val="1"/>
        </w:rPr>
        <w:t xml:space="preserve">第三篇：我县非公经济代表人士工作调研报告</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w:t>
      </w:r>
    </w:p>
    <w:p>
      <w:pPr>
        <w:ind w:left="0" w:right="0" w:firstLine="560"/>
        <w:spacing w:before="450" w:after="450" w:line="312" w:lineRule="auto"/>
      </w:pPr>
      <w:r>
        <w:rPr>
          <w:rFonts w:ascii="宋体" w:hAnsi="宋体" w:eastAsia="宋体" w:cs="宋体"/>
          <w:color w:val="000"/>
          <w:sz w:val="28"/>
          <w:szCs w:val="28"/>
        </w:rPr>
        <w:t xml:space="preserve">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w:t>
      </w:r>
    </w:p>
    <w:p>
      <w:pPr>
        <w:ind w:left="0" w:right="0" w:firstLine="560"/>
        <w:spacing w:before="450" w:after="450" w:line="312" w:lineRule="auto"/>
      </w:pPr>
      <w:r>
        <w:rPr>
          <w:rFonts w:ascii="宋体" w:hAnsi="宋体" w:eastAsia="宋体" w:cs="宋体"/>
          <w:color w:val="000"/>
          <w:sz w:val="28"/>
          <w:szCs w:val="28"/>
        </w:rPr>
        <w:t xml:space="preserve">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2024纳税在10——50万元以下的9家，纳税在50万元以上的3家，最高一户纳税在200万元以上。在2024年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w:t>
      </w:r>
    </w:p>
    <w:p>
      <w:pPr>
        <w:ind w:left="0" w:right="0" w:firstLine="560"/>
        <w:spacing w:before="450" w:after="450" w:line="312" w:lineRule="auto"/>
      </w:pPr>
      <w:r>
        <w:rPr>
          <w:rFonts w:ascii="宋体" w:hAnsi="宋体" w:eastAsia="宋体" w:cs="宋体"/>
          <w:color w:val="000"/>
          <w:sz w:val="28"/>
          <w:szCs w:val="28"/>
        </w:rPr>
        <w:t xml:space="preserve">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w:t>
      </w:r>
    </w:p>
    <w:p>
      <w:pPr>
        <w:ind w:left="0" w:right="0" w:firstLine="560"/>
        <w:spacing w:before="450" w:after="450" w:line="312" w:lineRule="auto"/>
      </w:pPr>
      <w:r>
        <w:rPr>
          <w:rFonts w:ascii="宋体" w:hAnsi="宋体" w:eastAsia="宋体" w:cs="宋体"/>
          <w:color w:val="000"/>
          <w:sz w:val="28"/>
          <w:szCs w:val="28"/>
        </w:rPr>
        <w:t xml:space="preserve">调研过程中，我们了解到，一是2024年以来**县个体私营经济得长促发展，以下是2024年与2024个体私营经济发展的对比数据：2024年，全县有个体工商户2406户，从业人员3222人，注册资金1087.5万元;私营企业18户，投资者人数56人，雇用工人数208人，注册资金1384万元。2024年，全县有个体工商户3237户，从业人员4574人，注册资金4718.10万元;私营企业55户，投资者人数133人，雇用工人数865人，注册资金7691.11万元。与2024相比，2024年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w:t>
      </w:r>
    </w:p>
    <w:p>
      <w:pPr>
        <w:ind w:left="0" w:right="0" w:firstLine="560"/>
        <w:spacing w:before="450" w:after="450" w:line="312" w:lineRule="auto"/>
      </w:pPr>
      <w:r>
        <w:rPr>
          <w:rFonts w:ascii="宋体" w:hAnsi="宋体" w:eastAsia="宋体" w:cs="宋体"/>
          <w:color w:val="000"/>
          <w:sz w:val="28"/>
          <w:szCs w:val="28"/>
        </w:rPr>
        <w:t xml:space="preserve">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2024年全县非公经济纳税总额为831万元，2024年非公经济纳税总额为2757.34万元，比2024年增加1926.34万元。二是积极回报社会。陈立地、陆龙军等非公经济人士及龙马水泥厂、瑞康蚕茧公司等企业纷纷为我县文化教育、修桥修路扣资解囊。三是解决了剩余劳动力就业难的问题。2024年我县个体经济和私营企业从业人员达到5439人，有效地缓解了农村剩余劳动力和下岗职工的就业压力，促进了劳动力的转移。四是有效地维护了社会稳定。个体经济和私营企业的不断发展增加了就业岗位，使部分社会无业人员有了相对稳定的工作和收入，促进了我县社会治安状况的好转。**县个体私营经济之所以取得较快发展，从调查情况看，主要取决于县委、县政府坚定不移地把发展非公有制经济作为县域经济的主体来抓的结果，实行县四家班子挂钩各企业，深入企业调查研究，与企业老板交朋友，交心谈心，为做好非公经济代表人士思想政治工作提供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第四篇：非公经济代表人士工作调研报告（共）</w:t>
      </w:r>
    </w:p>
    <w:p>
      <w:pPr>
        <w:ind w:left="0" w:right="0" w:firstLine="560"/>
        <w:spacing w:before="450" w:after="450" w:line="312" w:lineRule="auto"/>
      </w:pPr>
      <w:r>
        <w:rPr>
          <w:rFonts w:ascii="宋体" w:hAnsi="宋体" w:eastAsia="宋体" w:cs="宋体"/>
          <w:color w:val="000"/>
          <w:sz w:val="28"/>
          <w:szCs w:val="28"/>
        </w:rPr>
        <w:t xml:space="preserve">近年来，随着我县非公经济的迅速发展，非公经济人士队伍不断壮大，涌现出了一大批政治上有觉悟，经济上有实力，社会上有影响的代表人士。如何做好非公经济代表人士思想政治工作，进一步将他们紧密团结在党和政府的周围，更好地发挥他们在发展经济、奉献社会等方面的积极作用，是我们统战工作，特别是工商联工作必经认真研究的新课题。最近，我县就新时期非公有制经济代表人士思想政治工作进行了专题调研。在调查过程中，我们了解到，党的十五大以来，我县个体私营等非公有制经济发展较快，成为最具活力的新的经济增长点。一批有实力、能力强、素质好，有影响、有潜力、文化水平相对较高的非公有制经济代表人士涌现出来。县工商联充分认识统一战线在实现党和国家的中心任务中所肩负的光荣使命，解放思想、实事求是、勇于实践，大胆创新，积极探索新形势下开展非公有制经济代表人士思想政治工作的新办法和新途径，积累了一些经验，取得了一定的成绩。</w:t>
      </w:r>
    </w:p>
    <w:p>
      <w:pPr>
        <w:ind w:left="0" w:right="0" w:firstLine="560"/>
        <w:spacing w:before="450" w:after="450" w:line="312" w:lineRule="auto"/>
      </w:pPr>
      <w:r>
        <w:rPr>
          <w:rFonts w:ascii="宋体" w:hAnsi="宋体" w:eastAsia="宋体" w:cs="宋体"/>
          <w:color w:val="000"/>
          <w:sz w:val="28"/>
          <w:szCs w:val="28"/>
        </w:rPr>
        <w:t xml:space="preserve">一、非公有制经济代表人士队伍现状近几年通过全县各级党委和政府部门的努力，工商联的具体工作，现已建立乡镇商会6个，行业商会5个，基层非公经济党支部4个，初步建立了600多人组成的县乡(镇)两级的非公有制经济代表人士队伍，其中列入县非公经济代表人士队伍的有47人。在全县非公有制经济代表人士中呈现五大特点：</w:t>
      </w:r>
    </w:p>
    <w:p>
      <w:pPr>
        <w:ind w:left="0" w:right="0" w:firstLine="560"/>
        <w:spacing w:before="450" w:after="450" w:line="312" w:lineRule="auto"/>
      </w:pPr>
      <w:r>
        <w:rPr>
          <w:rFonts w:ascii="宋体" w:hAnsi="宋体" w:eastAsia="宋体" w:cs="宋体"/>
          <w:color w:val="000"/>
          <w:sz w:val="28"/>
          <w:szCs w:val="28"/>
        </w:rPr>
        <w:t xml:space="preserve">1、中共党员比例相对较高，典型示范作用日益明显。在47名代表人士中，中共党员20人，比例为43%，表明中共党员这一群体中政治影响力较强。</w:t>
      </w:r>
    </w:p>
    <w:p>
      <w:pPr>
        <w:ind w:left="0" w:right="0" w:firstLine="560"/>
        <w:spacing w:before="450" w:after="450" w:line="312" w:lineRule="auto"/>
      </w:pPr>
      <w:r>
        <w:rPr>
          <w:rFonts w:ascii="宋体" w:hAnsi="宋体" w:eastAsia="宋体" w:cs="宋体"/>
          <w:color w:val="000"/>
          <w:sz w:val="28"/>
          <w:szCs w:val="28"/>
        </w:rPr>
        <w:t xml:space="preserve">2、年龄结构较为合理。在47名代表人士中，最大年龄57岁，最小年龄35岁，其中40岁以下的16人，占34%;41一50岁的26人，占55%;50岁以上的11人，占11%;年龄结构形成梯次，表明这部分代表人士年富力强，既有丰富经验，又富有开创精神，对企业发展极为有利。</w:t>
      </w:r>
    </w:p>
    <w:p>
      <w:pPr>
        <w:ind w:left="0" w:right="0" w:firstLine="560"/>
        <w:spacing w:before="450" w:after="450" w:line="312" w:lineRule="auto"/>
      </w:pPr>
      <w:r>
        <w:rPr>
          <w:rFonts w:ascii="宋体" w:hAnsi="宋体" w:eastAsia="宋体" w:cs="宋体"/>
          <w:color w:val="000"/>
          <w:sz w:val="28"/>
          <w:szCs w:val="28"/>
        </w:rPr>
        <w:t xml:space="preserve">3、文化结构基本合理，但女性所占比例偏低，占14.8%。47名代表人士中，大学文化程度8人，占17%;大专以上文化8人，占17%;中专(高中)文化程度12人，占25.5%。</w:t>
      </w:r>
    </w:p>
    <w:p>
      <w:pPr>
        <w:ind w:left="0" w:right="0" w:firstLine="560"/>
        <w:spacing w:before="450" w:after="450" w:line="312" w:lineRule="auto"/>
      </w:pPr>
      <w:r>
        <w:rPr>
          <w:rFonts w:ascii="宋体" w:hAnsi="宋体" w:eastAsia="宋体" w:cs="宋体"/>
          <w:color w:val="000"/>
          <w:sz w:val="28"/>
          <w:szCs w:val="28"/>
        </w:rPr>
        <w:t xml:space="preserve">4、代表人士的企业有一定代表性。目前，我县非公有制经济代表人士已有32人担任县以上的人大代表、政协委员、工商联常执委。其中州人大代表、政协委员2人，县政协副主席1人，县工商联常执委42人。企业资产有所增幅，目前，在42名代表人士的企业中，50万元以下的29户，50一200万元的6户，200万元以上5户，资产在1000万元以上的2户。纳税额不断上升，42名代表人士的企业，纳税在10——50万元以下的9家，纳税在50万元以上的3家，最高一户纳税在200万元以上。在县委、县政府表彰的“优秀纳税户中”被安排为州、县政协委员的个体私营企业就有10家。调查显示，绝大部分代表人士能依法经营、按章纳税。</w:t>
      </w:r>
    </w:p>
    <w:p>
      <w:pPr>
        <w:ind w:left="0" w:right="0" w:firstLine="560"/>
        <w:spacing w:before="450" w:after="450" w:line="312" w:lineRule="auto"/>
      </w:pPr>
      <w:r>
        <w:rPr>
          <w:rFonts w:ascii="宋体" w:hAnsi="宋体" w:eastAsia="宋体" w:cs="宋体"/>
          <w:color w:val="000"/>
          <w:sz w:val="28"/>
          <w:szCs w:val="28"/>
        </w:rPr>
        <w:t xml:space="preserve">5、非公人士积极参与深入学习实践科学发展观活动。4月23日，县内非公有制企业、个体工商户代表等230余人参加了由××县政协、县委统战部、县工商联(商会)、县非公有制经济办公室四部门联合举办的“立足特色，抢抓机遇，推动××非公有制经济跨越发展”论坛。并积极填写县委统战部、县工商联科学发展意见和建议表，为县委统战部、县工商联的发展提出了宝贵意见。从以上我县非公有制经济代表人士队伍的结构情况看，这支队伍在政治上有了一定先进性，在经济上有了一定代表性，在社会上有了一定影响力。</w:t>
      </w:r>
    </w:p>
    <w:p>
      <w:pPr>
        <w:ind w:left="0" w:right="0" w:firstLine="560"/>
        <w:spacing w:before="450" w:after="450" w:line="312" w:lineRule="auto"/>
      </w:pPr>
      <w:r>
        <w:rPr>
          <w:rFonts w:ascii="宋体" w:hAnsi="宋体" w:eastAsia="宋体" w:cs="宋体"/>
          <w:color w:val="000"/>
          <w:sz w:val="28"/>
          <w:szCs w:val="28"/>
        </w:rPr>
        <w:t xml:space="preserve">二、基本做法和经验</w:t>
      </w:r>
    </w:p>
    <w:p>
      <w:pPr>
        <w:ind w:left="0" w:right="0" w:firstLine="560"/>
        <w:spacing w:before="450" w:after="450" w:line="312" w:lineRule="auto"/>
      </w:pPr>
      <w:r>
        <w:rPr>
          <w:rFonts w:ascii="宋体" w:hAnsi="宋体" w:eastAsia="宋体" w:cs="宋体"/>
          <w:color w:val="000"/>
          <w:sz w:val="28"/>
          <w:szCs w:val="28"/>
        </w:rPr>
        <w:t xml:space="preserve">1、把强化个体私营经济的主体意识作为做好非公经济代表人士思想政治工作的前提调研过程中，我们了解到，一是以来××县个体私营经济得长促发展，以下是与个体私营经济发展的对比数据：，全县有个体工商户2406户，从业人员3222人，注册资金1087.5万元;私营企业18户，投资者人数56人，雇用工人数208人，注册资金1384万元。，全县有个体工商户3237户，从业人员4574人，注册资金4718.10万元;私营企业55户，投资者人数133人，雇用工人数865人，注册资金7691.11万元。与相比，分别增长了34.54%、41.96%、333.85%、205.56%、137.5%、315.87%、607.23%。二是科技含量和产品质量不断提高。全县私营科技企业和从业人员不断增多，管理结构提高，企业产品档次、科技含量逐步提高。我县的龙马公司、龙鑫公司、瑞利电子厂、毛南纺织厂等都属私营科技企业。在市场激烈竞争中，我县私营企业渐渐从传统的经营管理模式向现代化企业转化，走科技兴企之路。之前，各企业在生产中注重产量，忽视质量，缺乏知名品牌。现在，各企业在狠抓产量的同时，注重产品质量，努力打造自身品牌和形象，各行业产品质量在整体上有很大提高，而且形成了自己的一些名牌产品，如龙马信扶水泥、贵州春茶第一壶、平里河四月桃、玉水松花皮蛋等。三是对县域经济社会发展作出了积极贡献。一是对财政的贡献率逐年增加。</w:t>
      </w:r>
    </w:p>
    <w:p>
      <w:pPr>
        <w:ind w:left="0" w:right="0" w:firstLine="560"/>
        <w:spacing w:before="450" w:after="450" w:line="312" w:lineRule="auto"/>
      </w:pPr>
      <w:r>
        <w:rPr>
          <w:rFonts w:ascii="黑体" w:hAnsi="黑体" w:eastAsia="黑体" w:cs="黑体"/>
          <w:color w:val="000000"/>
          <w:sz w:val="36"/>
          <w:szCs w:val="36"/>
          <w:b w:val="1"/>
          <w:bCs w:val="1"/>
        </w:rPr>
        <w:t xml:space="preserve">第五篇：非公经济人士思想政治工作工作总结</w:t>
      </w:r>
    </w:p>
    <w:p>
      <w:pPr>
        <w:ind w:left="0" w:right="0" w:firstLine="560"/>
        <w:spacing w:before="450" w:after="450" w:line="312" w:lineRule="auto"/>
      </w:pPr>
      <w:r>
        <w:rPr>
          <w:rFonts w:ascii="宋体" w:hAnsi="宋体" w:eastAsia="宋体" w:cs="宋体"/>
          <w:color w:val="000"/>
          <w:sz w:val="28"/>
          <w:szCs w:val="28"/>
        </w:rPr>
        <w:t xml:space="preserve">临武县广大非公经济人士努力发展企业，自觉履行社会责任，在经济地位不断提高的同时，逐步树立起整体良好的社会形象。但是，非公经济人士作为不断发展壮大的新兴社会群体，思想活动上有着复杂性、多变性和不稳定性。近年来，临武县委统战部和工商联按照充分尊重、广泛联系、加强团结、热情帮助、积极引导的方针，坚持对非公经济鼓励、支持和服务，对非</w:t>
      </w:r>
    </w:p>
    <w:p>
      <w:pPr>
        <w:ind w:left="0" w:right="0" w:firstLine="560"/>
        <w:spacing w:before="450" w:after="450" w:line="312" w:lineRule="auto"/>
      </w:pPr>
      <w:r>
        <w:rPr>
          <w:rFonts w:ascii="宋体" w:hAnsi="宋体" w:eastAsia="宋体" w:cs="宋体"/>
          <w:color w:val="000"/>
          <w:sz w:val="28"/>
          <w:szCs w:val="28"/>
        </w:rPr>
        <w:t xml:space="preserve">公经济人士教育、引导和培养，切实做好非公有制经济代表人士的思想政治工作。</w:t>
      </w:r>
    </w:p>
    <w:p>
      <w:pPr>
        <w:ind w:left="0" w:right="0" w:firstLine="560"/>
        <w:spacing w:before="450" w:after="450" w:line="312" w:lineRule="auto"/>
      </w:pPr>
      <w:r>
        <w:rPr>
          <w:rFonts w:ascii="宋体" w:hAnsi="宋体" w:eastAsia="宋体" w:cs="宋体"/>
          <w:color w:val="000"/>
          <w:sz w:val="28"/>
          <w:szCs w:val="28"/>
        </w:rPr>
        <w:t xml:space="preserve">一、强化教育，开展活动，加大对非公经济人士政治引导力度</w:t>
      </w:r>
    </w:p>
    <w:p>
      <w:pPr>
        <w:ind w:left="0" w:right="0" w:firstLine="560"/>
        <w:spacing w:before="450" w:after="450" w:line="312" w:lineRule="auto"/>
      </w:pPr>
      <w:r>
        <w:rPr>
          <w:rFonts w:ascii="宋体" w:hAnsi="宋体" w:eastAsia="宋体" w:cs="宋体"/>
          <w:color w:val="000"/>
          <w:sz w:val="28"/>
          <w:szCs w:val="28"/>
        </w:rPr>
        <w:t xml:space="preserve">思想教育是非公经济人士思想政治工作的重要内容，是促进社会主义市场经济良性健康发展的需要，也是构建和谐社会的需要。临武县委统战部和工商联坚持突出教育引导非公经济人士听共产党话、跟共产党走中国特色社会主义道路这条主线，始终将思想政治工作当作首要工作。一是扎实开展学习教育。注重抓住有利时机，提高思想政治工作的针对性和有效性，通过县“两会”，工商联执委会、常委会，非公经济人士座谈会、非公企业经验交流会等多种形式，组织非公经济人士学习科学发展观、各项中央文件精神和市、县有关文件，今年重点在全县非公经济人士中开展社会主义价值核心体系主题教育学习活动，引导非公经济人士认清形势、明确责任，增强政治意识和历史责任感，树立正确的社会主义发展观。二是贴近实际组织培训。根据金融危机对非公企业带来的影响，我们深入调查摸底，了解非公经济人士的需求，举办非公经济人士法律培训班以及请专家学者作专题学习讲座等形式，不断提高非公经济人士的法制意识、政治理论水平和应对复杂经济形势的能力。三是开展形式多样活动。先后举办全县优中国特色秀社会主义建设者评选、“莹云杯”拔河比赛、“香锡杯”统战政协涉台知识赛、“舜华杯”民营企业篮球大赛、“电力杯”征文竞赛等活动。通过组织非公经济人士参与各项活动，使非公经济人士从中得到教育和启发，寓思想政治工作于活动之中。政治意识的增强使得全县广大非公经济人士在发展企业的同时，也被社会和人民群众认可和接受，一批优秀的非公经济人士被市县授予优秀中国特色社会主义事业建设者、劳动模范、纳税大户和先进个人等荣誉称号。</w:t>
      </w:r>
    </w:p>
    <w:p>
      <w:pPr>
        <w:ind w:left="0" w:right="0" w:firstLine="560"/>
        <w:spacing w:before="450" w:after="450" w:line="312" w:lineRule="auto"/>
      </w:pPr>
      <w:r>
        <w:rPr>
          <w:rFonts w:ascii="宋体" w:hAnsi="宋体" w:eastAsia="宋体" w:cs="宋体"/>
          <w:color w:val="000"/>
          <w:sz w:val="28"/>
          <w:szCs w:val="28"/>
        </w:rPr>
        <w:t xml:space="preserve">二、发挥优势，搭建平台，将思想政治工作与帮助企业发展结合起来</w:t>
      </w:r>
    </w:p>
    <w:p>
      <w:pPr>
        <w:ind w:left="0" w:right="0" w:firstLine="560"/>
        <w:spacing w:before="450" w:after="450" w:line="312" w:lineRule="auto"/>
      </w:pPr>
      <w:r>
        <w:rPr>
          <w:rFonts w:ascii="宋体" w:hAnsi="宋体" w:eastAsia="宋体" w:cs="宋体"/>
          <w:color w:val="000"/>
          <w:sz w:val="28"/>
          <w:szCs w:val="28"/>
        </w:rPr>
        <w:t xml:space="preserve">临武县委统战部和工商联始终围绕非公企业生产经营和科学发展，提供多方位服务，在服务中体现引导，把思想政治工作融入到为非公企业发展服务中。一是了解非公企业状况。主动深入非公企业，广泛听取非公经济人士的意见建议，掌握其思想动态和生产经营情况，加强与政府有关部门联系、沟通和合作，积极为非公企业发展建言献策，帮助其解决实际问题，县委、政府出台了《临武县优化经济发展环境工作实施方案》，为非公企业营造良好的生产经营环境。二是搭建服务企业平台。为满足非公企业与政府部门沟通联络的需要，建立了县领导联系重点非公企业的联系制度，重大经济情况通报制度；为加强非公企业与政府沟通交流，建立了政企交流平台，即在每年的“两会”期间，召开非公企业座谈会，邀请县领导和政府相关部门负责人与非公企业家交流情况、联络感情、协调矛盾，共商发展，先后为140多家非公企业提供了法律帮助和税务咨询服务，开展银企洽谈，解决贷款4亿多元。三是促推非公经济发展。县工商联积极与政府相关部门保持联络，建立联系协调机制，积极参与重大经济活动的协调工作。工作中主动联系工商、税务、环保、物价、卫生防疫、消防等职能部门为会员单位做辅导，帮助企业规范化、正规化、程序化管理。通过大量细致的联络协调工作，协助政府加强了对非公企业的管理，整合了资源，消除了临武经济发展中一些不稳定因素，同时也维护了非公企业正当权益。</w:t>
      </w:r>
    </w:p>
    <w:p>
      <w:pPr>
        <w:ind w:left="0" w:right="0" w:firstLine="560"/>
        <w:spacing w:before="450" w:after="450" w:line="312" w:lineRule="auto"/>
      </w:pPr>
      <w:r>
        <w:rPr>
          <w:rFonts w:ascii="宋体" w:hAnsi="宋体" w:eastAsia="宋体" w:cs="宋体"/>
          <w:color w:val="000"/>
          <w:sz w:val="28"/>
          <w:szCs w:val="28"/>
        </w:rPr>
        <w:t xml:space="preserve">三、加强考核，积极推荐，做好非公经济代表人士培养选拔安排</w:t>
      </w:r>
    </w:p>
    <w:p>
      <w:pPr>
        <w:ind w:left="0" w:right="0" w:firstLine="560"/>
        <w:spacing w:before="450" w:after="450" w:line="312" w:lineRule="auto"/>
      </w:pPr>
      <w:r>
        <w:rPr>
          <w:rFonts w:ascii="宋体" w:hAnsi="宋体" w:eastAsia="宋体" w:cs="宋体"/>
          <w:color w:val="000"/>
          <w:sz w:val="28"/>
          <w:szCs w:val="28"/>
        </w:rPr>
        <w:t xml:space="preserve">以服务经济，维护稳定，促进临武非公经济发展为目的，在做好非公经济人士思想政治工作的同时，积极选拔培养非公经济代表人士，建立非公经济代表人士队伍。在非公经济代表人士队伍建设上，采取县、乡两级分别建立队伍，通过动态管理，推陈出新，逐年调整，滚动发展，始终将非公经济人士中的积极分子掌握在手中。建立非公经济人士数据库，坚持动态管理，全面加强考核。目前，县工商联和乡镇商会组织已形成了一支250人左右的非公经济代表人士队伍。这支队伍有一定的号召力和凝聚力，在社会上有一定的影响，在非公经济的发展上具有一定的代表性。工商联在参政议政的同时，积极将非公经济代表人士向各级人大、政协推荐。通过各种形式的推荐，在非公经济人士队伍中，128人为省、市、县、乡四级人大代表，33人为省、市、县级政协委员，市、县工商联执委41，县光彩会副会长6人。</w:t>
      </w:r>
    </w:p>
    <w:p>
      <w:pPr>
        <w:ind w:left="0" w:right="0" w:firstLine="560"/>
        <w:spacing w:before="450" w:after="450" w:line="312" w:lineRule="auto"/>
      </w:pPr>
      <w:r>
        <w:rPr>
          <w:rFonts w:ascii="宋体" w:hAnsi="宋体" w:eastAsia="宋体" w:cs="宋体"/>
          <w:color w:val="000"/>
          <w:sz w:val="28"/>
          <w:szCs w:val="28"/>
        </w:rPr>
        <w:t xml:space="preserve">四、典型引路，大力推动，引导非公经济人士自觉履行社会责任</w:t>
      </w:r>
    </w:p>
    <w:p>
      <w:pPr>
        <w:ind w:left="0" w:right="0" w:firstLine="560"/>
        <w:spacing w:before="450" w:after="450" w:line="312" w:lineRule="auto"/>
      </w:pPr>
      <w:r>
        <w:rPr>
          <w:rFonts w:ascii="宋体" w:hAnsi="宋体" w:eastAsia="宋体" w:cs="宋体"/>
          <w:color w:val="000"/>
          <w:sz w:val="28"/>
          <w:szCs w:val="28"/>
        </w:rPr>
        <w:t xml:space="preserve">在非公企业中开展光彩事业活动，积极引导非公经济人士参与光彩</w:t>
      </w:r>
    </w:p>
    <w:p>
      <w:pPr>
        <w:ind w:left="0" w:right="0" w:firstLine="560"/>
        <w:spacing w:before="450" w:after="450" w:line="312" w:lineRule="auto"/>
      </w:pPr>
      <w:r>
        <w:rPr>
          <w:rFonts w:ascii="宋体" w:hAnsi="宋体" w:eastAsia="宋体" w:cs="宋体"/>
          <w:color w:val="000"/>
          <w:sz w:val="28"/>
          <w:szCs w:val="28"/>
        </w:rPr>
        <w:t xml:space="preserve">活动，履行社会责任。注重在非公经济代表人士中发现典型，培植典型，树立典型和推广典型，利用各种宣传媒介，大力宣传个体私营企业中的一些热爱家乡、守法经营的先进典型人物，以此带动更多的非公经济代表人士积极参与全面建设小康社会，促进全县非公经济健康发展。一是坚持典型引路，不断提高非公经济人士投身光彩事业的自觉性。利用会议、活动等形式，积极</w:t>
      </w:r>
    </w:p>
    <w:p>
      <w:pPr>
        <w:ind w:left="0" w:right="0" w:firstLine="560"/>
        <w:spacing w:before="450" w:after="450" w:line="312" w:lineRule="auto"/>
      </w:pPr>
      <w:r>
        <w:rPr>
          <w:rFonts w:ascii="宋体" w:hAnsi="宋体" w:eastAsia="宋体" w:cs="宋体"/>
          <w:color w:val="000"/>
          <w:sz w:val="28"/>
          <w:szCs w:val="28"/>
        </w:rPr>
        <w:t xml:space="preserve">宣传光彩精神，通过大张旗鼓地宣传王尤仁、周作飞等一批自觉履行社会责任、积极投身光彩事业的典型，教育和引导一批政治上有觉悟、经济上有实力、社会上有影响非公经济人士参加到光彩事业中来。二是建立激励机制，调动非公经济人士参与光彩事业的积极性。工作中做到“三个结合”，既把参与光彩事业与培养选拔非公经济代表人士结合起来，把参与光彩事业与举荐人大代表、政协委员结合起来，把参与光彩事业与非公企业的评先评优等表彰活动结合起来。三是开展光彩活动，不断提高光彩事业活动的实效性。通过扶贫项目开发，捐资助学、支援社会主义新农村建设等形式，不断推动光彩事业工作。先后开展为灾区人民献爱心捐助活动、举办“助百名学生，解百家之忧”捐赠活动等。近年来，还大力推进企村结对工程，支援社会主义新农村建设。在冰灾、汶川特大地震、台湾台风、玉树地震等发生后，临武县委统战部和工商联紧急行动，组织非公经济人士捐款物500多万元，为抗震救灾工作做出了应有的贡献。近年来，非公经济人士为贫困学子共捐助学资金120余万元。四是大力评比表彰，树立非公企业良好的社会形象。举办优秀中国特色社会主义事业建设者和光彩事业之星评比表彰活动，共有26名非公企业家被评为优秀中国特色社会主义事业建设者和光彩事业之星。今年还将推荐非公经济代表人士参加省、市优秀中国特色社会主义事业建设者评选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