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读《论人才-重要论述摘编》有感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才-重要论述摘编》有感读《论人才-重要论述摘编》有感《论人才——重要论述摘编》一书由中央组织部、中央宣传部和中央文献研究室组织编选，摘编了毛泽东、邓小平、江泽民和胡锦涛同志关于人才工作的重要论述，是学习研究党的人才思想的重...</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黑体" w:hAnsi="黑体" w:eastAsia="黑体" w:cs="黑体"/>
          <w:color w:val="000000"/>
          <w:sz w:val="36"/>
          <w:szCs w:val="36"/>
          <w:b w:val="1"/>
          <w:bCs w:val="1"/>
        </w:rPr>
        <w:t xml:space="preserve">第三篇：读《论群众路线------重要论述摘编》有感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w:t>
      </w:r>
    </w:p>
    <w:p>
      <w:pPr>
        <w:ind w:left="0" w:right="0" w:firstLine="560"/>
        <w:spacing w:before="450" w:after="450" w:line="312" w:lineRule="auto"/>
      </w:pPr>
      <w:r>
        <w:rPr>
          <w:rFonts w:ascii="宋体" w:hAnsi="宋体" w:eastAsia="宋体" w:cs="宋体"/>
          <w:color w:val="000"/>
          <w:sz w:val="28"/>
          <w:szCs w:val="28"/>
        </w:rPr>
        <w:t xml:space="preserve">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w:t>
      </w:r>
    </w:p>
    <w:p>
      <w:pPr>
        <w:ind w:left="0" w:right="0" w:firstLine="560"/>
        <w:spacing w:before="450" w:after="450" w:line="312" w:lineRule="auto"/>
      </w:pPr>
      <w:r>
        <w:rPr>
          <w:rFonts w:ascii="宋体" w:hAnsi="宋体" w:eastAsia="宋体" w:cs="宋体"/>
          <w:color w:val="000"/>
          <w:sz w:val="28"/>
          <w:szCs w:val="28"/>
        </w:rPr>
        <w:t xml:space="preserve">太行山肃穆，漳河水咽泪。为什么“白求恩奖章”获得者赵雪芳能够赢得人民群众的爱戴？答案是她用自己的行动回答的。她和许多卫生战线先进人物的事迹都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人民群众的疾苦更要有这样的情怀，要有仁爱之心、关爱之心”。我们来自人民，为着人民，相信人民，依靠人民，除了人民的利益之外，没有自己的特殊利益。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黑体" w:hAnsi="黑体" w:eastAsia="黑体" w:cs="黑体"/>
          <w:color w:val="000000"/>
          <w:sz w:val="36"/>
          <w:szCs w:val="36"/>
          <w:b w:val="1"/>
          <w:bCs w:val="1"/>
        </w:rPr>
        <w:t xml:space="preserve">第四篇：读《论群众路线-重要论述摘编》心得体会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第五篇：读《论文化建设重要论述摘编》心得体会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2024-11-22T14:13:46+08:00</dcterms:created>
  <dcterms:modified xsi:type="dcterms:W3CDTF">2024-11-22T14:13:46+08:00</dcterms:modified>
</cp:coreProperties>
</file>

<file path=docProps/custom.xml><?xml version="1.0" encoding="utf-8"?>
<Properties xmlns="http://schemas.openxmlformats.org/officeDocument/2006/custom-properties" xmlns:vt="http://schemas.openxmlformats.org/officeDocument/2006/docPropsVTypes"/>
</file>