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农村医疗卫生人才队伍建设研究</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农村医疗卫生人才队伍建设研究农村医疗卫生人才队伍建设研究根据市人才工作领导小组《市人才队伍建设中长期规划纲要》精神，为保证《市人才队伍建设中长期规划纲要（2024—2024年）》编制工作的顺利开展，结合市农村卫生人才队伍建设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第一篇：农村医疗卫生人才队伍建设研究</w:t>
      </w:r>
    </w:p>
    <w:p>
      <w:pPr>
        <w:ind w:left="0" w:right="0" w:firstLine="560"/>
        <w:spacing w:before="450" w:after="450" w:line="312" w:lineRule="auto"/>
      </w:pPr>
      <w:r>
        <w:rPr>
          <w:rFonts w:ascii="宋体" w:hAnsi="宋体" w:eastAsia="宋体" w:cs="宋体"/>
          <w:color w:val="000"/>
          <w:sz w:val="28"/>
          <w:szCs w:val="28"/>
        </w:rPr>
        <w:t xml:space="preserve">农村医疗卫生人才队伍建设研究</w:t>
      </w:r>
    </w:p>
    <w:p>
      <w:pPr>
        <w:ind w:left="0" w:right="0" w:firstLine="560"/>
        <w:spacing w:before="450" w:after="450" w:line="312" w:lineRule="auto"/>
      </w:pPr>
      <w:r>
        <w:rPr>
          <w:rFonts w:ascii="宋体" w:hAnsi="宋体" w:eastAsia="宋体" w:cs="宋体"/>
          <w:color w:val="000"/>
          <w:sz w:val="28"/>
          <w:szCs w:val="28"/>
        </w:rPr>
        <w:t xml:space="preserve">根据市人才工作领导小组《市人才队伍建设中长期规划纲要》精神，为保证《市人才队伍建设中长期规划纲要（2024—2024年）》编制工作的顺利开展，结合市农村卫生人才队伍建设的实际，现将农村医疗卫生人才队伍建设研究分析如下：</w:t>
      </w:r>
    </w:p>
    <w:p>
      <w:pPr>
        <w:ind w:left="0" w:right="0" w:firstLine="560"/>
        <w:spacing w:before="450" w:after="450" w:line="312" w:lineRule="auto"/>
      </w:pPr>
      <w:r>
        <w:rPr>
          <w:rFonts w:ascii="宋体" w:hAnsi="宋体" w:eastAsia="宋体" w:cs="宋体"/>
          <w:color w:val="000"/>
          <w:sz w:val="28"/>
          <w:szCs w:val="28"/>
        </w:rPr>
        <w:t xml:space="preserve">一、目标任务：加强农村医疗卫生人才队伍建设，深化农村卫生改革、推进农村经济和社会全面协调发展为目标，不断提高农村医疗卫生人员水平，推动农村卫生事业的发展。</w:t>
      </w:r>
    </w:p>
    <w:p>
      <w:pPr>
        <w:ind w:left="0" w:right="0" w:firstLine="560"/>
        <w:spacing w:before="450" w:after="450" w:line="312" w:lineRule="auto"/>
      </w:pPr>
      <w:r>
        <w:rPr>
          <w:rFonts w:ascii="宋体" w:hAnsi="宋体" w:eastAsia="宋体" w:cs="宋体"/>
          <w:color w:val="000"/>
          <w:sz w:val="28"/>
          <w:szCs w:val="28"/>
        </w:rPr>
        <w:t xml:space="preserve">二、农村卫生人才队伍现状和存在的问题</w:t>
      </w:r>
    </w:p>
    <w:p>
      <w:pPr>
        <w:ind w:left="0" w:right="0" w:firstLine="560"/>
        <w:spacing w:before="450" w:after="450" w:line="312" w:lineRule="auto"/>
      </w:pPr>
      <w:r>
        <w:rPr>
          <w:rFonts w:ascii="宋体" w:hAnsi="宋体" w:eastAsia="宋体" w:cs="宋体"/>
          <w:color w:val="000"/>
          <w:sz w:val="28"/>
          <w:szCs w:val="28"/>
        </w:rPr>
        <w:t xml:space="preserve">目前，全市共有10县1区，有人口536万人，其中，农村人口有496万人，城镇人口有40万人，有143个乡，1274个行政村（含社区96个），乡镇卫生院编制数2282人，实有数1824人，有卫生专业技术人员1620人，编制床位数2591张，实有1956张。按照2024年末全国平均每千人口卫生技术人员</w:t>
      </w:r>
    </w:p>
    <w:p>
      <w:pPr>
        <w:ind w:left="0" w:right="0" w:firstLine="560"/>
        <w:spacing w:before="450" w:after="450" w:line="312" w:lineRule="auto"/>
      </w:pPr>
      <w:r>
        <w:rPr>
          <w:rFonts w:ascii="宋体" w:hAnsi="宋体" w:eastAsia="宋体" w:cs="宋体"/>
          <w:color w:val="000"/>
          <w:sz w:val="28"/>
          <w:szCs w:val="28"/>
        </w:rPr>
        <w:t xml:space="preserve">3.59人，云南为2.77人，为0.95人；云南省每千人拥有病床数2.3张，为1.02张。按云南省平均水平计算，市卫生系统应拥有卫生专业技术人员编制14847人，拥有床位编制12328张。</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l、各农村医疗卫生机构人员编制不足。现有卫生机构人员编制是2024年以前事业单位机构改革时定编的，由于当时卫生机构人员因为各种原因人员不足，但未能及时补进，故在机构 1</w:t>
      </w:r>
    </w:p>
    <w:p>
      <w:pPr>
        <w:ind w:left="0" w:right="0" w:firstLine="560"/>
        <w:spacing w:before="450" w:after="450" w:line="312" w:lineRule="auto"/>
      </w:pPr>
      <w:r>
        <w:rPr>
          <w:rFonts w:ascii="宋体" w:hAnsi="宋体" w:eastAsia="宋体" w:cs="宋体"/>
          <w:color w:val="000"/>
          <w:sz w:val="28"/>
          <w:szCs w:val="28"/>
        </w:rPr>
        <w:t xml:space="preserve">改革时受政策影响，编制在当时在编人员基础上定编，随着社会经济发展和人民群众对医疗保健的需求，农村新型合作医疗的推行，医疗机构人员不足矛盾就更显突出，而各单位编制数均基本满员，无法再补充人员。</w:t>
      </w:r>
    </w:p>
    <w:p>
      <w:pPr>
        <w:ind w:left="0" w:right="0" w:firstLine="560"/>
        <w:spacing w:before="450" w:after="450" w:line="312" w:lineRule="auto"/>
      </w:pPr>
      <w:r>
        <w:rPr>
          <w:rFonts w:ascii="宋体" w:hAnsi="宋体" w:eastAsia="宋体" w:cs="宋体"/>
          <w:color w:val="000"/>
          <w:sz w:val="28"/>
          <w:szCs w:val="28"/>
        </w:rPr>
        <w:t xml:space="preserve">2、人员结构不合理，技术水平较差。由于受多种因素制约，有的乡卫生院才有2个护士，医护人员比例严重不合理，医技人员更是缺乏，在大多数乡镇卫生院中存在无医技人员。由于各农村医疗机构均超负荷运转，人才培养、医学知识更新等继续教育就难以进行。</w:t>
      </w:r>
    </w:p>
    <w:p>
      <w:pPr>
        <w:ind w:left="0" w:right="0" w:firstLine="560"/>
        <w:spacing w:before="450" w:after="450" w:line="312" w:lineRule="auto"/>
      </w:pPr>
      <w:r>
        <w:rPr>
          <w:rFonts w:ascii="宋体" w:hAnsi="宋体" w:eastAsia="宋体" w:cs="宋体"/>
          <w:color w:val="000"/>
          <w:sz w:val="28"/>
          <w:szCs w:val="28"/>
        </w:rPr>
        <w:t xml:space="preserve">3、村卫生所人员文化程度低、技术水平低，人员难以补充，故低文化、高年龄还继续在乡医岗位上工作。</w:t>
      </w:r>
    </w:p>
    <w:p>
      <w:pPr>
        <w:ind w:left="0" w:right="0" w:firstLine="560"/>
        <w:spacing w:before="450" w:after="450" w:line="312" w:lineRule="auto"/>
      </w:pPr>
      <w:r>
        <w:rPr>
          <w:rFonts w:ascii="宋体" w:hAnsi="宋体" w:eastAsia="宋体" w:cs="宋体"/>
          <w:color w:val="000"/>
          <w:sz w:val="28"/>
          <w:szCs w:val="28"/>
        </w:rPr>
        <w:t xml:space="preserve">三、加强我市农村医疗卫生人才工作的重大举措</w:t>
      </w:r>
    </w:p>
    <w:p>
      <w:pPr>
        <w:ind w:left="0" w:right="0" w:firstLine="560"/>
        <w:spacing w:before="450" w:after="450" w:line="312" w:lineRule="auto"/>
      </w:pPr>
      <w:r>
        <w:rPr>
          <w:rFonts w:ascii="宋体" w:hAnsi="宋体" w:eastAsia="宋体" w:cs="宋体"/>
          <w:color w:val="000"/>
          <w:sz w:val="28"/>
          <w:szCs w:val="28"/>
        </w:rPr>
        <w:t xml:space="preserve">针对目前乡镇卫生院卫生技术人员普遍存在学历低、职称低、技术低等“三低”现象，高学历、高职称人才严重不足，应注重以下几方面举措：</w:t>
      </w:r>
    </w:p>
    <w:p>
      <w:pPr>
        <w:ind w:left="0" w:right="0" w:firstLine="560"/>
        <w:spacing w:before="450" w:after="450" w:line="312" w:lineRule="auto"/>
      </w:pPr>
      <w:r>
        <w:rPr>
          <w:rFonts w:ascii="宋体" w:hAnsi="宋体" w:eastAsia="宋体" w:cs="宋体"/>
          <w:color w:val="000"/>
          <w:sz w:val="28"/>
          <w:szCs w:val="28"/>
        </w:rPr>
        <w:t xml:space="preserve">1、创新有利于人才成长的培养机制。倡导终身学习的理念，坚持把能力建设作为卫生人才培养的核心，依托医学院校教育、毕业后医学教育和继续医学教育，大力加强内部人员培训，重点培养卫生人才的学习能力、实践能力和科研创新能力。注重培养农村卫生人才，不断更新农村卫生人才的知识结构，提高农村卫生人才的整体素质和服务能力。建立人才培养激励约束机制，把教育培训作为上岗、任职、晋升的必备条件，鼓励各</w:t>
      </w:r>
    </w:p>
    <w:p>
      <w:pPr>
        <w:ind w:left="0" w:right="0" w:firstLine="560"/>
        <w:spacing w:before="450" w:after="450" w:line="312" w:lineRule="auto"/>
      </w:pPr>
      <w:r>
        <w:rPr>
          <w:rFonts w:ascii="宋体" w:hAnsi="宋体" w:eastAsia="宋体" w:cs="宋体"/>
          <w:color w:val="000"/>
          <w:sz w:val="28"/>
          <w:szCs w:val="28"/>
        </w:rPr>
        <w:t xml:space="preserve">类卫生人才在职攻读学位和进行素质教育，逐步建立财政投入为引导、培养单位投入为主体、个人和社会投入为补充的多元化人才培养投入机制。</w:t>
      </w:r>
    </w:p>
    <w:p>
      <w:pPr>
        <w:ind w:left="0" w:right="0" w:firstLine="560"/>
        <w:spacing w:before="450" w:after="450" w:line="312" w:lineRule="auto"/>
      </w:pPr>
      <w:r>
        <w:rPr>
          <w:rFonts w:ascii="宋体" w:hAnsi="宋体" w:eastAsia="宋体" w:cs="宋体"/>
          <w:color w:val="000"/>
          <w:sz w:val="28"/>
          <w:szCs w:val="28"/>
        </w:rPr>
        <w:t xml:space="preserve">2、创新有利于人尽其才的用人机制。树立人才必须用当其才、用当其时的观念，坚持以公开、平等、竞争、择优为导向，建立有利于优秀人才脱颖而出、充分施展才能的用人机制。注重能力水平和业绩贡献，推行和完善公开选拔、竞争上岗和公开招聘、招考的用人制度，构建有利于各类卫生人才干事创业的平台，促进各类卫生人才有所作为、有大作为，早出成果、多出成果，营造人才辈出、人尽其才的用人环境。</w:t>
      </w:r>
    </w:p>
    <w:p>
      <w:pPr>
        <w:ind w:left="0" w:right="0" w:firstLine="560"/>
        <w:spacing w:before="450" w:after="450" w:line="312" w:lineRule="auto"/>
      </w:pPr>
      <w:r>
        <w:rPr>
          <w:rFonts w:ascii="宋体" w:hAnsi="宋体" w:eastAsia="宋体" w:cs="宋体"/>
          <w:color w:val="000"/>
          <w:sz w:val="28"/>
          <w:szCs w:val="28"/>
        </w:rPr>
        <w:t xml:space="preserve">3、创新有利于人才流入的引才机制。坚持不求所有、但求所用，不求所在、但求所为的引才引智原则，重点用好现有农村卫生人才，适时引进紧缺专业急需人才，进一步更新改善卫生人才结构。</w:t>
      </w:r>
    </w:p>
    <w:p>
      <w:pPr>
        <w:ind w:left="0" w:right="0" w:firstLine="560"/>
        <w:spacing w:before="450" w:after="450" w:line="312" w:lineRule="auto"/>
      </w:pPr>
      <w:r>
        <w:rPr>
          <w:rFonts w:ascii="宋体" w:hAnsi="宋体" w:eastAsia="宋体" w:cs="宋体"/>
          <w:color w:val="000"/>
          <w:sz w:val="28"/>
          <w:szCs w:val="28"/>
        </w:rPr>
        <w:t xml:space="preserve">4、创新有利于优秀人才脱颖而出的评价机制。按照卫生管理人才评价重在群众认可的原则，注重德才兼备，坚持定性与定量相结合，由品德、知识、能力等要素构成的评价指标体系，建立健全符合科学发展观、正确政绩观要求的综合考核标准。继续推行评聘分开制度，根据实际情况可以实行低职高聘或高职低聘，落实用人单位自主聘任权，打破专业技术职务终身制，实行岗位管理，体现一流人才、一流岗位、一流待遇。</w:t>
      </w:r>
    </w:p>
    <w:p>
      <w:pPr>
        <w:ind w:left="0" w:right="0" w:firstLine="560"/>
        <w:spacing w:before="450" w:after="450" w:line="312" w:lineRule="auto"/>
      </w:pPr>
      <w:r>
        <w:rPr>
          <w:rFonts w:ascii="宋体" w:hAnsi="宋体" w:eastAsia="宋体" w:cs="宋体"/>
          <w:color w:val="000"/>
          <w:sz w:val="28"/>
          <w:szCs w:val="28"/>
        </w:rPr>
        <w:t xml:space="preserve">5、创新有利于调动人才积极性的激励机制。对国有公立医</w:t>
      </w:r>
    </w:p>
    <w:p>
      <w:pPr>
        <w:ind w:left="0" w:right="0" w:firstLine="560"/>
        <w:spacing w:before="450" w:after="450" w:line="312" w:lineRule="auto"/>
      </w:pPr>
      <w:r>
        <w:rPr>
          <w:rFonts w:ascii="宋体" w:hAnsi="宋体" w:eastAsia="宋体" w:cs="宋体"/>
          <w:color w:val="000"/>
          <w:sz w:val="28"/>
          <w:szCs w:val="28"/>
        </w:rPr>
        <w:t xml:space="preserve">院实行：（1）院长实行公选制，实行任期目标。每五年一届，可连选联任，年度目标实现不了的，予以免职，不要象现在干好干坏一个样，花光吃光。（2）工资实行绩效制，根据工作的效率来发放工资，其职称及政策性工资统统作为档案工资退休后享受，但是必须提足发展基金，保证医院的发展。（3）实行全员聘用制，院长聘中层管理人员，中层人员聘一般人员，实行职称评聘分开，各医院下达中职、高职使用名额，该名额又分解下达到科室，允许高评低聘，但不允许低评高聘，聘用期限与院长任期相同。这样可以充分调动各级人员的积极性，减少人才的浪费。</w:t>
      </w:r>
    </w:p>
    <w:p>
      <w:pPr>
        <w:ind w:left="0" w:right="0" w:firstLine="560"/>
        <w:spacing w:before="450" w:after="450" w:line="312" w:lineRule="auto"/>
      </w:pPr>
      <w:r>
        <w:rPr>
          <w:rFonts w:ascii="宋体" w:hAnsi="宋体" w:eastAsia="宋体" w:cs="宋体"/>
          <w:color w:val="000"/>
          <w:sz w:val="28"/>
          <w:szCs w:val="28"/>
        </w:rPr>
        <w:t xml:space="preserve">对于乡镇卫生院，我主张分成两批，一批（3—5人）人专搞农村防疫与保健工作，真正把农村的基础免疫、疾病控制与妇幼保健工作搞好，另一部分人员搞乡镇所在地点的社区卫生和医疗卫生以及全乡的卫生管理，实行财政全额供养，除工作经费外，其余资金全部上缴财政。</w:t>
      </w:r>
    </w:p>
    <w:p>
      <w:pPr>
        <w:ind w:left="0" w:right="0" w:firstLine="560"/>
        <w:spacing w:before="450" w:after="450" w:line="312" w:lineRule="auto"/>
      </w:pPr>
      <w:r>
        <w:rPr>
          <w:rFonts w:ascii="宋体" w:hAnsi="宋体" w:eastAsia="宋体" w:cs="宋体"/>
          <w:color w:val="000"/>
          <w:sz w:val="28"/>
          <w:szCs w:val="28"/>
        </w:rPr>
        <w:t xml:space="preserve">对于村级建设，每村应设两名防疫保健人员，实行半脱产，专搞防疫保健，和村卫生室完全分开，单独管理。村卫生室设二至三名村医，财政不再补助经费，自负盈亏。</w:t>
      </w:r>
    </w:p>
    <w:p>
      <w:pPr>
        <w:ind w:left="0" w:right="0" w:firstLine="560"/>
        <w:spacing w:before="450" w:after="450" w:line="312" w:lineRule="auto"/>
      </w:pPr>
      <w:r>
        <w:rPr>
          <w:rFonts w:ascii="宋体" w:hAnsi="宋体" w:eastAsia="宋体" w:cs="宋体"/>
          <w:color w:val="000"/>
          <w:sz w:val="28"/>
          <w:szCs w:val="28"/>
        </w:rPr>
        <w:t xml:space="preserve">四、重点培养项目</w:t>
      </w:r>
    </w:p>
    <w:p>
      <w:pPr>
        <w:ind w:left="0" w:right="0" w:firstLine="560"/>
        <w:spacing w:before="450" w:after="450" w:line="312" w:lineRule="auto"/>
      </w:pPr>
      <w:r>
        <w:rPr>
          <w:rFonts w:ascii="宋体" w:hAnsi="宋体" w:eastAsia="宋体" w:cs="宋体"/>
          <w:color w:val="000"/>
          <w:sz w:val="28"/>
          <w:szCs w:val="28"/>
        </w:rPr>
        <w:t xml:space="preserve">针对目前我市卫生队伍人才存在的问题，重点培养以下项目：</w:t>
      </w:r>
    </w:p>
    <w:p>
      <w:pPr>
        <w:ind w:left="0" w:right="0" w:firstLine="560"/>
        <w:spacing w:before="450" w:after="450" w:line="312" w:lineRule="auto"/>
      </w:pPr>
      <w:r>
        <w:rPr>
          <w:rFonts w:ascii="宋体" w:hAnsi="宋体" w:eastAsia="宋体" w:cs="宋体"/>
          <w:color w:val="000"/>
          <w:sz w:val="28"/>
          <w:szCs w:val="28"/>
        </w:rPr>
        <w:t xml:space="preserve">1、选拔培养一批品德优良、业绩突出、有培养潜力的青</w:t>
      </w:r>
    </w:p>
    <w:p>
      <w:pPr>
        <w:ind w:left="0" w:right="0" w:firstLine="560"/>
        <w:spacing w:before="450" w:after="450" w:line="312" w:lineRule="auto"/>
      </w:pPr>
      <w:r>
        <w:rPr>
          <w:rFonts w:ascii="宋体" w:hAnsi="宋体" w:eastAsia="宋体" w:cs="宋体"/>
          <w:color w:val="000"/>
          <w:sz w:val="28"/>
          <w:szCs w:val="28"/>
        </w:rPr>
        <w:t xml:space="preserve">年卫生骨干。从大学以上学历、40岁以下的优秀卫生人才中选拔产生，特别优秀的可放宽条件限制，实施行业评价认可制度，跟踪考核，动态管理。把各级医疗卫生机构青年队伍阶层中的优秀骨干人才选拔出来，赋予具有一定前瞻性的学术技术攻关课题予以重点培养，激发他们干事创业的激情和潜力,为培养造就拔尖领军型卫生人才储备优秀的人才资源。</w:t>
      </w:r>
    </w:p>
    <w:p>
      <w:pPr>
        <w:ind w:left="0" w:right="0" w:firstLine="560"/>
        <w:spacing w:before="450" w:after="450" w:line="312" w:lineRule="auto"/>
      </w:pPr>
      <w:r>
        <w:rPr>
          <w:rFonts w:ascii="宋体" w:hAnsi="宋体" w:eastAsia="宋体" w:cs="宋体"/>
          <w:color w:val="000"/>
          <w:sz w:val="28"/>
          <w:szCs w:val="28"/>
        </w:rPr>
        <w:t xml:space="preserve">2、培养造就一批德才兼备、能够引领本专业领域学术技术发展方向、贡献比较突出的学科带头人。拔尖领军人才工程人选主要从具有高级职称、大学以上学历的优秀卫生人才中选拔产生，特别优秀的可放宽条件限制，实施行业评价认可制度，跟踪考核，动态管理。通过大力实施拔尖领军人才工程，把各级医疗卫生机构中年队伍阶层中的优秀骨干人才选拔出来，赋予具有前沿性的学术技术攻关课题和新技术予以重点培养，着力提高他们的科研创新能力，激励带动广大卫生骨干人才充分发挥才智学识，各尽所能，成为卫生事业发展的中坚力量。</w:t>
      </w:r>
    </w:p>
    <w:p>
      <w:pPr>
        <w:ind w:left="0" w:right="0" w:firstLine="560"/>
        <w:spacing w:before="450" w:after="450" w:line="312" w:lineRule="auto"/>
      </w:pPr>
      <w:r>
        <w:rPr>
          <w:rFonts w:ascii="宋体" w:hAnsi="宋体" w:eastAsia="宋体" w:cs="宋体"/>
          <w:color w:val="000"/>
          <w:sz w:val="28"/>
          <w:szCs w:val="28"/>
        </w:rPr>
        <w:t xml:space="preserve">3、遴选一批医德高尚、医术精湛、弘扬医学精髓、献身卫生事业的优秀老专家。主要从退居二线仍然发挥作用的老年卫生人才队伍中选拔产生，实施行业评价认可制度，动态管理。通过大力实施名老专家人才工程，加大人才二次开发力度，把卫生机构老年队伍阶层中德高望重、经验丰富、责任心强的老专家选拔出来，引导鼓励他们积极发挥余热，通过“传、帮、带”等形式多样的措施继续培养教育中青年卫生人才，发展好、保障好、维护好各类老专家的切身利益，确保专家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第三篇：医疗卫生人才队伍建设情况汇报11</w:t>
      </w:r>
    </w:p>
    <w:p>
      <w:pPr>
        <w:ind w:left="0" w:right="0" w:firstLine="560"/>
        <w:spacing w:before="450" w:after="450" w:line="312" w:lineRule="auto"/>
      </w:pPr>
      <w:r>
        <w:rPr>
          <w:rFonts w:ascii="宋体" w:hAnsi="宋体" w:eastAsia="宋体" w:cs="宋体"/>
          <w:color w:val="000"/>
          <w:sz w:val="28"/>
          <w:szCs w:val="28"/>
        </w:rPr>
        <w:t xml:space="preserve">关于卫生计生专业技术人才队伍建设情况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全县医疗卫生计生人才总体情况。全县共有医疗卫生人才1661人，其中县级医疗卫生计生单位834人，乡镇及社区医疗卫生单位644人，村级183人。共有临床（中医）类专技人员502人，护理、药学、医技等专业1159人。全县共有正高级职称10人，副高级职称51人，其中县级单位41人，镇卫生院10人；中级职称246人，其中县级单位190人，镇卫生院56人；初级职称924人，其中县级单位380人，镇卫生院544人。</w:t>
      </w:r>
    </w:p>
    <w:p>
      <w:pPr>
        <w:ind w:left="0" w:right="0" w:firstLine="560"/>
        <w:spacing w:before="450" w:after="450" w:line="312" w:lineRule="auto"/>
      </w:pPr>
      <w:r>
        <w:rPr>
          <w:rFonts w:ascii="宋体" w:hAnsi="宋体" w:eastAsia="宋体" w:cs="宋体"/>
          <w:color w:val="000"/>
          <w:sz w:val="28"/>
          <w:szCs w:val="28"/>
        </w:rPr>
        <w:t xml:space="preserve">2.县级医疗卫生计生单位人才队伍情况。县级医疗卫生计生单位核定编制327个，共有各类卫生技术人员720人，其中在编人员362人，县医院、中医院共有招聘人员368人。临床（中医）类专技人员273人，取得执业（助理）资格134人。</w:t>
      </w:r>
    </w:p>
    <w:p>
      <w:pPr>
        <w:ind w:left="0" w:right="0" w:firstLine="560"/>
        <w:spacing w:before="450" w:after="450" w:line="312" w:lineRule="auto"/>
      </w:pPr>
      <w:r>
        <w:rPr>
          <w:rFonts w:ascii="宋体" w:hAnsi="宋体" w:eastAsia="宋体" w:cs="宋体"/>
          <w:color w:val="000"/>
          <w:sz w:val="28"/>
          <w:szCs w:val="28"/>
        </w:rPr>
        <w:t xml:space="preserve">3.镇、村医疗卫生计生技术人员情况。全县乡镇卫生院和分院共核定人员编制288个，共有工作人员644人，取得执业（助理）资格191人。全县共有在岗乡村医生183名，取得执业（助理）资格24人，其余持有乡村医生证。</w:t>
      </w:r>
    </w:p>
    <w:p>
      <w:pPr>
        <w:ind w:left="0" w:right="0" w:firstLine="560"/>
        <w:spacing w:before="450" w:after="450" w:line="312" w:lineRule="auto"/>
      </w:pPr>
      <w:r>
        <w:rPr>
          <w:rFonts w:ascii="宋体" w:hAnsi="宋体" w:eastAsia="宋体" w:cs="宋体"/>
          <w:color w:val="000"/>
          <w:sz w:val="28"/>
          <w:szCs w:val="28"/>
        </w:rPr>
        <w:t xml:space="preserve">二、积极引进卫生人才。近年来县中两院通过省内外人才招聘自主招聘卫生专业技术人员71人，招录本科以上医疗专业技术人员25人。改签到我县订单定向医学生4名。2024年以来全省实施民生项目工程，共为我县乡镇卫生院招录大专以上卫生专业技术人员425人。</w:t>
      </w:r>
    </w:p>
    <w:p>
      <w:pPr>
        <w:ind w:left="0" w:right="0" w:firstLine="560"/>
        <w:spacing w:before="450" w:after="450" w:line="312" w:lineRule="auto"/>
      </w:pPr>
      <w:r>
        <w:rPr>
          <w:rFonts w:ascii="宋体" w:hAnsi="宋体" w:eastAsia="宋体" w:cs="宋体"/>
          <w:color w:val="000"/>
          <w:sz w:val="28"/>
          <w:szCs w:val="28"/>
        </w:rPr>
        <w:t xml:space="preserve">三、大力开展人才培训培养。2024年至2024年通过考试选拔172名医护人员到县级医疗单位进修轮训，共选派38名骨干医师及临床医护人员参加省级医院轮流进修。积极开展“三基三严”业务培训、岗位练兵和技术比武活动。落实乡村医生每周到乡镇卫生院上班一天或每月上班一周制度。</w:t>
      </w:r>
    </w:p>
    <w:p>
      <w:pPr>
        <w:ind w:left="0" w:right="0" w:firstLine="560"/>
        <w:spacing w:before="450" w:after="450" w:line="312" w:lineRule="auto"/>
      </w:pPr>
      <w:r>
        <w:rPr>
          <w:rFonts w:ascii="宋体" w:hAnsi="宋体" w:eastAsia="宋体" w:cs="宋体"/>
          <w:color w:val="000"/>
          <w:sz w:val="28"/>
          <w:szCs w:val="28"/>
        </w:rPr>
        <w:t xml:space="preserve">四、积极落实乡村医生待遇。共审核确实乡村医生759名，其中在岗乡村医生183名，离岗乡村医生576名。发放离岗乡村医生养老补助103.27万元，为在岗乡村医生缴纳基本养老保险118.94万元。</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县级医院医疗卫生人员总量不足，实用型卫生人才匮乏。县级医疗机构拥有床位数810张，按照床位人员比1：1.4计算，县属医疗机构应有卫技人员1134人，现实有在编卫生工作人员292人，人员总量严重不足。县级医疗机构严重缺编，新招录本科医疗专业毕业，无法纳入编制管理。近5年来，我县在职在岗人员外流达26人，人才流失较为严重。</w:t>
      </w:r>
    </w:p>
    <w:p>
      <w:pPr>
        <w:ind w:left="0" w:right="0" w:firstLine="560"/>
        <w:spacing w:before="450" w:after="450" w:line="312" w:lineRule="auto"/>
      </w:pPr>
      <w:r>
        <w:rPr>
          <w:rFonts w:ascii="宋体" w:hAnsi="宋体" w:eastAsia="宋体" w:cs="宋体"/>
          <w:color w:val="000"/>
          <w:sz w:val="28"/>
          <w:szCs w:val="28"/>
        </w:rPr>
        <w:t xml:space="preserve">2.镇村两级医疗机构执业医师短缺。全县镇卫生院共有卫生专业技术人员586人，取得执业（助理）资格191人，村卫生室取得执业资格24人，省上统一招考的民生项目大学生中临床专业75人，取得执业（助理）资格仅35人。乡、村两级医疗机构执业医师严重短缺，医护比例失调，骨干人才断档。3.乡村医生结构不合理。全县乡村医生年龄结构偏大，目前在岗乡村医生中超过60周岁达63人，村医知识老化，服务水平不高，难以适应信息化管理需求，基本公共卫生服务项目按规范化要求很难落实。</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加大县级公立医院人事薪酬改革力度，以根本改善农村、社区公共卫生和医疗服务人才短缺局面为重点，加大医疗卫生人才培养力度，建设一支规模适宜、结构合理、技术精湛、服务优良的卫生计生人才队伍。</w:t>
      </w:r>
    </w:p>
    <w:p>
      <w:pPr>
        <w:ind w:left="0" w:right="0" w:firstLine="560"/>
        <w:spacing w:before="450" w:after="450" w:line="312" w:lineRule="auto"/>
      </w:pPr>
      <w:r>
        <w:rPr>
          <w:rFonts w:ascii="宋体" w:hAnsi="宋体" w:eastAsia="宋体" w:cs="宋体"/>
          <w:color w:val="000"/>
          <w:sz w:val="28"/>
          <w:szCs w:val="28"/>
        </w:rPr>
        <w:t xml:space="preserve">一是加大现有人才培训培养力度。制定奖惩措施，敦促未取得执业资格的临床专业人员加强理论学习，积极参加执业考试，尽快取得执业资格。强化内部培训，突出抓好基层一线从业人员全员轮训，有计划地选派业务骨干赴外进修学习。</w:t>
      </w:r>
    </w:p>
    <w:p>
      <w:pPr>
        <w:ind w:left="0" w:right="0" w:firstLine="560"/>
        <w:spacing w:before="450" w:after="450" w:line="312" w:lineRule="auto"/>
      </w:pPr>
      <w:r>
        <w:rPr>
          <w:rFonts w:ascii="宋体" w:hAnsi="宋体" w:eastAsia="宋体" w:cs="宋体"/>
          <w:color w:val="000"/>
          <w:sz w:val="28"/>
          <w:szCs w:val="28"/>
        </w:rPr>
        <w:t xml:space="preserve">二是加大卫生人才引进力度。有计划地引进高等医学院校毕业生到我县工作，创新人才使用和管理，逐步建立以大学本科生为骨干的人才队伍。建议放宽县级医院自主招聘卫生人才权限，根据所缺专业类别，积极招录引进卫生专业人才，纳入编制管理，留住医疗卫生人才。</w:t>
      </w:r>
    </w:p>
    <w:p>
      <w:pPr>
        <w:ind w:left="0" w:right="0" w:firstLine="560"/>
        <w:spacing w:before="450" w:after="450" w:line="312" w:lineRule="auto"/>
      </w:pPr>
      <w:r>
        <w:rPr>
          <w:rFonts w:ascii="宋体" w:hAnsi="宋体" w:eastAsia="宋体" w:cs="宋体"/>
          <w:color w:val="000"/>
          <w:sz w:val="28"/>
          <w:szCs w:val="28"/>
        </w:rPr>
        <w:t xml:space="preserve">三是积极提高乡村医生服务能力。建立健全乡村医生教育培训机制，定期对在职乡村医生开展医疗卫生业务知识、医疗技能、职业道德、信息化等相关知识教育培训，提高乡村医生服务水平。在大中专医学院校委培医疗人才，取得相关学历后安排到村卫生所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2025-04-03T14:28:31+08:00</dcterms:created>
  <dcterms:modified xsi:type="dcterms:W3CDTF">2025-04-03T14:28:31+08:00</dcterms:modified>
</cp:coreProperties>
</file>

<file path=docProps/custom.xml><?xml version="1.0" encoding="utf-8"?>
<Properties xmlns="http://schemas.openxmlformats.org/officeDocument/2006/custom-properties" xmlns:vt="http://schemas.openxmlformats.org/officeDocument/2006/docPropsVTypes"/>
</file>