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全国假日办发布《2024年春节黄金周旅游统计报告》</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全国假日办发布《2024年春节黄金周旅游统计报告》全国假日办发布《2024年春节黄金周旅游统计报告》今天下午5：00，全国假日旅游部际协调会议办公室发布《2024年春节黄金周旅游统计报告》如下：2024年春节黄金周旅游统计报告根据...</w:t>
      </w:r>
    </w:p>
    <w:p>
      <w:pPr>
        <w:ind w:left="0" w:right="0" w:firstLine="560"/>
        <w:spacing w:before="450" w:after="450" w:line="312" w:lineRule="auto"/>
      </w:pPr>
      <w:r>
        <w:rPr>
          <w:rFonts w:ascii="黑体" w:hAnsi="黑体" w:eastAsia="黑体" w:cs="黑体"/>
          <w:color w:val="000000"/>
          <w:sz w:val="36"/>
          <w:szCs w:val="36"/>
          <w:b w:val="1"/>
          <w:bCs w:val="1"/>
        </w:rPr>
        <w:t xml:space="preserve">第一篇：全国假日办发布《2024年春节黄金周旅游统计报告》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全国假日办发布《2024年春节黄金周旅游统计报告》今天下午5：00，全国假日旅游部际协调会议办公室发布《2024年春节黄金周旅游统计报告》如下：</w:t>
      </w:r>
    </w:p>
    <w:p>
      <w:pPr>
        <w:ind w:left="0" w:right="0" w:firstLine="560"/>
        <w:spacing w:before="450" w:after="450" w:line="312" w:lineRule="auto"/>
      </w:pPr>
      <w:r>
        <w:rPr>
          <w:rFonts w:ascii="宋体" w:hAnsi="宋体" w:eastAsia="宋体" w:cs="宋体"/>
          <w:color w:val="000"/>
          <w:sz w:val="28"/>
          <w:szCs w:val="28"/>
        </w:rPr>
        <w:t xml:space="preserve">2024年春节黄金周旅游统计报告</w:t>
      </w:r>
    </w:p>
    <w:p>
      <w:pPr>
        <w:ind w:left="0" w:right="0" w:firstLine="560"/>
        <w:spacing w:before="450" w:after="450" w:line="312" w:lineRule="auto"/>
      </w:pPr>
      <w:r>
        <w:rPr>
          <w:rFonts w:ascii="宋体" w:hAnsi="宋体" w:eastAsia="宋体" w:cs="宋体"/>
          <w:color w:val="000"/>
          <w:sz w:val="28"/>
          <w:szCs w:val="28"/>
        </w:rPr>
        <w:t xml:space="preserve">根据国家旅游局、国家统计局联合制定的《“黄金周”旅游信息统计调查制度》的要求，全国31个省、自治区、直辖市分别对辖区内春节黄金周的接待规模和效益进行了统计调查。经国家旅游局、国家统计局汇总，结果如下：</w:t>
      </w:r>
    </w:p>
    <w:p>
      <w:pPr>
        <w:ind w:left="0" w:right="0" w:firstLine="560"/>
        <w:spacing w:before="450" w:after="450" w:line="312" w:lineRule="auto"/>
      </w:pPr>
      <w:r>
        <w:rPr>
          <w:rFonts w:ascii="宋体" w:hAnsi="宋体" w:eastAsia="宋体" w:cs="宋体"/>
          <w:color w:val="000"/>
          <w:sz w:val="28"/>
          <w:szCs w:val="28"/>
        </w:rPr>
        <w:t xml:space="preserve">（一）今年春节黄金周期间，全国共接待游客1.76亿人次，比上年春节黄金周增长14.9%；实现旅游收入1014.0亿元，增长23.6%。</w:t>
      </w:r>
    </w:p>
    <w:p>
      <w:pPr>
        <w:ind w:left="0" w:right="0" w:firstLine="560"/>
        <w:spacing w:before="450" w:after="450" w:line="312" w:lineRule="auto"/>
      </w:pPr>
      <w:r>
        <w:rPr>
          <w:rFonts w:ascii="宋体" w:hAnsi="宋体" w:eastAsia="宋体" w:cs="宋体"/>
          <w:color w:val="000"/>
          <w:sz w:val="28"/>
          <w:szCs w:val="28"/>
        </w:rPr>
        <w:t xml:space="preserve">（二）在全国接待的1.76亿人次中，过夜旅游者（仅限于住在宾馆饭店和旅馆招待所）为4180万人次；一日游游客为1.34亿人次。北京、天津、承德、秦皇岛、沈阳、大连、长春、吉林、哈尔滨、上海、南京、无锡、苏州、杭州、宁波、黄山、厦门、南昌、瑞金、青岛、洛阳、武汉、长沙、张家界、韶山、广州、深圳、桂林、海口、三亚、重庆、成都、广安、贵阳、遵义、昆明、西安、延安、银川等39个重点旅游城市，共接待游客6659万人次，其中过夜旅游者（口径同上）为1154万人次；一日游游客为5505万人次。</w:t>
      </w:r>
    </w:p>
    <w:p>
      <w:pPr>
        <w:ind w:left="0" w:right="0" w:firstLine="560"/>
        <w:spacing w:before="450" w:after="450" w:line="312" w:lineRule="auto"/>
      </w:pPr>
      <w:r>
        <w:rPr>
          <w:rFonts w:ascii="宋体" w:hAnsi="宋体" w:eastAsia="宋体" w:cs="宋体"/>
          <w:color w:val="000"/>
          <w:sz w:val="28"/>
          <w:szCs w:val="28"/>
        </w:rPr>
        <w:t xml:space="preserve">（三）在春节黄金周期间实现的1014.0亿元旅游收入中，民航客运收入55.0亿元；铁路客运收入30.5亿元。39个重点旅游城市实现旅游收入383.8亿元，其他地区实现旅游收入544.7亿元。</w:t>
      </w:r>
    </w:p>
    <w:p>
      <w:pPr>
        <w:ind w:left="0" w:right="0" w:firstLine="560"/>
        <w:spacing w:before="450" w:after="450" w:line="312" w:lineRule="auto"/>
      </w:pPr>
      <w:r>
        <w:rPr>
          <w:rFonts w:ascii="宋体" w:hAnsi="宋体" w:eastAsia="宋体" w:cs="宋体"/>
          <w:color w:val="000"/>
          <w:sz w:val="28"/>
          <w:szCs w:val="28"/>
        </w:rPr>
        <w:t xml:space="preserve">（四）春节黄金周期间，39个重点旅游城市监测的174家商业企业，共实现销售收入94.4亿元，比上年春节黄金周增长17.2%；监测的172家餐饮企业，共实现营业收入5.5亿元，增长13.3%。</w:t>
      </w:r>
    </w:p>
    <w:p>
      <w:pPr>
        <w:ind w:left="0" w:right="0" w:firstLine="560"/>
        <w:spacing w:before="450" w:after="450" w:line="312" w:lineRule="auto"/>
      </w:pPr>
      <w:r>
        <w:rPr>
          <w:rFonts w:ascii="黑体" w:hAnsi="黑体" w:eastAsia="黑体" w:cs="黑体"/>
          <w:color w:val="000000"/>
          <w:sz w:val="36"/>
          <w:szCs w:val="36"/>
          <w:b w:val="1"/>
          <w:bCs w:val="1"/>
        </w:rPr>
        <w:t xml:space="preserve">第二篇：省假日办发布“十一”黄金周旅游工作总结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三明、厦门、泉州等市假日办的领导和工作人员工作认真负责，成绩突出。</w:t>
      </w:r>
    </w:p>
    <w:p>
      <w:pPr>
        <w:ind w:left="0" w:right="0" w:firstLine="560"/>
        <w:spacing w:before="450" w:after="450" w:line="312" w:lineRule="auto"/>
      </w:pPr>
      <w:r>
        <w:rPr>
          <w:rFonts w:ascii="宋体" w:hAnsi="宋体" w:eastAsia="宋体" w:cs="宋体"/>
          <w:color w:val="000"/>
          <w:sz w:val="28"/>
          <w:szCs w:val="28"/>
        </w:rPr>
        <w:t xml:space="preserve">特色旅游精彩纷呈，假日活动层出不穷</w:t>
      </w:r>
    </w:p>
    <w:p>
      <w:pPr>
        <w:ind w:left="0" w:right="0" w:firstLine="560"/>
        <w:spacing w:before="450" w:after="450" w:line="312" w:lineRule="auto"/>
      </w:pPr>
      <w:r>
        <w:rPr>
          <w:rFonts w:ascii="宋体" w:hAnsi="宋体" w:eastAsia="宋体" w:cs="宋体"/>
          <w:color w:val="000"/>
          <w:sz w:val="28"/>
          <w:szCs w:val="28"/>
        </w:rPr>
        <w:t xml:space="preserve">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w:t>
      </w:r>
    </w:p>
    <w:p>
      <w:pPr>
        <w:ind w:left="0" w:right="0" w:firstLine="560"/>
        <w:spacing w:before="450" w:after="450" w:line="312" w:lineRule="auto"/>
      </w:pPr>
      <w:r>
        <w:rPr>
          <w:rFonts w:ascii="宋体" w:hAnsi="宋体" w:eastAsia="宋体" w:cs="宋体"/>
          <w:color w:val="000"/>
          <w:sz w:val="28"/>
          <w:szCs w:val="28"/>
        </w:rPr>
        <w:t xml:space="preserve">热点城市团队增加，自助旅游成为时尚</w:t>
      </w:r>
    </w:p>
    <w:p>
      <w:pPr>
        <w:ind w:left="0" w:right="0" w:firstLine="560"/>
        <w:spacing w:before="450" w:after="450" w:line="312" w:lineRule="auto"/>
      </w:pPr>
      <w:r>
        <w:rPr>
          <w:rFonts w:ascii="宋体" w:hAnsi="宋体" w:eastAsia="宋体" w:cs="宋体"/>
          <w:color w:val="000"/>
          <w:sz w:val="28"/>
          <w:szCs w:val="28"/>
        </w:rPr>
        <w:t xml:space="preserve">在“十一”黄金周期间，厦门、武夷山、湄洲岛等景区（点）的游客十分火爆，各景点人山人海，旅游团队都比往年有所增加。厦门接待旅游团队2252个，同比增加10.6，团队人数累计31948人次，比增8.27，武夷山市接待旅游团队3582个，比增3.13，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w:t>
      </w:r>
    </w:p>
    <w:p>
      <w:pPr>
        <w:ind w:left="0" w:right="0" w:firstLine="560"/>
        <w:spacing w:before="450" w:after="450" w:line="312" w:lineRule="auto"/>
      </w:pPr>
      <w:r>
        <w:rPr>
          <w:rFonts w:ascii="宋体" w:hAnsi="宋体" w:eastAsia="宋体" w:cs="宋体"/>
          <w:color w:val="000"/>
          <w:sz w:val="28"/>
          <w:szCs w:val="28"/>
        </w:rPr>
        <w:t xml:space="preserve">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15.13亿元人民币，比去年“十一”同期增长20.98，从各地反映的情况表明，黄金周的人均旅游消费比往年有所提高，游客的消费取向由俭约型向舒适型发展，特别在行、游、食、住方面表现较为突出。如过夜游客的人均消费数字表明，在厦门的人均为757.6元/天，在泉州的人均660.5元/天，在南平的人均为627.8元/天，在福州的人均为575元/天，在三明的人均为568元/天，在莆田的人均为455.6元/天；一日游游客的人均消费水平也提高不少，如在厦门的人均为491.7元/天，在泉州的人均为302.5元/天，在莆田的人均为200元/天，漳州、三明、龙岩、宁德的人均都在150元/天左右。黄金周期间，厦门旅游饭店出租率达66.5，比增12.99，武夷山景区旅游饭店出租率达86.73，市区和社会旅馆出租率也达67.8，其它城市的旅游饭店住房出租率也相对有所提升。</w:t>
      </w:r>
    </w:p>
    <w:p>
      <w:pPr>
        <w:ind w:left="0" w:right="0" w:firstLine="560"/>
        <w:spacing w:before="450" w:after="450" w:line="312" w:lineRule="auto"/>
      </w:pPr>
      <w:r>
        <w:rPr>
          <w:rFonts w:ascii="宋体" w:hAnsi="宋体" w:eastAsia="宋体" w:cs="宋体"/>
          <w:color w:val="000"/>
          <w:sz w:val="28"/>
          <w:szCs w:val="28"/>
        </w:rPr>
        <w:t xml:space="preserve">交通客运平安顺畅，游客往返舒心满意</w:t>
      </w:r>
    </w:p>
    <w:p>
      <w:pPr>
        <w:ind w:left="0" w:right="0" w:firstLine="560"/>
        <w:spacing w:before="450" w:after="450" w:line="312" w:lineRule="auto"/>
      </w:pPr>
      <w:r>
        <w:rPr>
          <w:rFonts w:ascii="宋体" w:hAnsi="宋体" w:eastAsia="宋体" w:cs="宋体"/>
          <w:color w:val="000"/>
          <w:sz w:val="28"/>
          <w:szCs w:val="28"/>
        </w:rPr>
        <w:t xml:space="preserve">黄金周期间，长途游客的主要交通工具仍是飞机和火车。全省民航四个航站进出航班约2300架次，游客达20多万人次，其中武夷山旅游包机达20架次，抵送游客达3万多人次。铁路方面，全省共发送</w:t>
      </w:r>
    </w:p>
    <w:p>
      <w:pPr>
        <w:ind w:left="0" w:right="0" w:firstLine="560"/>
        <w:spacing w:before="450" w:after="450" w:line="312" w:lineRule="auto"/>
      </w:pPr>
      <w:r>
        <w:rPr>
          <w:rFonts w:ascii="宋体" w:hAnsi="宋体" w:eastAsia="宋体" w:cs="宋体"/>
          <w:color w:val="000"/>
          <w:sz w:val="28"/>
          <w:szCs w:val="28"/>
        </w:rPr>
        <w:t xml:space="preserve">游客近40万人次，同比增幅6.67，抵达游客近37万人次，同比2.5。公路客运、水路客运也都有明显增长，全省旅游运输无发生重大安全事故。客运部门准备充分，增开各类临时旅游班次，满足了游客出游往返需求，消除了以往游客出游难、返程难、购不到车票、机票的局面，交通铁序良好，平安顺畅。</w:t>
      </w:r>
    </w:p>
    <w:p>
      <w:pPr>
        <w:ind w:left="0" w:right="0" w:firstLine="560"/>
        <w:spacing w:before="450" w:after="450" w:line="312" w:lineRule="auto"/>
      </w:pPr>
      <w:r>
        <w:rPr>
          <w:rFonts w:ascii="宋体" w:hAnsi="宋体" w:eastAsia="宋体" w:cs="宋体"/>
          <w:color w:val="000"/>
          <w:sz w:val="28"/>
          <w:szCs w:val="28"/>
        </w:rPr>
        <w:t xml:space="preserve">旅游市场整治初见成效，旅游服务质量进一步提高</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国务院办公厅关于开展旅游市场打假打非专项整治工作的通知（国发办[2024]38号）精神，福建省把这项工作作为重点贯穿于整个黄金周工作始终，各级假日办联合工商、公安、交通、质检等部门查处违法违规经营的旅行社和营业部近20家，进一步打击了旅游市场中的违法违规行为，净化旅游市场环境，进一步提高旅游服务质量。今年黄金周的游客投诉事件比往年有明显下降，全省共受理投诉事件53件，理赔金额6760元。投诉事件中无一是恶性质量事故，均为轻微性质投诉。旅游队伍中的“黑社”、“黑车”、“黑导”和私拿回扣现象也明显下降。</w:t>
      </w:r>
    </w:p>
    <w:p>
      <w:pPr>
        <w:ind w:left="0" w:right="0" w:firstLine="560"/>
        <w:spacing w:before="450" w:after="450" w:line="312" w:lineRule="auto"/>
      </w:pPr>
      <w:r>
        <w:rPr>
          <w:rFonts w:ascii="宋体" w:hAnsi="宋体" w:eastAsia="宋体" w:cs="宋体"/>
          <w:color w:val="000"/>
          <w:sz w:val="28"/>
          <w:szCs w:val="28"/>
        </w:rPr>
        <w:t xml:space="preserve">黄金周期间，全省共接待海内外旅游者306.39万人次，比增13.7；其中过夜游客100.21万人次，一日游游客206.18万人次，旅游总收入15.13亿元，比增20.98。</w:t>
      </w:r>
    </w:p>
    <w:p>
      <w:pPr>
        <w:ind w:left="0" w:right="0" w:firstLine="560"/>
        <w:spacing w:before="450" w:after="450" w:line="312" w:lineRule="auto"/>
      </w:pPr>
      <w:r>
        <w:rPr>
          <w:rFonts w:ascii="黑体" w:hAnsi="黑体" w:eastAsia="黑体" w:cs="黑体"/>
          <w:color w:val="000000"/>
          <w:sz w:val="36"/>
          <w:szCs w:val="36"/>
          <w:b w:val="1"/>
          <w:bCs w:val="1"/>
        </w:rPr>
        <w:t xml:space="preserve">第三篇：省假日办发布“十一”黄金周旅游工作总结（小编推荐）</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日，省假日办在总结2024年“十一”黄金周旅游工作中提出：福建省黄金周工作制度日趋完善，特色游、自助游成为时尚，交通客运平安顺畅，市场整治初见成效，未发生重大安全事故和重大旅游质量投诉事件，取得了“安全、秩序、质量、效益”四统一的成绩。以下摘录部分内容：工作制度日趋完善，“黄金周”走上轨道</w:t>
      </w:r>
    </w:p>
    <w:p>
      <w:pPr>
        <w:ind w:left="0" w:right="0" w:firstLine="560"/>
        <w:spacing w:before="450" w:after="450" w:line="312" w:lineRule="auto"/>
      </w:pPr>
      <w:r>
        <w:rPr>
          <w:rFonts w:ascii="宋体" w:hAnsi="宋体" w:eastAsia="宋体" w:cs="宋体"/>
          <w:color w:val="000"/>
          <w:sz w:val="28"/>
          <w:szCs w:val="28"/>
        </w:rPr>
        <w:t xml:space="preserve">今年“十一”黄金周，是我国推行“黄金周”休假制度以来的第7个黄金周，通过6个黄金周假日旅游的运行，各级假日办都认真总结经验，发扬连续作战的精神，精心准备、周密部署各项工作，迎接“十</w:t>
      </w:r>
    </w:p>
    <w:p>
      <w:pPr>
        <w:ind w:left="0" w:right="0" w:firstLine="560"/>
        <w:spacing w:before="450" w:after="450" w:line="312" w:lineRule="auto"/>
      </w:pPr>
      <w:r>
        <w:rPr>
          <w:rFonts w:ascii="宋体" w:hAnsi="宋体" w:eastAsia="宋体" w:cs="宋体"/>
          <w:color w:val="000"/>
          <w:sz w:val="28"/>
          <w:szCs w:val="28"/>
        </w:rPr>
        <w:t xml:space="preserve">一”黄金周到来。省长习近平在省委常委、福州市委书记何立峰，副省长汪毅夫，陈芸和省旅游局副局长、省假日办主任李毅强等领导陪同下，专程到福州市检查“十一”黄金周准备工作，并作重要指示。省假日办和各设区市假日办都在节前召开黄金周专题工作会议，认真部署各项工作。省旅游局联合各设区市假日办成员单位，分兵三路，由省旅游局领导带队对全省各地进行旅游安全和“旅游市场打假打非专项整治”工作检查。省公安厅、省交通厅都分别为配合黄金周工作向各地市下达专项通知文件，进一步为“十一”黄金周的到来创造一个良好的安全旅游环境。</w:t>
      </w:r>
    </w:p>
    <w:p>
      <w:pPr>
        <w:ind w:left="0" w:right="0" w:firstLine="560"/>
        <w:spacing w:before="450" w:after="450" w:line="312" w:lineRule="auto"/>
      </w:pPr>
      <w:r>
        <w:rPr>
          <w:rFonts w:ascii="宋体" w:hAnsi="宋体" w:eastAsia="宋体" w:cs="宋体"/>
          <w:color w:val="000"/>
          <w:sz w:val="28"/>
          <w:szCs w:val="28"/>
        </w:rPr>
        <w:t xml:space="preserve">全省各级假日办统计预报工作人员从9月24日起，和全国假日办统计预报中心同步启动，节日前每日及时提供全省监测城市与景区的预报信息。黄金周中通过互联网每日准点发布全省假日旅游总体情况，并向有关领导和新闻媒体及时送报，保证了黄金周工作的正常运转。</w:t>
      </w:r>
    </w:p>
    <w:p>
      <w:pPr>
        <w:ind w:left="0" w:right="0" w:firstLine="560"/>
        <w:spacing w:before="450" w:after="450" w:line="312" w:lineRule="auto"/>
      </w:pPr>
      <w:r>
        <w:rPr>
          <w:rFonts w:ascii="宋体" w:hAnsi="宋体" w:eastAsia="宋体" w:cs="宋体"/>
          <w:color w:val="000"/>
          <w:sz w:val="28"/>
          <w:szCs w:val="28"/>
        </w:rPr>
        <w:t xml:space="preserve">三明、厦门、泉州等市假日办的领导和工作人员工作认真负责，成绩突出。特色旅游精彩纷呈，假日活动层出不穷 各设区市旅游局在节日到来之前，精心组织各类的节日活动，通过各种宣传媒体开展各种特色旅游的促销活动，宣传造势，以吸引游客。福州市推出“假日台江”金秋旅游月活动。三明市举办形式多样的旅游咨询，重点推出泰宁“看明星，当演员、游金湖”和“状元旅游街”项目。厦门市热推“海峡情”主题旅游项目，有郑成功群体雕像园、海上看金门，英雄三岛观光旅游。莆田市举行湄洲妈祖新殿开光大典。宁德举办大型旅游招商会和“古田陈靖姑文化旅游节”等。这些活动吸引了大批海内外游客。热点城市团队增加，自助旅游成为时尚 在“十一”黄金周期间，厦门、武夷山、湄洲岛等景区（点）的游客十分火爆，各景点人山人海，旅游团队都比往年有所增加。厦门接待旅游团队2252个，同比增加，团队人数累计31948人次，比</w:t>
      </w:r>
    </w:p>
    <w:p>
      <w:pPr>
        <w:ind w:left="0" w:right="0" w:firstLine="560"/>
        <w:spacing w:before="450" w:after="450" w:line="312" w:lineRule="auto"/>
      </w:pPr>
      <w:r>
        <w:rPr>
          <w:rFonts w:ascii="宋体" w:hAnsi="宋体" w:eastAsia="宋体" w:cs="宋体"/>
          <w:color w:val="000"/>
          <w:sz w:val="28"/>
          <w:szCs w:val="28"/>
        </w:rPr>
        <w:t xml:space="preserve">增，武夷山市接待旅游团队3582个，比增，接待境外游客8300多人次。其中香港、韩国、日本、台湾、马来西亚等国家和地区游客较多，占境外游客的70左右。湄洲岛在10月2日—4日接待团队58个，海外游客近3000多人。福州康泰旅行社在这次黄金周期间组团近2024人，其中省内游约500人，赴省外旅游近1500人；接待来自四川、青岛、郑州、大连、哈尔滨、南宁、贵阳等地客人近1000人。福建省中国旅行社在“十一”黄金周中组接人数近5000人，其中接待入境游客近1000人，与去年“十一”黄金周相比增幅明显。此外，福建旅游市场的客源结构也起较大变化，东北、西南、河北等区域的游客大量增加。其它区域城市的旅游团队数量有所下降。</w:t>
      </w:r>
    </w:p>
    <w:p>
      <w:pPr>
        <w:ind w:left="0" w:right="0" w:firstLine="560"/>
        <w:spacing w:before="450" w:after="450" w:line="312" w:lineRule="auto"/>
      </w:pPr>
      <w:r>
        <w:rPr>
          <w:rFonts w:ascii="宋体" w:hAnsi="宋体" w:eastAsia="宋体" w:cs="宋体"/>
          <w:color w:val="000"/>
          <w:sz w:val="28"/>
          <w:szCs w:val="28"/>
        </w:rPr>
        <w:t xml:space="preserve">这次黄金周的另一个显著特征是，游客自择路线、自组团队、自助旅游、自定时间方式成为一大亮点，家庭团、亲朋好友团、自驾车团成为时尚。仅在武夷</w:t>
      </w:r>
    </w:p>
    <w:p>
      <w:pPr>
        <w:ind w:left="0" w:right="0" w:firstLine="560"/>
        <w:spacing w:before="450" w:after="450" w:line="312" w:lineRule="auto"/>
      </w:pPr>
      <w:r>
        <w:rPr>
          <w:rFonts w:ascii="宋体" w:hAnsi="宋体" w:eastAsia="宋体" w:cs="宋体"/>
          <w:color w:val="000"/>
          <w:sz w:val="28"/>
          <w:szCs w:val="28"/>
        </w:rPr>
        <w:t xml:space="preserve">山，来自广东、江西、浙江和省内的自驾车就有200多辆。预计今后的假日旅游中，采取自主方式出游将成为新的主体。</w:t>
      </w:r>
    </w:p>
    <w:p>
      <w:pPr>
        <w:ind w:left="0" w:right="0" w:firstLine="560"/>
        <w:spacing w:before="450" w:after="450" w:line="312" w:lineRule="auto"/>
      </w:pPr>
      <w:r>
        <w:rPr>
          <w:rFonts w:ascii="宋体" w:hAnsi="宋体" w:eastAsia="宋体" w:cs="宋体"/>
          <w:color w:val="000"/>
          <w:sz w:val="28"/>
          <w:szCs w:val="28"/>
        </w:rPr>
        <w:t xml:space="preserve">旅游消费逐年提高，黄金周收入达15亿多</w:t>
      </w:r>
    </w:p>
    <w:p>
      <w:pPr>
        <w:ind w:left="0" w:right="0" w:firstLine="560"/>
        <w:spacing w:before="450" w:after="450" w:line="312" w:lineRule="auto"/>
      </w:pPr>
      <w:r>
        <w:rPr>
          <w:rFonts w:ascii="宋体" w:hAnsi="宋体" w:eastAsia="宋体" w:cs="宋体"/>
          <w:color w:val="000"/>
          <w:sz w:val="28"/>
          <w:szCs w:val="28"/>
        </w:rPr>
        <w:t xml:space="preserve">“十一”黄金周中全省旅游总收入达亿元人民币，比去年“十一”同期增长，从各地反映的情况表明，黄金周的人均旅游消费比往年有所提高，游客的消费取向由俭约型向舒适型发展，特别在行、游、食、住方面表现较为突出。如过夜游客的人均消费数字表明，在厦门的人均为元/天，在泉州的人均元/天，在南平的人均为元/天，在福州的人均为575元/天，在三明的人均为568元/天，在莆田的人均为元/天；一日游游客的人均消费水平也提高不少，如在厦门的人均为元/天，在泉州的人均为元/天，在莆田的人均为200元/天，漳州、三明、龙岩、宁德的人均都在150元/天左右。黄金周期间，厦门旅游饭店出租率达，比增，武</w:t>
      </w:r>
    </w:p>
    <w:p>
      <w:pPr>
        <w:ind w:left="0" w:right="0" w:firstLine="560"/>
        <w:spacing w:before="450" w:after="450" w:line="312" w:lineRule="auto"/>
      </w:pPr>
      <w:r>
        <w:rPr>
          <w:rFonts w:ascii="宋体" w:hAnsi="宋体" w:eastAsia="宋体" w:cs="宋体"/>
          <w:color w:val="000"/>
          <w:sz w:val="28"/>
          <w:szCs w:val="28"/>
        </w:rPr>
        <w:t xml:space="preserve">夷山景区旅游饭店出租率达，市区和社会旅馆出租率也达，其它城市的旅游饭店住房出租率也相对有所提升。交通客运平安顺畅，游客往返舒心满意 黄金周期间，长途游客的主要交通工具仍是飞机和火车。全省民航四个航站进出航班约2300架次，游客达20多万人次，其中武夷山旅游包机达20架次，抵送游客达3万多人次。铁路方面，全省共发</w:t>
      </w:r>
    </w:p>
    <w:p>
      <w:pPr>
        <w:ind w:left="0" w:right="0" w:firstLine="560"/>
        <w:spacing w:before="450" w:after="450" w:line="312" w:lineRule="auto"/>
      </w:pPr>
      <w:r>
        <w:rPr>
          <w:rFonts w:ascii="宋体" w:hAnsi="宋体" w:eastAsia="宋体" w:cs="宋体"/>
          <w:color w:val="000"/>
          <w:sz w:val="28"/>
          <w:szCs w:val="28"/>
        </w:rPr>
        <w:t xml:space="preserve">省假日办发布“十一”黄金周旅游工作总结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第四篇：全国假日办发布国庆假日旅游信息通报</w:t>
      </w:r>
    </w:p>
    <w:p>
      <w:pPr>
        <w:ind w:left="0" w:right="0" w:firstLine="560"/>
        <w:spacing w:before="450" w:after="450" w:line="312" w:lineRule="auto"/>
      </w:pPr>
      <w:r>
        <w:rPr>
          <w:rFonts w:ascii="宋体" w:hAnsi="宋体" w:eastAsia="宋体" w:cs="宋体"/>
          <w:color w:val="000"/>
          <w:sz w:val="28"/>
          <w:szCs w:val="28"/>
        </w:rPr>
        <w:t xml:space="preserve">全国假日办发布国庆假日旅游信息通报(第1号)10月1日，全国假日旅游部际协调会议办公室发布2024年国庆假日第1号旅游信息通报。</w:t>
      </w:r>
    </w:p>
    <w:p>
      <w:pPr>
        <w:ind w:left="0" w:right="0" w:firstLine="560"/>
        <w:spacing w:before="450" w:after="450" w:line="312" w:lineRule="auto"/>
      </w:pPr>
      <w:r>
        <w:rPr>
          <w:rFonts w:ascii="宋体" w:hAnsi="宋体" w:eastAsia="宋体" w:cs="宋体"/>
          <w:color w:val="000"/>
          <w:sz w:val="28"/>
          <w:szCs w:val="28"/>
        </w:rPr>
        <w:t xml:space="preserve">各地旅游节庆活动全面启动，国庆假日市场开局良好。今天是国庆节黄金周第一天，十一万余名群众汇聚天安门广场，观看隆重的升旗仪式，喜迎新中国六十四岁华诞。各地旅游节庆、主题文化活动全面启动，全国处处洋溢着浓郁的节日氛围。</w:t>
      </w:r>
    </w:p>
    <w:p>
      <w:pPr>
        <w:ind w:left="0" w:right="0" w:firstLine="560"/>
        <w:spacing w:before="450" w:after="450" w:line="312" w:lineRule="auto"/>
      </w:pPr>
      <w:r>
        <w:rPr>
          <w:rFonts w:ascii="宋体" w:hAnsi="宋体" w:eastAsia="宋体" w:cs="宋体"/>
          <w:color w:val="000"/>
          <w:sz w:val="28"/>
          <w:szCs w:val="28"/>
        </w:rPr>
        <w:t xml:space="preserve">10月1日，也是《旅游法》正式实施的第一天。上午，全国假日办主任、国家旅游局局长邵琪伟带队，在北京市政府、市旅游委等相关领导陪同下，赴北京颐和园、北京凯撒国际旅行社门市部检查国庆假日旅游工作。重点检查了颐和园景区安全管理责任制落实、景区环境容量控制、安全保障措施、游客疏导方案，以及旅行社在落实《旅游法》、签订旅游合同、调整产品结构等方面的情况。各地旅游部门联合公安、交通等部门开展了重点景区旅游市场秩序检查。苏州市旅游执法支队依据《旅游法》为无证导游开出了第一张罚单。</w:t>
      </w:r>
    </w:p>
    <w:p>
      <w:pPr>
        <w:ind w:left="0" w:right="0" w:firstLine="560"/>
        <w:spacing w:before="450" w:after="450" w:line="312" w:lineRule="auto"/>
      </w:pPr>
      <w:r>
        <w:rPr>
          <w:rFonts w:ascii="宋体" w:hAnsi="宋体" w:eastAsia="宋体" w:cs="宋体"/>
          <w:color w:val="000"/>
          <w:sz w:val="28"/>
          <w:szCs w:val="28"/>
        </w:rPr>
        <w:t xml:space="preserve">截至17时，全国纳入监测的122个直报景区共接待游客311.76万人次，同比增长22.71%； 门票收入15246.86万元，同比增长25.76%。</w:t>
      </w:r>
    </w:p>
    <w:p>
      <w:pPr>
        <w:ind w:left="0" w:right="0" w:firstLine="560"/>
        <w:spacing w:before="450" w:after="450" w:line="312" w:lineRule="auto"/>
      </w:pPr>
      <w:r>
        <w:rPr>
          <w:rFonts w:ascii="宋体" w:hAnsi="宋体" w:eastAsia="宋体" w:cs="宋体"/>
          <w:color w:val="000"/>
          <w:sz w:val="28"/>
          <w:szCs w:val="28"/>
        </w:rPr>
        <w:t xml:space="preserve">9月30日13时至10月1日17时，全国假日办共接到咨询投诉电话26件。在投诉电话20件中，涉及旅行社8件，旅游交通6件，景区（点）4件，旅游住宿2件。全天无重大投诉，无安全事故报告。</w:t>
      </w:r>
    </w:p>
    <w:p>
      <w:pPr>
        <w:ind w:left="0" w:right="0" w:firstLine="560"/>
        <w:spacing w:before="450" w:after="450" w:line="312" w:lineRule="auto"/>
      </w:pPr>
      <w:r>
        <w:rPr>
          <w:rFonts w:ascii="宋体" w:hAnsi="宋体" w:eastAsia="宋体" w:cs="宋体"/>
          <w:color w:val="000"/>
          <w:sz w:val="28"/>
          <w:szCs w:val="28"/>
        </w:rPr>
        <w:t xml:space="preserve">主要城市和景区情况</w:t>
      </w:r>
    </w:p>
    <w:p>
      <w:pPr>
        <w:ind w:left="0" w:right="0" w:firstLine="560"/>
        <w:spacing w:before="450" w:after="450" w:line="312" w:lineRule="auto"/>
      </w:pPr>
      <w:r>
        <w:rPr>
          <w:rFonts w:ascii="宋体" w:hAnsi="宋体" w:eastAsia="宋体" w:cs="宋体"/>
          <w:color w:val="000"/>
          <w:sz w:val="28"/>
          <w:szCs w:val="28"/>
        </w:rPr>
        <w:t xml:space="preserve">北京：新近上任的市旅游委主任周正宇及领导班子与国家旅游局领导共同检查了颐和园和凯撒旅游门店。</w:t>
      </w:r>
    </w:p>
    <w:p>
      <w:pPr>
        <w:ind w:left="0" w:right="0" w:firstLine="560"/>
        <w:spacing w:before="450" w:after="450" w:line="312" w:lineRule="auto"/>
      </w:pPr>
      <w:r>
        <w:rPr>
          <w:rFonts w:ascii="宋体" w:hAnsi="宋体" w:eastAsia="宋体" w:cs="宋体"/>
          <w:color w:val="000"/>
          <w:sz w:val="28"/>
          <w:szCs w:val="28"/>
        </w:rPr>
        <w:t xml:space="preserve">安徽：省假日办要求全省16个市和2个省直管县在“十一”黄金周期间公布所在地A级旅游景区日最大游客承载量和景区门票价格。</w:t>
      </w:r>
    </w:p>
    <w:p>
      <w:pPr>
        <w:ind w:left="0" w:right="0" w:firstLine="560"/>
        <w:spacing w:before="450" w:after="450" w:line="312" w:lineRule="auto"/>
      </w:pPr>
      <w:r>
        <w:rPr>
          <w:rFonts w:ascii="宋体" w:hAnsi="宋体" w:eastAsia="宋体" w:cs="宋体"/>
          <w:color w:val="000"/>
          <w:sz w:val="28"/>
          <w:szCs w:val="28"/>
        </w:rPr>
        <w:t xml:space="preserve">沈阳：市旅游局设置“旅游法宣传咨询台”，专门印刷3万册《旅游法》单行本和5万份《旅游者的主要权利和义务指南》宣传单，向市民进行发放并现场解答问题。</w:t>
      </w:r>
    </w:p>
    <w:p>
      <w:pPr>
        <w:ind w:left="0" w:right="0" w:firstLine="560"/>
        <w:spacing w:before="450" w:after="450" w:line="312" w:lineRule="auto"/>
      </w:pPr>
      <w:r>
        <w:rPr>
          <w:rFonts w:ascii="宋体" w:hAnsi="宋体" w:eastAsia="宋体" w:cs="宋体"/>
          <w:color w:val="000"/>
          <w:sz w:val="28"/>
          <w:szCs w:val="28"/>
        </w:rPr>
        <w:t xml:space="preserve">苏州：市旅游部门联手公安、市容市政、交通等部门开展重点景区周边旅游市场秩序大检查，对发现的持假导游证带团的“问题”导游开出了《旅游法》正式实施以来的第一张罚单。</w:t>
      </w:r>
    </w:p>
    <w:p>
      <w:pPr>
        <w:ind w:left="0" w:right="0" w:firstLine="560"/>
        <w:spacing w:before="450" w:after="450" w:line="312" w:lineRule="auto"/>
      </w:pPr>
      <w:r>
        <w:rPr>
          <w:rFonts w:ascii="宋体" w:hAnsi="宋体" w:eastAsia="宋体" w:cs="宋体"/>
          <w:color w:val="000"/>
          <w:sz w:val="28"/>
          <w:szCs w:val="28"/>
        </w:rPr>
        <w:t xml:space="preserve">桂林：在全国率先启动“寻找最美导游”活动，倡导游客与导游良性互动，宣传导游正面形象，让社会了解、理解并尊重导游。</w:t>
      </w:r>
    </w:p>
    <w:p>
      <w:pPr>
        <w:ind w:left="0" w:right="0" w:firstLine="560"/>
        <w:spacing w:before="450" w:after="450" w:line="312" w:lineRule="auto"/>
      </w:pPr>
      <w:r>
        <w:rPr>
          <w:rFonts w:ascii="宋体" w:hAnsi="宋体" w:eastAsia="宋体" w:cs="宋体"/>
          <w:color w:val="000"/>
          <w:sz w:val="28"/>
          <w:szCs w:val="28"/>
        </w:rPr>
        <w:t xml:space="preserve">武汉：“2024中国武汉国际旅游节”于今日启幕，推出八大板块活动，突出服务和惠民。</w:t>
      </w:r>
    </w:p>
    <w:p>
      <w:pPr>
        <w:ind w:left="0" w:right="0" w:firstLine="560"/>
        <w:spacing w:before="450" w:after="450" w:line="312" w:lineRule="auto"/>
      </w:pPr>
      <w:r>
        <w:rPr>
          <w:rFonts w:ascii="宋体" w:hAnsi="宋体" w:eastAsia="宋体" w:cs="宋体"/>
          <w:color w:val="000"/>
          <w:sz w:val="28"/>
          <w:szCs w:val="28"/>
        </w:rPr>
        <w:t xml:space="preserve">吉林（市）：第十二届吉林蛟河长白山红叶旅游节、第三届中国吉林河灯文化节、满族吉林乌拉大型表演等各类旅游主题节庆活动纷纷启动。</w:t>
      </w:r>
    </w:p>
    <w:p>
      <w:pPr>
        <w:ind w:left="0" w:right="0" w:firstLine="560"/>
        <w:spacing w:before="450" w:after="450" w:line="312" w:lineRule="auto"/>
      </w:pPr>
      <w:r>
        <w:rPr>
          <w:rFonts w:ascii="宋体" w:hAnsi="宋体" w:eastAsia="宋体" w:cs="宋体"/>
          <w:color w:val="000"/>
          <w:sz w:val="28"/>
          <w:szCs w:val="28"/>
        </w:rPr>
        <w:t xml:space="preserve">玉龙雪山：市旅游局在各广场、主要景区（点）、游客集中地段发放《旅游法》宣传资料，开展各项法律宣贯活动。</w:t>
      </w:r>
    </w:p>
    <w:p>
      <w:pPr>
        <w:ind w:left="0" w:right="0" w:firstLine="560"/>
        <w:spacing w:before="450" w:after="450" w:line="312" w:lineRule="auto"/>
      </w:pPr>
      <w:r>
        <w:rPr>
          <w:rFonts w:ascii="宋体" w:hAnsi="宋体" w:eastAsia="宋体" w:cs="宋体"/>
          <w:color w:val="000"/>
          <w:sz w:val="28"/>
          <w:szCs w:val="28"/>
        </w:rPr>
        <w:t xml:space="preserve">旅游交通和住宿情况</w:t>
      </w:r>
    </w:p>
    <w:p>
      <w:pPr>
        <w:ind w:left="0" w:right="0" w:firstLine="560"/>
        <w:spacing w:before="450" w:after="450" w:line="312" w:lineRule="auto"/>
      </w:pPr>
      <w:r>
        <w:rPr>
          <w:rFonts w:ascii="宋体" w:hAnsi="宋体" w:eastAsia="宋体" w:cs="宋体"/>
          <w:color w:val="000"/>
          <w:sz w:val="28"/>
          <w:szCs w:val="28"/>
        </w:rPr>
        <w:t xml:space="preserve">民航方面，9月30日，全天共发送航班8288班，运送旅客119万人。铁路方面，9月30日，全国共发送旅客851万人次，同比增长4.7%。</w:t>
      </w:r>
    </w:p>
    <w:p>
      <w:pPr>
        <w:ind w:left="0" w:right="0" w:firstLine="560"/>
        <w:spacing w:before="450" w:after="450" w:line="312" w:lineRule="auto"/>
      </w:pPr>
      <w:r>
        <w:rPr>
          <w:rFonts w:ascii="宋体" w:hAnsi="宋体" w:eastAsia="宋体" w:cs="宋体"/>
          <w:color w:val="000"/>
          <w:sz w:val="28"/>
          <w:szCs w:val="28"/>
        </w:rPr>
        <w:t xml:space="preserve">住宿方面，长沙、广安、瑞金、嵩山少林、曲阜三孔等地客房出租率达到90%以上；南京、青岛、西安、张家界、黄龙、云台山等地客房出租率达到70%以上。（旅游局网站）</w:t>
      </w:r>
    </w:p>
    <w:p>
      <w:pPr>
        <w:ind w:left="0" w:right="0" w:firstLine="560"/>
        <w:spacing w:before="450" w:after="450" w:line="312" w:lineRule="auto"/>
      </w:pPr>
      <w:r>
        <w:rPr>
          <w:rFonts w:ascii="黑体" w:hAnsi="黑体" w:eastAsia="黑体" w:cs="黑体"/>
          <w:color w:val="000000"/>
          <w:sz w:val="36"/>
          <w:szCs w:val="36"/>
          <w:b w:val="1"/>
          <w:bCs w:val="1"/>
        </w:rPr>
        <w:t xml:space="preserve">第五篇：假日办“五一”黄金周工作总结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w:t>
      </w:r>
    </w:p>
    <w:p>
      <w:pPr>
        <w:ind w:left="0" w:right="0" w:firstLine="560"/>
        <w:spacing w:before="450" w:after="450" w:line="312" w:lineRule="auto"/>
      </w:pPr>
      <w:r>
        <w:rPr>
          <w:rFonts w:ascii="宋体" w:hAnsi="宋体" w:eastAsia="宋体" w:cs="宋体"/>
          <w:color w:val="000"/>
          <w:sz w:val="28"/>
          <w:szCs w:val="28"/>
        </w:rPr>
        <w:t xml:space="preserve">假日办“五一”黄金周工作总结 假日办“五一”黄金周工作总结</w:t>
      </w:r>
    </w:p>
    <w:p>
      <w:pPr>
        <w:ind w:left="0" w:right="0" w:firstLine="560"/>
        <w:spacing w:before="450" w:after="450" w:line="312" w:lineRule="auto"/>
      </w:pPr>
      <w:r>
        <w:rPr>
          <w:rFonts w:ascii="宋体" w:hAnsi="宋体" w:eastAsia="宋体" w:cs="宋体"/>
          <w:color w:val="000"/>
          <w:sz w:val="28"/>
          <w:szCs w:val="28"/>
        </w:rPr>
        <w:t xml:space="preserve">一、“五一”黄金周的基本情况</w:t>
      </w:r>
    </w:p>
    <w:p>
      <w:pPr>
        <w:ind w:left="0" w:right="0" w:firstLine="560"/>
        <w:spacing w:before="450" w:after="450" w:line="312" w:lineRule="auto"/>
      </w:pPr>
      <w:r>
        <w:rPr>
          <w:rFonts w:ascii="宋体" w:hAnsi="宋体" w:eastAsia="宋体" w:cs="宋体"/>
          <w:color w:val="000"/>
          <w:sz w:val="28"/>
          <w:szCs w:val="28"/>
        </w:rPr>
        <w:t xml:space="preserve">出游规模和旅游收入与去年同期基本持平</w:t>
      </w:r>
    </w:p>
    <w:p>
      <w:pPr>
        <w:ind w:left="0" w:right="0" w:firstLine="560"/>
        <w:spacing w:before="450" w:after="450" w:line="312" w:lineRule="auto"/>
      </w:pPr>
      <w:r>
        <w:rPr>
          <w:rFonts w:ascii="宋体" w:hAnsi="宋体" w:eastAsia="宋体" w:cs="宋体"/>
          <w:color w:val="000"/>
          <w:sz w:val="28"/>
          <w:szCs w:val="28"/>
        </w:rPr>
        <w:t xml:space="preserve">经自治区假日办统计预报组统计，5月1—7日，全区景区累计接待海内外游客万人次，门票收入万元,与去年同期相比基本持平。近50万人次的人员大流动，有力地拉动了内需，促进了相关产业的发展。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接待来宁旅游包机、专列情况</w:t>
      </w:r>
    </w:p>
    <w:p>
      <w:pPr>
        <w:ind w:left="0" w:right="0" w:firstLine="560"/>
        <w:spacing w:before="450" w:after="450" w:line="312" w:lineRule="auto"/>
      </w:pPr>
      <w:r>
        <w:rPr>
          <w:rFonts w:ascii="宋体" w:hAnsi="宋体" w:eastAsia="宋体" w:cs="宋体"/>
          <w:color w:val="000"/>
          <w:sz w:val="28"/>
          <w:szCs w:val="28"/>
        </w:rPr>
        <w:t xml:space="preserve">今年“五一”黄金周共接待来宁旅游包机6架，专列4列，其中中国国际旅行社接待包机5架，宁夏和平旅游有限公司接待包机1架；宁夏华运旅业接待专</w:t>
      </w:r>
    </w:p>
    <w:p>
      <w:pPr>
        <w:ind w:left="0" w:right="0" w:firstLine="560"/>
        <w:spacing w:before="450" w:after="450" w:line="312" w:lineRule="auto"/>
      </w:pPr>
      <w:r>
        <w:rPr>
          <w:rFonts w:ascii="宋体" w:hAnsi="宋体" w:eastAsia="宋体" w:cs="宋体"/>
          <w:color w:val="000"/>
          <w:sz w:val="28"/>
          <w:szCs w:val="28"/>
        </w:rPr>
        <w:t xml:space="preserve">列2列，宁夏文化国旅、宁夏和平旅游有限公司各接待专列1列。累计接待包机、专列人数共计2783人，其中专列2024人，包机685人。安全情况总体良好</w:t>
      </w:r>
    </w:p>
    <w:p>
      <w:pPr>
        <w:ind w:left="0" w:right="0" w:firstLine="560"/>
        <w:spacing w:before="450" w:after="450" w:line="312" w:lineRule="auto"/>
      </w:pPr>
      <w:r>
        <w:rPr>
          <w:rFonts w:ascii="宋体" w:hAnsi="宋体" w:eastAsia="宋体" w:cs="宋体"/>
          <w:color w:val="000"/>
          <w:sz w:val="28"/>
          <w:szCs w:val="28"/>
        </w:rPr>
        <w:t xml:space="preserve">“安全是旅游业的生命线”，“没有安全就没有旅游”。自治区假日旅游协调领导小组于4月25日开始，由郑小明副主席带队，分四个检查组，对全区主要旅游景区、车船公司、旅游星级饭店、旅行社接待服务的安全情况进行大检查。自治区旅游局局长李春阳对旅游安全工作十分重视，今年“五一”黄金周前，李春阳局长专门召开专题会议，对黄金周全区旅游安全工作做出安排部署。要求各旅游接待单位坚持“安全第一、预防为主”的方针，认真做好应对突发公共事件的各项准备工作，深入扎实地开展旅游安全大检查，强化旅游安全管理，消除旅游安全隐患。“五一”黄金周期间，各级假日办也把抓好旅游安全放在第一位，普遍加强了安全督导和现场检查。</w:t>
      </w:r>
    </w:p>
    <w:p>
      <w:pPr>
        <w:ind w:left="0" w:right="0" w:firstLine="560"/>
        <w:spacing w:before="450" w:after="450" w:line="312" w:lineRule="auto"/>
      </w:pPr>
      <w:r>
        <w:rPr>
          <w:rFonts w:ascii="宋体" w:hAnsi="宋体" w:eastAsia="宋体" w:cs="宋体"/>
          <w:color w:val="000"/>
          <w:sz w:val="28"/>
          <w:szCs w:val="28"/>
        </w:rPr>
        <w:t xml:space="preserve">各级假日办和各旅游企业，按照国家旅游局及自治区党委、政府关于进一步加强旅游安全的要求，协同安监、质监、海事、新闻媒体等部门，对各旅游接待单位有针对性地开展了多次安全大检查工作，细化了旅游接待各个环节上的安全保障和督查工作，有效地保障了黄金周的安全运行。今年“五一”黄金周期间，由于方案可行，制度落实，准备充分，措施得当，我区未出现一例人身伤亡事故，一些因自然因素或其他原因造成的安全事故均得到了及时、果断、妥善地处理，未影响到正常的旅游接待，可以说黄金周期间我区的旅游安全情况总体良好，实现了“安全、秩序、质量、效益”四统一的目标，圆满完成了接待任务。旅游投诉情况</w:t>
      </w:r>
    </w:p>
    <w:p>
      <w:pPr>
        <w:ind w:left="0" w:right="0" w:firstLine="560"/>
        <w:spacing w:before="450" w:after="450" w:line="312" w:lineRule="auto"/>
      </w:pPr>
      <w:r>
        <w:rPr>
          <w:rFonts w:ascii="宋体" w:hAnsi="宋体" w:eastAsia="宋体" w:cs="宋体"/>
          <w:color w:val="000"/>
          <w:sz w:val="28"/>
          <w:szCs w:val="28"/>
        </w:rPr>
        <w:t xml:space="preserve">“五一”黄金周期间，按照自治区假日办的统一布置，各级假日办及重点景区都开通了旅游投诉电话，并在节前对公众公布。自治区假日办在“五一”期间共受理游客投诉7起，其中：投诉景区的有4</w:t>
      </w:r>
    </w:p>
    <w:p>
      <w:pPr>
        <w:ind w:left="0" w:right="0" w:firstLine="560"/>
        <w:spacing w:before="450" w:after="450" w:line="312" w:lineRule="auto"/>
      </w:pPr>
      <w:r>
        <w:rPr>
          <w:rFonts w:ascii="宋体" w:hAnsi="宋体" w:eastAsia="宋体" w:cs="宋体"/>
          <w:color w:val="000"/>
          <w:sz w:val="28"/>
          <w:szCs w:val="28"/>
        </w:rPr>
        <w:t xml:space="preserve">起；投诉旅行社的有3起。主要内容如下：</w:t>
      </w:r>
    </w:p>
    <w:p>
      <w:pPr>
        <w:ind w:left="0" w:right="0" w:firstLine="560"/>
        <w:spacing w:before="450" w:after="450" w:line="312" w:lineRule="auto"/>
      </w:pPr>
      <w:r>
        <w:rPr>
          <w:rFonts w:ascii="宋体" w:hAnsi="宋体" w:eastAsia="宋体" w:cs="宋体"/>
          <w:color w:val="000"/>
          <w:sz w:val="28"/>
          <w:szCs w:val="28"/>
        </w:rPr>
        <w:t xml:space="preserve">——旅游区方面：主要投诉少数景点门票收费不合理，退票困难；少数景点服务人员服务态度差，与游客发生争执。——铁路方面：由于运力紧张，有些旅行社订不到游客返程的火车票，造成游客滞留，情绪不满。——旅行社方面：投诉内容主要有不能完全履行与旅游者签订的旅游合同，降低接待服务标准；游客与旅行社对双方所签订的合同存在歧义，造成争执；组团社和接待社不能很好地履行合约，进而影响旅游者旅游行程和应享受到的服务。</w:t>
      </w:r>
    </w:p>
    <w:p>
      <w:pPr>
        <w:ind w:left="0" w:right="0" w:firstLine="560"/>
        <w:spacing w:before="450" w:after="450" w:line="312" w:lineRule="auto"/>
      </w:pPr>
      <w:r>
        <w:rPr>
          <w:rFonts w:ascii="宋体" w:hAnsi="宋体" w:eastAsia="宋体" w:cs="宋体"/>
          <w:color w:val="000"/>
          <w:sz w:val="28"/>
          <w:szCs w:val="28"/>
        </w:rPr>
        <w:t xml:space="preserve">自治区假日办本着“切实维护旅游者合法权益、尽力保证旅游团队行程顺畅”的原则，对投诉中涉及游客面大的急难问题，都及时协调有关单位和部门尽力作了妥善解决。对于不属于旅游投诉范围的，耐心解释，告知其找相关单位解决，还有一些游客打投诉电话进行旅游咨</w:t>
      </w:r>
    </w:p>
    <w:p>
      <w:pPr>
        <w:ind w:left="0" w:right="0" w:firstLine="560"/>
        <w:spacing w:before="450" w:after="450" w:line="312" w:lineRule="auto"/>
      </w:pPr>
      <w:r>
        <w:rPr>
          <w:rFonts w:ascii="宋体" w:hAnsi="宋体" w:eastAsia="宋体" w:cs="宋体"/>
          <w:color w:val="000"/>
          <w:sz w:val="28"/>
          <w:szCs w:val="28"/>
        </w:rPr>
        <w:t xml:space="preserve">询，我们也都热心予以解答。对于一般的旅游投诉，有的按照管辖范围交由所属的市旅游局处理，有的及时通知有关方面作了整改，有的按旅游投诉处理程序进行。黄金周期间，游客对处理结果基本满意。</w:t>
      </w:r>
    </w:p>
    <w:p>
      <w:pPr>
        <w:ind w:left="0" w:right="0" w:firstLine="560"/>
        <w:spacing w:before="450" w:after="450" w:line="312" w:lineRule="auto"/>
      </w:pPr>
      <w:r>
        <w:rPr>
          <w:rFonts w:ascii="宋体" w:hAnsi="宋体" w:eastAsia="宋体" w:cs="宋体"/>
          <w:color w:val="000"/>
          <w:sz w:val="28"/>
          <w:szCs w:val="28"/>
        </w:rPr>
        <w:t xml:space="preserve">市场秩序总体健康</w:t>
      </w:r>
    </w:p>
    <w:p>
      <w:pPr>
        <w:ind w:left="0" w:right="0" w:firstLine="560"/>
        <w:spacing w:before="450" w:after="450" w:line="312" w:lineRule="auto"/>
      </w:pPr>
      <w:r>
        <w:rPr>
          <w:rFonts w:ascii="宋体" w:hAnsi="宋体" w:eastAsia="宋体" w:cs="宋体"/>
          <w:color w:val="000"/>
          <w:sz w:val="28"/>
          <w:szCs w:val="28"/>
        </w:rPr>
        <w:t xml:space="preserve">经过前12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五一”黄金周期间，各主要旅游城市和主要景区秩序井然，没有发生恶性拥堵事故，旅游区的游览环境进一步优化。</w:t>
      </w:r>
    </w:p>
    <w:p>
      <w:pPr>
        <w:ind w:left="0" w:right="0" w:firstLine="560"/>
        <w:spacing w:before="450" w:after="450" w:line="312" w:lineRule="auto"/>
      </w:pPr>
      <w:r>
        <w:rPr>
          <w:rFonts w:ascii="宋体" w:hAnsi="宋体" w:eastAsia="宋体" w:cs="宋体"/>
          <w:color w:val="000"/>
          <w:sz w:val="28"/>
          <w:szCs w:val="28"/>
        </w:rPr>
        <w:t xml:space="preserve">旅游综合接待能力和服务质量不断提高。</w:t>
      </w:r>
    </w:p>
    <w:p>
      <w:pPr>
        <w:ind w:left="0" w:right="0" w:firstLine="560"/>
        <w:spacing w:before="450" w:after="450" w:line="312" w:lineRule="auto"/>
      </w:pPr>
      <w:r>
        <w:rPr>
          <w:rFonts w:ascii="宋体" w:hAnsi="宋体" w:eastAsia="宋体" w:cs="宋体"/>
          <w:color w:val="000"/>
          <w:sz w:val="28"/>
          <w:szCs w:val="28"/>
        </w:rPr>
        <w:t xml:space="preserve">“五一”黄金周期间，旅游产品更加丰富</w:t>
      </w:r>
    </w:p>
    <w:p>
      <w:pPr>
        <w:ind w:left="0" w:right="0" w:firstLine="560"/>
        <w:spacing w:before="450" w:after="450" w:line="312" w:lineRule="auto"/>
      </w:pPr>
      <w:r>
        <w:rPr>
          <w:rFonts w:ascii="宋体" w:hAnsi="宋体" w:eastAsia="宋体" w:cs="宋体"/>
          <w:color w:val="000"/>
          <w:sz w:val="28"/>
          <w:szCs w:val="28"/>
        </w:rPr>
        <w:t xml:space="preserve">多彩，新景点、新项目和旅游活动层出不穷，为游客提供了选择的空间和余地，也极大地丰富了黄金周的旅游内容，旅游服务内容和服务质量有新的改进。</w:t>
      </w:r>
    </w:p>
    <w:p>
      <w:pPr>
        <w:ind w:left="0" w:right="0" w:firstLine="560"/>
        <w:spacing w:before="450" w:after="450" w:line="312" w:lineRule="auto"/>
      </w:pPr>
      <w:r>
        <w:rPr>
          <w:rFonts w:ascii="宋体" w:hAnsi="宋体" w:eastAsia="宋体" w:cs="宋体"/>
          <w:color w:val="000"/>
          <w:sz w:val="28"/>
          <w:szCs w:val="28"/>
        </w:rPr>
        <w:t xml:space="preserve">二、今年“五一”黄金周旅游的主要特点 旅游方式多元化，旅游消费趋于理性 今年黄金周旅游出现新变化：一是团队游客减少，自助游客增加。“五一”前越来越多的游客根据个人喜好和经济承受能力“量体裁衣”、“换个玩法”去旅游。此外，自驾车旅游者数量也明显增多。开私家车或租车出游已成为许多市民的生活时尚。二是有条件提前或推后出游的旅游者明显地增强了调节出游时间、避开旅游高峰的意识。避开黄金周出外旅游的日益增多。选择文化旅游和体验性旅游人群增多。旅游趋向从转景区景点、逛商场转向了解人文知识、回归自然、野外生存、体育锻炼等方面发展。旅游线路设计由长线变短线，就近游、短线游人数增加。游客消费趋于理性和大众化，大多把花钱少玩得好作为最佳旅游</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节前旅游促销力度大，效果显著 从前几个“黄金周”的实践看，要想在旅游接待人数和效益上取得突破，必须在开拓旅游市场和搞好旅游促销方面取得突破。今年我区旅游宣传工作动手早，行动快。节前按照自治区党委、政府的指示，我们不断加大旅游宣传促销力度，按照点面结合，重点突出，整体推进的促销工作方针。采取请进来，走出去的办法，取得了实实在在的成果。——将外地旅行商、媒体请进来，让他们实地考察宁夏旅游业，从年初到现在，已邀请和接待了四川、河南、重庆旅行商和媒体，接待了新加坡、台湾、马来西亚的旅行商考察团。宁夏独特的旅游资源、动感十足的娱乐项目、高水平的旅游服务都给考察团一行留下了深刻的印象。从2月份开始，我们在《中国旅游报》该报投放了个版的旅游广告专版，内容主题涉及宁夏春季旅游、红色旅游、节庆活动安排、工作思路等，这些都为</w:t>
      </w:r>
    </w:p>
    <w:p>
      <w:pPr>
        <w:ind w:left="0" w:right="0" w:firstLine="560"/>
        <w:spacing w:before="450" w:after="450" w:line="312" w:lineRule="auto"/>
      </w:pPr>
      <w:r>
        <w:rPr>
          <w:rFonts w:ascii="宋体" w:hAnsi="宋体" w:eastAsia="宋体" w:cs="宋体"/>
          <w:color w:val="000"/>
          <w:sz w:val="28"/>
          <w:szCs w:val="28"/>
        </w:rPr>
        <w:t xml:space="preserve">“五一”黄金周营造了良好的舆论氛围。——走出去，参加了一系列国内旅游交易会，成果丰硕。根据宁夏回族自治区促销工作计划的安排，自治区旅游局、银川市人民政府及部分旅行社联合组成宁夏旅游促销团，在2月底赴厦门参加第八届海峡两岸旅游业联谊会及举办的“塞上江南?神奇宁夏”旅游推介会取得大捷之后，经过紧锣密鼓的准备，由自治区旅游局、各市旅游局、旅行社、景区、宾馆负责人和新闻记者组成促销团又北上南下，先后赴河南、山东、北京、广西、重庆、四川等地根据不同情况有针对性的进行系列专题促销。</w:t>
      </w:r>
    </w:p>
    <w:p>
      <w:pPr>
        <w:ind w:left="0" w:right="0" w:firstLine="560"/>
        <w:spacing w:before="450" w:after="450" w:line="312" w:lineRule="auto"/>
      </w:pPr>
      <w:r>
        <w:rPr>
          <w:rFonts w:ascii="宋体" w:hAnsi="宋体" w:eastAsia="宋体" w:cs="宋体"/>
          <w:color w:val="000"/>
          <w:sz w:val="28"/>
          <w:szCs w:val="28"/>
        </w:rPr>
        <w:t xml:space="preserve">宁夏旅游促销团推介实行“重点培养，遍地开花”的策略，扩大宁夏旅游在各省市的知名度和影响力，通过促销团声情并茂的解说和宁夏各景区的光盘、招贴画、宣传手册和各类旅游产品宣传资料的发放，让促销地的人们追寻神秘的西夏王朝、体味回乡的浓郁风情、重温旷远的丝绸古道、领略黄沙白水的绝妙组</w:t>
      </w:r>
    </w:p>
    <w:p>
      <w:pPr>
        <w:ind w:left="0" w:right="0" w:firstLine="560"/>
        <w:spacing w:before="450" w:after="450" w:line="312" w:lineRule="auto"/>
      </w:pPr>
      <w:r>
        <w:rPr>
          <w:rFonts w:ascii="宋体" w:hAnsi="宋体" w:eastAsia="宋体" w:cs="宋体"/>
          <w:color w:val="000"/>
          <w:sz w:val="28"/>
          <w:szCs w:val="28"/>
        </w:rPr>
        <w:t xml:space="preserve">合。鉴于宁夏旅游在国内外的知名度不高、旅游资源相对贫乏的情况，宁夏人选择走出去、引进来的战略，采取了相应的措施，将宁夏旅游的种子通过产品推介会撒向大江南北，让宁夏旅游在全国各地开出艳丽的花朵，将各方游客的视线引领到宁夏这块新奇的土地上来。“塞上江南、神奇宁夏”的主题形象更具影响力，良好的开局，为全面推进我区旅游业的更快发展奠定了雄厚的基础。假日旅游统计预报和宣传报道，在“五一”黄金周旅游中发挥了积极的引导作用</w:t>
      </w:r>
    </w:p>
    <w:p>
      <w:pPr>
        <w:ind w:left="0" w:right="0" w:firstLine="560"/>
        <w:spacing w:before="450" w:after="450" w:line="312" w:lineRule="auto"/>
      </w:pPr>
      <w:r>
        <w:rPr>
          <w:rFonts w:ascii="宋体" w:hAnsi="宋体" w:eastAsia="宋体" w:cs="宋体"/>
          <w:color w:val="000"/>
          <w:sz w:val="28"/>
          <w:szCs w:val="28"/>
        </w:rPr>
        <w:t xml:space="preserve">经过多个旅游“黄金周”的实践，全区假日旅游统计预报系统在今年“五一”旅游黄金周期间得到了进一步的改进和提高。纳入全区旅游信息预报统计系统的重点地、市、县和重点景区，按照自治区旅游局、自治区统计局联合制定的“黄金周”统计制度要求，把进一步提高统计预报信息的准确性和时效性作为重点工作来抓，及时、准确地向上级领导机关</w:t>
      </w:r>
    </w:p>
    <w:p>
      <w:pPr>
        <w:ind w:left="0" w:right="0" w:firstLine="560"/>
        <w:spacing w:before="450" w:after="450" w:line="312" w:lineRule="auto"/>
      </w:pPr>
      <w:r>
        <w:rPr>
          <w:rFonts w:ascii="宋体" w:hAnsi="宋体" w:eastAsia="宋体" w:cs="宋体"/>
          <w:color w:val="000"/>
          <w:sz w:val="28"/>
          <w:szCs w:val="28"/>
        </w:rPr>
        <w:t xml:space="preserve">报送有关统计信息。通过自治区假日旅游统计预报的引导，区内客流在时间和空间的分布上趋于合理。11期的《宁夏旅游简讯》对接待信息、出游信息和节日期间活动情况的详尽报道，为各级领导了解旅游“黄金周”工作的最新动态，为新闻媒体宣传旅游“黄金周”工作发挥了积极的作用。宣传部门和新闻单位，进一步重视抓好“五一”黄金周旅游宣传报道工作，对“五一”黄金周旅游进行了以引导性为主的宣传报道。中央驻宁新闻单位、宁夏日报、银川晚报、新消息报、华兴时报、现代生活报、宁夏电视台、银川电视台、宁夏人民广播电台等媒体主动配合自治区假日办的宣传，对全区各地“黄金周”准备工作、旅游产品特别是旅游新产品的供给、旅游市场秩序、各类旅游接待单位的工作情况等做了全面的宣传报道。据不完全统计，“五一”旅游黄金周期间，共刊宁夏假日旅游的新闻和宣传稿件180多条，《中国旅游报》刊登了4条有关介绍宁夏“五一”黄</w:t>
      </w:r>
    </w:p>
    <w:p>
      <w:pPr>
        <w:ind w:left="0" w:right="0" w:firstLine="560"/>
        <w:spacing w:before="450" w:after="450" w:line="312" w:lineRule="auto"/>
      </w:pPr>
      <w:r>
        <w:rPr>
          <w:rFonts w:ascii="宋体" w:hAnsi="宋体" w:eastAsia="宋体" w:cs="宋体"/>
          <w:color w:val="000"/>
          <w:sz w:val="28"/>
          <w:szCs w:val="28"/>
        </w:rPr>
        <w:t xml:space="preserve">金周旅游情况的信息。大规模的旅游宣传不仅服务了大众，而且为假日旅游的健康发展提供了舆论支持，极大地激发了各有关部门和相关单位的工作热情，充分展示了宁夏旅游的新形象。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五月一日开始，我区的旅游景点接待就呈全面的火爆态势，其繁荣景象不仅出现在一些知名的老景点，就连一些新景点也出现了火爆的接待场面。从五月一日开始，我区各大旅游景点的接待就连续出现火爆，五月二日沙湖旅游区接待游客万人次、五月三日达到万人次；镇北堡影视城二日接待游客7400人次，五月三日达到1万人次，使景点达到了超负荷的接待，据了解，一日至七日镇北堡影视城的旅游接待多次突破警戒线。就连银川东线的兵沟、沙泉寨，西线的万义生态园等一些名不见经传的新景点也出现了游人如织的喜人局面。旅游新景点、新项目不断涌现，旅游活</w:t>
      </w:r>
    </w:p>
    <w:p>
      <w:pPr>
        <w:ind w:left="0" w:right="0" w:firstLine="560"/>
        <w:spacing w:before="450" w:after="450" w:line="312" w:lineRule="auto"/>
      </w:pPr>
      <w:r>
        <w:rPr>
          <w:rFonts w:ascii="宋体" w:hAnsi="宋体" w:eastAsia="宋体" w:cs="宋体"/>
          <w:color w:val="000"/>
          <w:sz w:val="28"/>
          <w:szCs w:val="28"/>
        </w:rPr>
        <w:t xml:space="preserve">动丰富多彩 旅游新项目、新活动层出不穷，为游客出游提供了更大的选择空间。为了让来宁夏的游客玩得高兴，游得愉快，我区各地、各主要旅游景区，把适应假日旅游需求的产品开发和市场促销作为抓好1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