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十一届全国人大四次会议思想汇报</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十一届全国人大四次会议思想汇报敬爱的党组织：2024年3月5日上午，温总理在人民大会堂向十一届全国人大四次会议作政府工作报告。细细听来，温总理的政府工作报告文风朴实、论据充实，语言简练、目标具体。温总理工作报告的内容谈成绩不自夸、...</w:t>
      </w:r>
    </w:p>
    <w:p>
      <w:pPr>
        <w:ind w:left="0" w:right="0" w:firstLine="560"/>
        <w:spacing w:before="450" w:after="450" w:line="312" w:lineRule="auto"/>
      </w:pPr>
      <w:r>
        <w:rPr>
          <w:rFonts w:ascii="黑体" w:hAnsi="黑体" w:eastAsia="黑体" w:cs="黑体"/>
          <w:color w:val="000000"/>
          <w:sz w:val="36"/>
          <w:szCs w:val="36"/>
          <w:b w:val="1"/>
          <w:bCs w:val="1"/>
        </w:rPr>
        <w:t xml:space="preserve">第一篇：十一届全国人大四次会议思想汇报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3月5日上午，温总理在人民大会堂向十一届全国人大四次会议作政府工作报告。细细听来，温总理的政府工作报告文风朴实、论据充实，语言简练、目标具体。温总理工作报告的内容谈成绩不自夸、讲问题不遮掩、话未来不虚浮的文风，让我感触颇多。</w:t>
      </w:r>
    </w:p>
    <w:p>
      <w:pPr>
        <w:ind w:left="0" w:right="0" w:firstLine="560"/>
        <w:spacing w:before="450" w:after="450" w:line="312" w:lineRule="auto"/>
      </w:pPr>
      <w:r>
        <w:rPr>
          <w:rFonts w:ascii="宋体" w:hAnsi="宋体" w:eastAsia="宋体" w:cs="宋体"/>
          <w:color w:val="000"/>
          <w:sz w:val="28"/>
          <w:szCs w:val="28"/>
        </w:rPr>
        <w:t xml:space="preserve">过去的2024年是中国发展历程中很不平凡的一年。人民政协高举爱国主义、社会主义旗帜，把握团结和民主两大主题，科学制定“十二五”规划，促进两岸关系和平发展，谱写了人民政协事业发展的新篇章。继往开来，2024年是中国成立90周年，也是“十二五”时期开局之年。人民政协更是要坚持以邓小平理论和“三个代表”重要思想为指导，深入贯彻落实科学发展观，继续抓住和用好重要战略机遇期，把促进社会和谐稳定作为义不容辞的责任，为实现“十二五”时期良好开局，夺取全面建设小康社会新胜利做出积极贡献。</w:t>
      </w:r>
    </w:p>
    <w:p>
      <w:pPr>
        <w:ind w:left="0" w:right="0" w:firstLine="560"/>
        <w:spacing w:before="450" w:after="450" w:line="312" w:lineRule="auto"/>
      </w:pPr>
      <w:r>
        <w:rPr>
          <w:rFonts w:ascii="宋体" w:hAnsi="宋体" w:eastAsia="宋体" w:cs="宋体"/>
          <w:color w:val="000"/>
          <w:sz w:val="28"/>
          <w:szCs w:val="28"/>
        </w:rPr>
        <w:t xml:space="preserve">关于“十二五”规划。《报告》中提出：要全面改善人民生活，就要“坚持把增加就业作为经济社会发展的优先目标”，“加快形成合理的收入分配格局”。然后提出了很多很明确、很具体且数字化的发展目标。譬如：五年城镇新增就业4500万人；城镇居民人均可支配收入和农村居民人均纯收入年均实际增长超过7%；政策范围内的医保基金支付水平提高到70%以上；全国城镇保障性住房覆盖面达到20%左右；人均预期寿命提高1岁。“十二五”期间，公众就可以凭这些目标来对政府的工作做出评估。《报告》中提出的这些指标，看来很有底气，而这个底气应该不是盲目乐观，是建立在对国际国内的大局审慎地审时度势，然后再对今后五年的工作进行周密部署之上的，因此我们应该对此充满信心。</w:t>
      </w:r>
    </w:p>
    <w:p>
      <w:pPr>
        <w:ind w:left="0" w:right="0" w:firstLine="560"/>
        <w:spacing w:before="450" w:after="450" w:line="312" w:lineRule="auto"/>
      </w:pPr>
      <w:r>
        <w:rPr>
          <w:rFonts w:ascii="宋体" w:hAnsi="宋体" w:eastAsia="宋体" w:cs="宋体"/>
          <w:color w:val="000"/>
          <w:sz w:val="28"/>
          <w:szCs w:val="28"/>
        </w:rPr>
        <w:t xml:space="preserve">关于民生问题。亦即改善人民生活将被始终放在一个极为显著的重要地位。政协会议中提到，要坚持把改善人民生活作为正确处理改革发展稳定关系的结合点，把改革的力度、发展的速度和社会可承受的程度统一起来，以改革促进和谐稳定，确保人民安居乐业、社会安宁有序、国家长治久安。关于“改革”、“发展”和“稳定”三者的关系有几个新的提法，一是将“改善人民生活”作为三者关系的“结合点”，二是强调三者都要适度而且要统一起来，三是“改革”是着力点和突破口，要以“改革”来“促进”和“确保”其他几个方面。</w:t>
      </w:r>
    </w:p>
    <w:p>
      <w:pPr>
        <w:ind w:left="0" w:right="0" w:firstLine="560"/>
        <w:spacing w:before="450" w:after="450" w:line="312" w:lineRule="auto"/>
      </w:pPr>
      <w:r>
        <w:rPr>
          <w:rFonts w:ascii="宋体" w:hAnsi="宋体" w:eastAsia="宋体" w:cs="宋体"/>
          <w:color w:val="000"/>
          <w:sz w:val="28"/>
          <w:szCs w:val="28"/>
        </w:rPr>
        <w:t xml:space="preserve">谈成绩不自夸。在回顾成就时，温总理不强调困难多多，不长篇大论，不浓墨重彩，只是用具体的数字和简短朴实的言词把实际成绩交代清楚。比如，“中央财政‘三农’投入累计近3万亿元，年均增幅超过23%。彻底取消农业税和各种收费，结束了农民种田交税的历史，每年减轻农民负担超过1335亿元。”“粮食产量屡创历史新高，去年达到1.09万亿斤，连续7年增产;农民人均纯收入达到5919元，实现持续较快增长。”“服务业快速发展，在国内生产总值中占比提高2.5个百分点。基础设施建设明显加快，五年建成铁路新线1.6万公里，新增公路63.9万公里，其中高速公路3.3万公里，新建、改扩建机场33个，新建和加固堤防1.7万公里。”“进出口总额年均增长15.9%，结构不断优化。贸易顺差连续两年下降，2024年比上年减少6.4%。利用外资水平进一步提高。企业‘走出去’步伐明显加快，累计对外直接投资2200亿美元，对外工程承包和劳务合作营业额3352亿美元。”一个个数字清楚明白的反映了在“十一五”时期的工作成果。</w:t>
      </w:r>
    </w:p>
    <w:p>
      <w:pPr>
        <w:ind w:left="0" w:right="0" w:firstLine="560"/>
        <w:spacing w:before="450" w:after="450" w:line="312" w:lineRule="auto"/>
      </w:pPr>
      <w:r>
        <w:rPr>
          <w:rFonts w:ascii="宋体" w:hAnsi="宋体" w:eastAsia="宋体" w:cs="宋体"/>
          <w:color w:val="000"/>
          <w:sz w:val="28"/>
          <w:szCs w:val="28"/>
        </w:rPr>
        <w:t xml:space="preserve">讲问题不遮掩。在讲到问题时，温总理坦承，“一些群众反映强烈的问题没有根本解决”、“物价上涨压力加大，部分城市房价涨幅过高;违法征地拆迁等引发的社会矛盾增多;食品安全问题比较突出;一些领域腐败现象严重。”因此，政府</w:t>
      </w:r>
    </w:p>
    <w:p>
      <w:pPr>
        <w:ind w:left="0" w:right="0" w:firstLine="560"/>
        <w:spacing w:before="450" w:after="450" w:line="312" w:lineRule="auto"/>
      </w:pPr>
      <w:r>
        <w:rPr>
          <w:rFonts w:ascii="宋体" w:hAnsi="宋体" w:eastAsia="宋体" w:cs="宋体"/>
          <w:color w:val="000"/>
          <w:sz w:val="28"/>
          <w:szCs w:val="28"/>
        </w:rPr>
        <w:t xml:space="preserve">工作报告中应该敢于面对、勇于正视存在的问题。这样的报告才是一个真实完整而且令人信服的报告。</w:t>
      </w:r>
    </w:p>
    <w:p>
      <w:pPr>
        <w:ind w:left="0" w:right="0" w:firstLine="560"/>
        <w:spacing w:before="450" w:after="450" w:line="312" w:lineRule="auto"/>
      </w:pPr>
      <w:r>
        <w:rPr>
          <w:rFonts w:ascii="宋体" w:hAnsi="宋体" w:eastAsia="宋体" w:cs="宋体"/>
          <w:color w:val="000"/>
          <w:sz w:val="28"/>
          <w:szCs w:val="28"/>
        </w:rPr>
        <w:t xml:space="preserve">话未来不虚浮。“我国经济增长预期目标是在明显提高质量和效益的基础上年均增长7%，城镇居民人均可支配收入和农村居民人均纯收入年均实际增长超过7%，城镇新增就业4500万人，服务业增加值在国内生产总值中的比重提高4个百分点，政策范围内的医保基金支付水平提高到70%以上，全国城镇保障性住房覆盖面达到20%，等等”一项项承诺，目标具体，指标明确，措施可行。温总理的政府工作报告中政府的规划目标明确，能具体到数字的就用数字表示，不能用数字说明的就用通俗易懂的语言来说明，只有这样，群众才看的懂，也愿意看，才能提高群众参政议政的热情，才能保障群众的知情权和监督权，才会赢得群众的拥护与支持。</w:t>
      </w:r>
    </w:p>
    <w:p>
      <w:pPr>
        <w:ind w:left="0" w:right="0" w:firstLine="560"/>
        <w:spacing w:before="450" w:after="450" w:line="312" w:lineRule="auto"/>
      </w:pPr>
      <w:r>
        <w:rPr>
          <w:rFonts w:ascii="宋体" w:hAnsi="宋体" w:eastAsia="宋体" w:cs="宋体"/>
          <w:color w:val="000"/>
          <w:sz w:val="28"/>
          <w:szCs w:val="28"/>
        </w:rPr>
        <w:t xml:space="preserve">读完总理的报告，感觉到的是实实在在为民生，踏踏实实干工作的政府。看多了政府文件的虚话套话，总理的报告用大白话似的语言让百姓听得懂、记得住、明明白白。报告朴实、温暖，通篇内涵一个“情”字——对老百姓的真挚感情，这样的报告让人倍感亲切。一个心怀人民处处为人民着想的总理，以及其带领组织下的政府，我相信，一定能带领我们更好的发展。</w:t>
      </w:r>
    </w:p>
    <w:p>
      <w:pPr>
        <w:ind w:left="0" w:right="0" w:firstLine="560"/>
        <w:spacing w:before="450" w:after="450" w:line="312" w:lineRule="auto"/>
      </w:pPr>
      <w:r>
        <w:rPr>
          <w:rFonts w:ascii="宋体" w:hAnsi="宋体" w:eastAsia="宋体" w:cs="宋体"/>
          <w:color w:val="000"/>
          <w:sz w:val="28"/>
          <w:szCs w:val="28"/>
        </w:rPr>
        <w:t xml:space="preserve">会议的学习让我的思想认识得到了进一步的提高，激励我在今后的工作学习中，积极向党组织靠拢，踏踏实实的工作学习，让自己取得更好的进步。也希望组织上能对我进行监督指导，帮助我尽快提高。</w:t>
      </w:r>
    </w:p>
    <w:p>
      <w:pPr>
        <w:ind w:left="0" w:right="0" w:firstLine="560"/>
        <w:spacing w:before="450" w:after="450" w:line="312" w:lineRule="auto"/>
      </w:pPr>
      <w:r>
        <w:rPr>
          <w:rFonts w:ascii="黑体" w:hAnsi="黑体" w:eastAsia="黑体" w:cs="黑体"/>
          <w:color w:val="000000"/>
          <w:sz w:val="36"/>
          <w:szCs w:val="36"/>
          <w:b w:val="1"/>
          <w:bCs w:val="1"/>
        </w:rPr>
        <w:t xml:space="preserve">第二篇：十一届全国人大四次会议 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十一届全国人大四次会议于3月5日上午9时开幕，国务院总理温家宝向大会作了政府工作报告。物价、房价、养老、医疗、教育、社会保障等民生话题，一直位居“两会”期间百姓最关心的问题排行榜前列，在今年温总理的政府工作报告中，多处涉及百姓民生，从细微处可以看出政府对百姓民生问题的关切。</w:t>
      </w:r>
    </w:p>
    <w:p>
      <w:pPr>
        <w:ind w:left="0" w:right="0" w:firstLine="560"/>
        <w:spacing w:before="450" w:after="450" w:line="312" w:lineRule="auto"/>
      </w:pPr>
      <w:r>
        <w:rPr>
          <w:rFonts w:ascii="宋体" w:hAnsi="宋体" w:eastAsia="宋体" w:cs="宋体"/>
          <w:color w:val="000"/>
          <w:sz w:val="28"/>
          <w:szCs w:val="28"/>
        </w:rPr>
        <w:t xml:space="preserve">这其中，房价和就业这两个问题是现在离我们最近，也是我最关心的问题。温家宝总理在谈及2024年重要工作时指出，坚定不移地搞好房地产市场调控。加快健全房地产市场调控的长效机制，重点解决城镇中低收入家庭住房困难，切实稳定房地产市场价格，满足居民合理住房需求。作为一个北京人，我切实体会到了房价的飞速上涨，没几年的功夫房价就一下翻了五倍乃至十倍。身边的楼盖的越来越多，盖的越来越高，然而房价却没有得到控制，反而涨的越来越快。</w:t>
      </w:r>
    </w:p>
    <w:p>
      <w:pPr>
        <w:ind w:left="0" w:right="0" w:firstLine="560"/>
        <w:spacing w:before="450" w:after="450" w:line="312" w:lineRule="auto"/>
      </w:pPr>
      <w:r>
        <w:rPr>
          <w:rFonts w:ascii="宋体" w:hAnsi="宋体" w:eastAsia="宋体" w:cs="宋体"/>
          <w:color w:val="000"/>
          <w:sz w:val="28"/>
          <w:szCs w:val="28"/>
        </w:rPr>
        <w:t xml:space="preserve">我觉得要想控制住房价的上涨首先是要进一步扩大保障性住房建设规模。抓紧建立保障性住房的管理制度，提高透明度，加强社会监督，保证符合条件的家庭受益。只有严格控制住买房的人的条件，才能保证大部分房子不会最终落入到少部分有钱人手中，而导致大部分中层家庭买不起房。其次就是进一步落实和完善房地产市场调控。在报告中提到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强房地产市场监测和市场行为监管，严厉查处各类违法违规行为。第三就是要建立健全考核问责机制。所有的政策方针都是要以健全的监督机制为基础的，只有有了健全的考核问责机制，前面提到的各项方案才能最终落实到实际行动中。房价问题在去年两会和今年两会中反复提到，可见党和国家对房价问题重视的程度，所以我们有理由相信高房价的问题最终会得到有效的控制。</w:t>
      </w:r>
    </w:p>
    <w:p>
      <w:pPr>
        <w:ind w:left="0" w:right="0" w:firstLine="560"/>
        <w:spacing w:before="450" w:after="450" w:line="312" w:lineRule="auto"/>
      </w:pPr>
      <w:r>
        <w:rPr>
          <w:rFonts w:ascii="宋体" w:hAnsi="宋体" w:eastAsia="宋体" w:cs="宋体"/>
          <w:color w:val="000"/>
          <w:sz w:val="28"/>
          <w:szCs w:val="28"/>
        </w:rPr>
        <w:t xml:space="preserve">再有就是就业问题，温家宝总理在报告中指出，要坚持把增加就业作为经济社会发展的优先目标，为全体劳动者创造公平的就业机会。作为一名大三的学生，正是人生又一个选择——考研还是就业。考研的最终目的还是就业，但如今社会需要就业的人越来越多，而工作岗位却很是有限，如何在茫茫人海中脱颖而出，最有效的办法就是增加自己的竞争力，而硕士研究生的文凭在很大程度上可以使自己的竞争力得到加强。当然，我们还可以有很多方法增加自己的竞争力，比如英语水平出众，社交能力强等等，总之我们要有一技之长。</w:t>
      </w:r>
    </w:p>
    <w:p>
      <w:pPr>
        <w:ind w:left="0" w:right="0" w:firstLine="560"/>
        <w:spacing w:before="450" w:after="450" w:line="312" w:lineRule="auto"/>
      </w:pPr>
      <w:r>
        <w:rPr>
          <w:rFonts w:ascii="宋体" w:hAnsi="宋体" w:eastAsia="宋体" w:cs="宋体"/>
          <w:color w:val="000"/>
          <w:sz w:val="28"/>
          <w:szCs w:val="28"/>
        </w:rPr>
        <w:t xml:space="preserve">作为一个学生，我们还处在学习的黄金年龄，我们要在这有限的时间里不断学习知识本领，不断填充自己，让自己的学识技能更加充实，只有这样，我们才能在竞争如此激烈残酷的社会中有立足之地。</w:t>
      </w:r>
    </w:p>
    <w:p>
      <w:pPr>
        <w:ind w:left="0" w:right="0" w:firstLine="560"/>
        <w:spacing w:before="450" w:after="450" w:line="312" w:lineRule="auto"/>
      </w:pPr>
      <w:r>
        <w:rPr>
          <w:rFonts w:ascii="黑体" w:hAnsi="黑体" w:eastAsia="黑体" w:cs="黑体"/>
          <w:color w:val="000000"/>
          <w:sz w:val="36"/>
          <w:szCs w:val="36"/>
          <w:b w:val="1"/>
          <w:bCs w:val="1"/>
        </w:rPr>
        <w:t xml:space="preserve">第三篇：十一届全国人大四次会议</w:t>
      </w:r>
    </w:p>
    <w:p>
      <w:pPr>
        <w:ind w:left="0" w:right="0" w:firstLine="560"/>
        <w:spacing w:before="450" w:after="450" w:line="312" w:lineRule="auto"/>
      </w:pPr>
      <w:r>
        <w:rPr>
          <w:rFonts w:ascii="宋体" w:hAnsi="宋体" w:eastAsia="宋体" w:cs="宋体"/>
          <w:color w:val="000"/>
          <w:sz w:val="28"/>
          <w:szCs w:val="28"/>
        </w:rPr>
        <w:t xml:space="preserve">十一届全国人大四次会议《政府工作报告》学习问答</w:t>
      </w:r>
    </w:p>
    <w:p>
      <w:pPr>
        <w:ind w:left="0" w:right="0" w:firstLine="560"/>
        <w:spacing w:before="450" w:after="450" w:line="312" w:lineRule="auto"/>
      </w:pPr>
      <w:r>
        <w:rPr>
          <w:rFonts w:ascii="宋体" w:hAnsi="宋体" w:eastAsia="宋体" w:cs="宋体"/>
          <w:color w:val="000"/>
          <w:sz w:val="28"/>
          <w:szCs w:val="28"/>
        </w:rPr>
        <w:t xml:space="preserve">为了帮助各级干部和广大群众更好地学习贯彻会议精神，由国务院研究室编写组编写了本书，将于“两会”闭幕后出版发行。该书收录《政府工作报告》全文，并分若干问题，对报告做了全面、准确、深入浅出的阐释。该书由中国言实出版社出版，是学习《政府工作报告》的重要辅导读物。</w:t>
      </w:r>
    </w:p>
    <w:p>
      <w:pPr>
        <w:ind w:left="0" w:right="0" w:firstLine="560"/>
        <w:spacing w:before="450" w:after="450" w:line="312" w:lineRule="auto"/>
      </w:pPr>
      <w:r>
        <w:rPr>
          <w:rFonts w:ascii="宋体" w:hAnsi="宋体" w:eastAsia="宋体" w:cs="宋体"/>
          <w:color w:val="000"/>
          <w:sz w:val="28"/>
          <w:szCs w:val="28"/>
        </w:rPr>
        <w:t xml:space="preserve">目录 政府工作报告</w:t>
      </w:r>
    </w:p>
    <w:p>
      <w:pPr>
        <w:ind w:left="0" w:right="0" w:firstLine="560"/>
        <w:spacing w:before="450" w:after="450" w:line="312" w:lineRule="auto"/>
      </w:pPr>
      <w:r>
        <w:rPr>
          <w:rFonts w:ascii="宋体" w:hAnsi="宋体" w:eastAsia="宋体" w:cs="宋体"/>
          <w:color w:val="000"/>
          <w:sz w:val="28"/>
          <w:szCs w:val="28"/>
        </w:rPr>
        <w:t xml:space="preserve">牢牢把握主题主线奋力开创科学发展新局面（代序）第一部分 “十一五”时期国民经济和社会发展的回顾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1.“十一五”时期我国经济社会发展取得了哪些重大成就？</w:t>
      </w:r>
    </w:p>
    <w:p>
      <w:pPr>
        <w:ind w:left="0" w:right="0" w:firstLine="560"/>
        <w:spacing w:before="450" w:after="450" w:line="312" w:lineRule="auto"/>
      </w:pPr>
      <w:r>
        <w:rPr>
          <w:rFonts w:ascii="宋体" w:hAnsi="宋体" w:eastAsia="宋体" w:cs="宋体"/>
          <w:color w:val="000"/>
          <w:sz w:val="28"/>
          <w:szCs w:val="28"/>
        </w:rPr>
        <w:t xml:space="preserve">2.我国是如何应对国际金融危机严重冲击、保持经济平稳较快发展的？</w:t>
      </w:r>
    </w:p>
    <w:p>
      <w:pPr>
        <w:ind w:left="0" w:right="0" w:firstLine="560"/>
        <w:spacing w:before="450" w:after="450" w:line="312" w:lineRule="auto"/>
      </w:pPr>
      <w:r>
        <w:rPr>
          <w:rFonts w:ascii="宋体" w:hAnsi="宋体" w:eastAsia="宋体" w:cs="宋体"/>
          <w:color w:val="000"/>
          <w:sz w:val="28"/>
          <w:szCs w:val="28"/>
        </w:rPr>
        <w:t xml:space="preserve">3.“三农”工作取得了哪些成效？</w:t>
      </w:r>
    </w:p>
    <w:p>
      <w:pPr>
        <w:ind w:left="0" w:right="0" w:firstLine="560"/>
        <w:spacing w:before="450" w:after="450" w:line="312" w:lineRule="auto"/>
      </w:pPr>
      <w:r>
        <w:rPr>
          <w:rFonts w:ascii="宋体" w:hAnsi="宋体" w:eastAsia="宋体" w:cs="宋体"/>
          <w:color w:val="000"/>
          <w:sz w:val="28"/>
          <w:szCs w:val="28"/>
        </w:rPr>
        <w:t xml:space="preserve">4.我国产业结构调整取得哪些进展？</w:t>
      </w:r>
    </w:p>
    <w:p>
      <w:pPr>
        <w:ind w:left="0" w:right="0" w:firstLine="560"/>
        <w:spacing w:before="450" w:after="450" w:line="312" w:lineRule="auto"/>
      </w:pPr>
      <w:r>
        <w:rPr>
          <w:rFonts w:ascii="宋体" w:hAnsi="宋体" w:eastAsia="宋体" w:cs="宋体"/>
          <w:color w:val="000"/>
          <w:sz w:val="28"/>
          <w:szCs w:val="28"/>
        </w:rPr>
        <w:t xml:space="preserve">5.我国科技创新取得哪些成就？</w:t>
      </w:r>
    </w:p>
    <w:p>
      <w:pPr>
        <w:ind w:left="0" w:right="0" w:firstLine="560"/>
        <w:spacing w:before="450" w:after="450" w:line="312" w:lineRule="auto"/>
      </w:pPr>
      <w:r>
        <w:rPr>
          <w:rFonts w:ascii="宋体" w:hAnsi="宋体" w:eastAsia="宋体" w:cs="宋体"/>
          <w:color w:val="000"/>
          <w:sz w:val="28"/>
          <w:szCs w:val="28"/>
        </w:rPr>
        <w:t xml:space="preserve">6.节能减排和生态环境保护有哪些重要进展？</w:t>
      </w:r>
    </w:p>
    <w:p>
      <w:pPr>
        <w:ind w:left="0" w:right="0" w:firstLine="560"/>
        <w:spacing w:before="450" w:after="450" w:line="312" w:lineRule="auto"/>
      </w:pPr>
      <w:r>
        <w:rPr>
          <w:rFonts w:ascii="宋体" w:hAnsi="宋体" w:eastAsia="宋体" w:cs="宋体"/>
          <w:color w:val="000"/>
          <w:sz w:val="28"/>
          <w:szCs w:val="28"/>
        </w:rPr>
        <w:t xml:space="preserve">7.促进区域协调发展迈出了哪些新步伐？</w:t>
      </w:r>
    </w:p>
    <w:p>
      <w:pPr>
        <w:ind w:left="0" w:right="0" w:firstLine="560"/>
        <w:spacing w:before="450" w:after="450" w:line="312" w:lineRule="auto"/>
      </w:pPr>
      <w:r>
        <w:rPr>
          <w:rFonts w:ascii="宋体" w:hAnsi="宋体" w:eastAsia="宋体" w:cs="宋体"/>
          <w:color w:val="000"/>
          <w:sz w:val="28"/>
          <w:szCs w:val="28"/>
        </w:rPr>
        <w:t xml:space="preserve">8.我国重点领域和关键环节改革取得哪些新突破？</w:t>
      </w:r>
    </w:p>
    <w:p>
      <w:pPr>
        <w:ind w:left="0" w:right="0" w:firstLine="560"/>
        <w:spacing w:before="450" w:after="450" w:line="312" w:lineRule="auto"/>
      </w:pPr>
      <w:r>
        <w:rPr>
          <w:rFonts w:ascii="宋体" w:hAnsi="宋体" w:eastAsia="宋体" w:cs="宋体"/>
          <w:color w:val="000"/>
          <w:sz w:val="28"/>
          <w:szCs w:val="28"/>
        </w:rPr>
        <w:t xml:space="preserve">9.金融体制改革有哪些进展？</w:t>
      </w:r>
    </w:p>
    <w:p>
      <w:pPr>
        <w:ind w:left="0" w:right="0" w:firstLine="560"/>
        <w:spacing w:before="450" w:after="450" w:line="312" w:lineRule="auto"/>
      </w:pPr>
      <w:r>
        <w:rPr>
          <w:rFonts w:ascii="宋体" w:hAnsi="宋体" w:eastAsia="宋体" w:cs="宋体"/>
          <w:color w:val="000"/>
          <w:sz w:val="28"/>
          <w:szCs w:val="28"/>
        </w:rPr>
        <w:t xml:space="preserve">10.我国对外开放取得哪些新成就？</w:t>
      </w:r>
    </w:p>
    <w:p>
      <w:pPr>
        <w:ind w:left="0" w:right="0" w:firstLine="560"/>
        <w:spacing w:before="450" w:after="450" w:line="312" w:lineRule="auto"/>
      </w:pPr>
      <w:r>
        <w:rPr>
          <w:rFonts w:ascii="宋体" w:hAnsi="宋体" w:eastAsia="宋体" w:cs="宋体"/>
          <w:color w:val="000"/>
          <w:sz w:val="28"/>
          <w:szCs w:val="28"/>
        </w:rPr>
        <w:t xml:space="preserve">11.就业工作取得了哪些成绩？</w:t>
      </w:r>
    </w:p>
    <w:p>
      <w:pPr>
        <w:ind w:left="0" w:right="0" w:firstLine="560"/>
        <w:spacing w:before="450" w:after="450" w:line="312" w:lineRule="auto"/>
      </w:pPr>
      <w:r>
        <w:rPr>
          <w:rFonts w:ascii="宋体" w:hAnsi="宋体" w:eastAsia="宋体" w:cs="宋体"/>
          <w:color w:val="000"/>
          <w:sz w:val="28"/>
          <w:szCs w:val="28"/>
        </w:rPr>
        <w:t xml:space="preserve">12.社会保障体系建设取得了哪些新进展？</w:t>
      </w:r>
    </w:p>
    <w:p>
      <w:pPr>
        <w:ind w:left="0" w:right="0" w:firstLine="560"/>
        <w:spacing w:before="450" w:after="450" w:line="312" w:lineRule="auto"/>
      </w:pPr>
      <w:r>
        <w:rPr>
          <w:rFonts w:ascii="宋体" w:hAnsi="宋体" w:eastAsia="宋体" w:cs="宋体"/>
          <w:color w:val="000"/>
          <w:sz w:val="28"/>
          <w:szCs w:val="28"/>
        </w:rPr>
        <w:t xml:space="preserve">13.教育事业改革发展取得哪些新成绩？</w:t>
      </w:r>
    </w:p>
    <w:p>
      <w:pPr>
        <w:ind w:left="0" w:right="0" w:firstLine="560"/>
        <w:spacing w:before="450" w:after="450" w:line="312" w:lineRule="auto"/>
      </w:pPr>
      <w:r>
        <w:rPr>
          <w:rFonts w:ascii="宋体" w:hAnsi="宋体" w:eastAsia="宋体" w:cs="宋体"/>
          <w:color w:val="000"/>
          <w:sz w:val="28"/>
          <w:szCs w:val="28"/>
        </w:rPr>
        <w:t xml:space="preserve">14.医药卫生事业改革发展取得哪些新进展？</w:t>
      </w:r>
    </w:p>
    <w:p>
      <w:pPr>
        <w:ind w:left="0" w:right="0" w:firstLine="560"/>
        <w:spacing w:before="450" w:after="450" w:line="312" w:lineRule="auto"/>
      </w:pPr>
      <w:r>
        <w:rPr>
          <w:rFonts w:ascii="宋体" w:hAnsi="宋体" w:eastAsia="宋体" w:cs="宋体"/>
          <w:color w:val="000"/>
          <w:sz w:val="28"/>
          <w:szCs w:val="28"/>
        </w:rPr>
        <w:t xml:space="preserve">15.文化事业改革发展取得哪些新成就？</w:t>
      </w:r>
    </w:p>
    <w:p>
      <w:pPr>
        <w:ind w:left="0" w:right="0" w:firstLine="560"/>
        <w:spacing w:before="450" w:after="450" w:line="312" w:lineRule="auto"/>
      </w:pPr>
      <w:r>
        <w:rPr>
          <w:rFonts w:ascii="宋体" w:hAnsi="宋体" w:eastAsia="宋体" w:cs="宋体"/>
          <w:color w:val="000"/>
          <w:sz w:val="28"/>
          <w:szCs w:val="28"/>
        </w:rPr>
        <w:t xml:space="preserve">16.体育事业取得哪些新进步？</w:t>
      </w:r>
    </w:p>
    <w:p>
      <w:pPr>
        <w:ind w:left="0" w:right="0" w:firstLine="560"/>
        <w:spacing w:before="450" w:after="450" w:line="312" w:lineRule="auto"/>
      </w:pPr>
      <w:r>
        <w:rPr>
          <w:rFonts w:ascii="宋体" w:hAnsi="宋体" w:eastAsia="宋体" w:cs="宋体"/>
          <w:color w:val="000"/>
          <w:sz w:val="28"/>
          <w:szCs w:val="28"/>
        </w:rPr>
        <w:t xml:space="preserve">17.我国取得了哪些抗击自然灾害斗争的重大胜利？</w:t>
      </w:r>
    </w:p>
    <w:p>
      <w:pPr>
        <w:ind w:left="0" w:right="0" w:firstLine="560"/>
        <w:spacing w:before="450" w:after="450" w:line="312" w:lineRule="auto"/>
      </w:pPr>
      <w:r>
        <w:rPr>
          <w:rFonts w:ascii="宋体" w:hAnsi="宋体" w:eastAsia="宋体" w:cs="宋体"/>
          <w:color w:val="000"/>
          <w:sz w:val="28"/>
          <w:szCs w:val="28"/>
        </w:rPr>
        <w:t xml:space="preserve">18.政府改革和自身建设取得哪些进展？</w:t>
      </w:r>
    </w:p>
    <w:p>
      <w:pPr>
        <w:ind w:left="0" w:right="0" w:firstLine="560"/>
        <w:spacing w:before="450" w:after="450" w:line="312" w:lineRule="auto"/>
      </w:pPr>
      <w:r>
        <w:rPr>
          <w:rFonts w:ascii="宋体" w:hAnsi="宋体" w:eastAsia="宋体" w:cs="宋体"/>
          <w:color w:val="000"/>
          <w:sz w:val="28"/>
          <w:szCs w:val="28"/>
        </w:rPr>
        <w:t xml:space="preserve">19.我国外交工作取得了哪些成就？</w:t>
      </w:r>
    </w:p>
    <w:p>
      <w:pPr>
        <w:ind w:left="0" w:right="0" w:firstLine="560"/>
        <w:spacing w:before="450" w:after="450" w:line="312" w:lineRule="auto"/>
      </w:pPr>
      <w:r>
        <w:rPr>
          <w:rFonts w:ascii="宋体" w:hAnsi="宋体" w:eastAsia="宋体" w:cs="宋体"/>
          <w:color w:val="000"/>
          <w:sz w:val="28"/>
          <w:szCs w:val="28"/>
        </w:rPr>
        <w:t xml:space="preserve">20.我国经济社会发展中还存在哪些矛盾和问题？</w:t>
      </w:r>
    </w:p>
    <w:p>
      <w:pPr>
        <w:ind w:left="0" w:right="0" w:firstLine="560"/>
        <w:spacing w:before="450" w:after="450" w:line="312" w:lineRule="auto"/>
      </w:pPr>
      <w:r>
        <w:rPr>
          <w:rFonts w:ascii="宋体" w:hAnsi="宋体" w:eastAsia="宋体" w:cs="宋体"/>
          <w:color w:val="000"/>
          <w:sz w:val="28"/>
          <w:szCs w:val="28"/>
        </w:rPr>
        <w:t xml:space="preserve">21.“十一五”时期政府工作有哪些主要认识和体会？ 第二部分 “十二五“时期的主要目标和任务</w:t>
      </w:r>
    </w:p>
    <w:p>
      <w:pPr>
        <w:ind w:left="0" w:right="0" w:firstLine="560"/>
        <w:spacing w:before="450" w:after="450" w:line="312" w:lineRule="auto"/>
      </w:pPr>
      <w:r>
        <w:rPr>
          <w:rFonts w:ascii="宋体" w:hAnsi="宋体" w:eastAsia="宋体" w:cs="宋体"/>
          <w:color w:val="000"/>
          <w:sz w:val="28"/>
          <w:szCs w:val="28"/>
        </w:rPr>
        <w:t xml:space="preserve">22.我国“十二五”时期面临怎样的国内外环境？</w:t>
      </w:r>
    </w:p>
    <w:p>
      <w:pPr>
        <w:ind w:left="0" w:right="0" w:firstLine="560"/>
        <w:spacing w:before="450" w:after="450" w:line="312" w:lineRule="auto"/>
      </w:pPr>
      <w:r>
        <w:rPr>
          <w:rFonts w:ascii="宋体" w:hAnsi="宋体" w:eastAsia="宋体" w:cs="宋体"/>
          <w:color w:val="000"/>
          <w:sz w:val="28"/>
          <w:szCs w:val="28"/>
        </w:rPr>
        <w:t xml:space="preserve">23.怎样理解“十二五”时期要以科学发展为主题、以加快转变经济发展方式为主线？</w:t>
      </w:r>
    </w:p>
    <w:p>
      <w:pPr>
        <w:ind w:left="0" w:right="0" w:firstLine="560"/>
        <w:spacing w:before="450" w:after="450" w:line="312" w:lineRule="auto"/>
      </w:pPr>
      <w:r>
        <w:rPr>
          <w:rFonts w:ascii="宋体" w:hAnsi="宋体" w:eastAsia="宋体" w:cs="宋体"/>
          <w:color w:val="000"/>
          <w:sz w:val="28"/>
          <w:szCs w:val="28"/>
        </w:rPr>
        <w:t xml:space="preserve">24.“十二五”时期我国经济社会发展的主要目标是什么？</w:t>
      </w:r>
    </w:p>
    <w:p>
      <w:pPr>
        <w:ind w:left="0" w:right="0" w:firstLine="560"/>
        <w:spacing w:before="450" w:after="450" w:line="312" w:lineRule="auto"/>
      </w:pPr>
      <w:r>
        <w:rPr>
          <w:rFonts w:ascii="宋体" w:hAnsi="宋体" w:eastAsia="宋体" w:cs="宋体"/>
          <w:color w:val="000"/>
          <w:sz w:val="28"/>
          <w:szCs w:val="28"/>
        </w:rPr>
        <w:t xml:space="preserve">25.“十二五”时期我国经济社会发展有哪些主要任务？ 第三部分 2024年的?作</w:t>
      </w:r>
    </w:p>
    <w:p>
      <w:pPr>
        <w:ind w:left="0" w:right="0" w:firstLine="560"/>
        <w:spacing w:before="450" w:after="450" w:line="312" w:lineRule="auto"/>
      </w:pPr>
      <w:r>
        <w:rPr>
          <w:rFonts w:ascii="宋体" w:hAnsi="宋体" w:eastAsia="宋体" w:cs="宋体"/>
          <w:color w:val="000"/>
          <w:sz w:val="28"/>
          <w:szCs w:val="28"/>
        </w:rPr>
        <w:t xml:space="preserve">26.2024年我国经济社会发展取得了哪些新成就？</w:t>
      </w:r>
    </w:p>
    <w:p>
      <w:pPr>
        <w:ind w:left="0" w:right="0" w:firstLine="560"/>
        <w:spacing w:before="450" w:after="450" w:line="312" w:lineRule="auto"/>
      </w:pPr>
      <w:r>
        <w:rPr>
          <w:rFonts w:ascii="宋体" w:hAnsi="宋体" w:eastAsia="宋体" w:cs="宋体"/>
          <w:color w:val="000"/>
          <w:sz w:val="28"/>
          <w:szCs w:val="28"/>
        </w:rPr>
        <w:t xml:space="preserve">27.为什么说2024年我国发展面临的形势仍然极其复杂？</w:t>
      </w:r>
    </w:p>
    <w:p>
      <w:pPr>
        <w:ind w:left="0" w:right="0" w:firstLine="560"/>
        <w:spacing w:before="450" w:after="450" w:line="312" w:lineRule="auto"/>
      </w:pPr>
      <w:r>
        <w:rPr>
          <w:rFonts w:ascii="宋体" w:hAnsi="宋体" w:eastAsia="宋体" w:cs="宋体"/>
          <w:color w:val="000"/>
          <w:sz w:val="28"/>
          <w:szCs w:val="28"/>
        </w:rPr>
        <w:t xml:space="preserve">28.如何全面把握2024年我国经济社会发展主要预期目标？</w:t>
      </w:r>
    </w:p>
    <w:p>
      <w:pPr>
        <w:ind w:left="0" w:right="0" w:firstLine="560"/>
        <w:spacing w:before="450" w:after="450" w:line="312" w:lineRule="auto"/>
      </w:pPr>
      <w:r>
        <w:rPr>
          <w:rFonts w:ascii="宋体" w:hAnsi="宋体" w:eastAsia="宋体" w:cs="宋体"/>
          <w:color w:val="000"/>
          <w:sz w:val="28"/>
          <w:szCs w:val="28"/>
        </w:rPr>
        <w:t xml:space="preserve">29.如何继续实施积极的财政政策？</w:t>
      </w:r>
    </w:p>
    <w:p>
      <w:pPr>
        <w:ind w:left="0" w:right="0" w:firstLine="560"/>
        <w:spacing w:before="450" w:after="450" w:line="312" w:lineRule="auto"/>
      </w:pPr>
      <w:r>
        <w:rPr>
          <w:rFonts w:ascii="宋体" w:hAnsi="宋体" w:eastAsia="宋体" w:cs="宋体"/>
          <w:color w:val="000"/>
          <w:sz w:val="28"/>
          <w:szCs w:val="28"/>
        </w:rPr>
        <w:t xml:space="preserve">30.怎样实施稳健的货币政策？</w:t>
      </w:r>
    </w:p>
    <w:p>
      <w:pPr>
        <w:ind w:left="0" w:right="0" w:firstLine="560"/>
        <w:spacing w:before="450" w:after="450" w:line="312" w:lineRule="auto"/>
      </w:pPr>
      <w:r>
        <w:rPr>
          <w:rFonts w:ascii="宋体" w:hAnsi="宋体" w:eastAsia="宋体" w:cs="宋体"/>
          <w:color w:val="000"/>
          <w:sz w:val="28"/>
          <w:szCs w:val="28"/>
        </w:rPr>
        <w:t xml:space="preserve">31.如何保持物价总水平基本稳定？</w:t>
      </w:r>
    </w:p>
    <w:p>
      <w:pPr>
        <w:ind w:left="0" w:right="0" w:firstLine="560"/>
        <w:spacing w:before="450" w:after="450" w:line="312" w:lineRule="auto"/>
      </w:pPr>
      <w:r>
        <w:rPr>
          <w:rFonts w:ascii="宋体" w:hAnsi="宋体" w:eastAsia="宋体" w:cs="宋体"/>
          <w:color w:val="000"/>
          <w:sz w:val="28"/>
          <w:szCs w:val="28"/>
        </w:rPr>
        <w:t xml:space="preserve">32.如何扩大居民消费需求？</w:t>
      </w:r>
    </w:p>
    <w:p>
      <w:pPr>
        <w:ind w:left="0" w:right="0" w:firstLine="560"/>
        <w:spacing w:before="450" w:after="450" w:line="312" w:lineRule="auto"/>
      </w:pPr>
      <w:r>
        <w:rPr>
          <w:rFonts w:ascii="宋体" w:hAnsi="宋体" w:eastAsia="宋体" w:cs="宋体"/>
          <w:color w:val="000"/>
          <w:sz w:val="28"/>
          <w:szCs w:val="28"/>
        </w:rPr>
        <w:t xml:space="preserve">33.怎样优化投资结构？</w:t>
      </w:r>
    </w:p>
    <w:p>
      <w:pPr>
        <w:ind w:left="0" w:right="0" w:firstLine="560"/>
        <w:spacing w:before="450" w:after="450" w:line="312" w:lineRule="auto"/>
      </w:pPr>
      <w:r>
        <w:rPr>
          <w:rFonts w:ascii="宋体" w:hAnsi="宋体" w:eastAsia="宋体" w:cs="宋体"/>
          <w:color w:val="000"/>
          <w:sz w:val="28"/>
          <w:szCs w:val="28"/>
        </w:rPr>
        <w:t xml:space="preserve">34.如何确保农产品供给和增加农民收入？</w:t>
      </w:r>
    </w:p>
    <w:p>
      <w:pPr>
        <w:ind w:left="0" w:right="0" w:firstLine="560"/>
        <w:spacing w:before="450" w:after="450" w:line="312" w:lineRule="auto"/>
      </w:pPr>
      <w:r>
        <w:rPr>
          <w:rFonts w:ascii="宋体" w:hAnsi="宋体" w:eastAsia="宋体" w:cs="宋体"/>
          <w:color w:val="000"/>
          <w:sz w:val="28"/>
          <w:szCs w:val="28"/>
        </w:rPr>
        <w:t xml:space="preserve">35.加强农业农村基础设施建设有哪些举措？</w:t>
      </w:r>
    </w:p>
    <w:p>
      <w:pPr>
        <w:ind w:left="0" w:right="0" w:firstLine="560"/>
        <w:spacing w:before="450" w:after="450" w:line="312" w:lineRule="auto"/>
      </w:pPr>
      <w:r>
        <w:rPr>
          <w:rFonts w:ascii="宋体" w:hAnsi="宋体" w:eastAsia="宋体" w:cs="宋体"/>
          <w:color w:val="000"/>
          <w:sz w:val="28"/>
          <w:szCs w:val="28"/>
        </w:rPr>
        <w:t xml:space="preserve">36.怎样深化农村改革？</w:t>
      </w:r>
    </w:p>
    <w:p>
      <w:pPr>
        <w:ind w:left="0" w:right="0" w:firstLine="560"/>
        <w:spacing w:before="450" w:after="450" w:line="312" w:lineRule="auto"/>
      </w:pPr>
      <w:r>
        <w:rPr>
          <w:rFonts w:ascii="宋体" w:hAnsi="宋体" w:eastAsia="宋体" w:cs="宋体"/>
          <w:color w:val="000"/>
          <w:sz w:val="28"/>
          <w:szCs w:val="28"/>
        </w:rPr>
        <w:t xml:space="preserve">37.如何改造提升制?业？</w:t>
      </w:r>
    </w:p>
    <w:p>
      <w:pPr>
        <w:ind w:left="0" w:right="0" w:firstLine="560"/>
        <w:spacing w:before="450" w:after="450" w:line="312" w:lineRule="auto"/>
      </w:pPr>
      <w:r>
        <w:rPr>
          <w:rFonts w:ascii="宋体" w:hAnsi="宋体" w:eastAsia="宋体" w:cs="宋体"/>
          <w:color w:val="000"/>
          <w:sz w:val="28"/>
          <w:szCs w:val="28"/>
        </w:rPr>
        <w:t xml:space="preserve">38.如何培育发展战略性新兴产业？</w:t>
      </w:r>
    </w:p>
    <w:p>
      <w:pPr>
        <w:ind w:left="0" w:right="0" w:firstLine="560"/>
        <w:spacing w:before="450" w:after="450" w:line="312" w:lineRule="auto"/>
      </w:pPr>
      <w:r>
        <w:rPr>
          <w:rFonts w:ascii="宋体" w:hAnsi="宋体" w:eastAsia="宋体" w:cs="宋体"/>
          <w:color w:val="000"/>
          <w:sz w:val="28"/>
          <w:szCs w:val="28"/>
        </w:rPr>
        <w:t xml:space="preserve">39.加快发展服务业有哪些举措？</w:t>
      </w:r>
    </w:p>
    <w:p>
      <w:pPr>
        <w:ind w:left="0" w:right="0" w:firstLine="560"/>
        <w:spacing w:before="450" w:after="450" w:line="312" w:lineRule="auto"/>
      </w:pPr>
      <w:r>
        <w:rPr>
          <w:rFonts w:ascii="宋体" w:hAnsi="宋体" w:eastAsia="宋体" w:cs="宋体"/>
          <w:color w:val="000"/>
          <w:sz w:val="28"/>
          <w:szCs w:val="28"/>
        </w:rPr>
        <w:t xml:space="preserve">40.如何促进区域协调发展？</w:t>
      </w:r>
    </w:p>
    <w:p>
      <w:pPr>
        <w:ind w:left="0" w:right="0" w:firstLine="560"/>
        <w:spacing w:before="450" w:after="450" w:line="312" w:lineRule="auto"/>
      </w:pPr>
      <w:r>
        <w:rPr>
          <w:rFonts w:ascii="宋体" w:hAnsi="宋体" w:eastAsia="宋体" w:cs="宋体"/>
          <w:color w:val="000"/>
          <w:sz w:val="28"/>
          <w:szCs w:val="28"/>
        </w:rPr>
        <w:t xml:space="preserve">41.如何积极稳妥推进城镇化？</w:t>
      </w:r>
    </w:p>
    <w:p>
      <w:pPr>
        <w:ind w:left="0" w:right="0" w:firstLine="560"/>
        <w:spacing w:before="450" w:after="450" w:line="312" w:lineRule="auto"/>
      </w:pPr>
      <w:r>
        <w:rPr>
          <w:rFonts w:ascii="宋体" w:hAnsi="宋体" w:eastAsia="宋体" w:cs="宋体"/>
          <w:color w:val="000"/>
          <w:sz w:val="28"/>
          <w:szCs w:val="28"/>
        </w:rPr>
        <w:t xml:space="preserve">42.如何进一步加强节能环保和生态建设？</w:t>
      </w:r>
    </w:p>
    <w:p>
      <w:pPr>
        <w:ind w:left="0" w:right="0" w:firstLine="560"/>
        <w:spacing w:before="450" w:after="450" w:line="312" w:lineRule="auto"/>
      </w:pPr>
      <w:r>
        <w:rPr>
          <w:rFonts w:ascii="宋体" w:hAnsi="宋体" w:eastAsia="宋体" w:cs="宋体"/>
          <w:color w:val="000"/>
          <w:sz w:val="28"/>
          <w:szCs w:val="28"/>
        </w:rPr>
        <w:t xml:space="preserve">43.坚持优先发展教育有哪些重点任务？</w:t>
      </w:r>
    </w:p>
    <w:p>
      <w:pPr>
        <w:ind w:left="0" w:right="0" w:firstLine="560"/>
        <w:spacing w:before="450" w:after="450" w:line="312" w:lineRule="auto"/>
      </w:pPr>
      <w:r>
        <w:rPr>
          <w:rFonts w:ascii="宋体" w:hAnsi="宋体" w:eastAsia="宋体" w:cs="宋体"/>
          <w:color w:val="000"/>
          <w:sz w:val="28"/>
          <w:szCs w:val="28"/>
        </w:rPr>
        <w:t xml:space="preserve">44.如何实施人才强国战略？</w:t>
      </w:r>
    </w:p>
    <w:p>
      <w:pPr>
        <w:ind w:left="0" w:right="0" w:firstLine="560"/>
        <w:spacing w:before="450" w:after="450" w:line="312" w:lineRule="auto"/>
      </w:pPr>
      <w:r>
        <w:rPr>
          <w:rFonts w:ascii="宋体" w:hAnsi="宋体" w:eastAsia="宋体" w:cs="宋体"/>
          <w:color w:val="000"/>
          <w:sz w:val="28"/>
          <w:szCs w:val="28"/>
        </w:rPr>
        <w:t xml:space="preserve">45.如何大力推进科技创新？</w:t>
      </w:r>
    </w:p>
    <w:p>
      <w:pPr>
        <w:ind w:left="0" w:right="0" w:firstLine="560"/>
        <w:spacing w:before="450" w:after="450" w:line="312" w:lineRule="auto"/>
      </w:pPr>
      <w:r>
        <w:rPr>
          <w:rFonts w:ascii="宋体" w:hAnsi="宋体" w:eastAsia="宋体" w:cs="宋体"/>
          <w:color w:val="000"/>
          <w:sz w:val="28"/>
          <w:szCs w:val="28"/>
        </w:rPr>
        <w:t xml:space="preserve">46.如何千方百计扩大就业？</w:t>
      </w:r>
    </w:p>
    <w:p>
      <w:pPr>
        <w:ind w:left="0" w:right="0" w:firstLine="560"/>
        <w:spacing w:before="450" w:after="450" w:line="312" w:lineRule="auto"/>
      </w:pPr>
      <w:r>
        <w:rPr>
          <w:rFonts w:ascii="宋体" w:hAnsi="宋体" w:eastAsia="宋体" w:cs="宋体"/>
          <w:color w:val="000"/>
          <w:sz w:val="28"/>
          <w:szCs w:val="28"/>
        </w:rPr>
        <w:t xml:space="preserve">47.如何合理调整收入分配关系？</w:t>
      </w:r>
    </w:p>
    <w:p>
      <w:pPr>
        <w:ind w:left="0" w:right="0" w:firstLine="560"/>
        <w:spacing w:before="450" w:after="450" w:line="312" w:lineRule="auto"/>
      </w:pPr>
      <w:r>
        <w:rPr>
          <w:rFonts w:ascii="宋体" w:hAnsi="宋体" w:eastAsia="宋体" w:cs="宋体"/>
          <w:color w:val="000"/>
          <w:sz w:val="28"/>
          <w:szCs w:val="28"/>
        </w:rPr>
        <w:t xml:space="preserve">48.怎样加快健全覆盖城乡居民的社会保障体系？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49.如何坚定不移地搞好房地产市场调控？</w:t>
      </w:r>
    </w:p>
    <w:p>
      <w:pPr>
        <w:ind w:left="0" w:right="0" w:firstLine="560"/>
        <w:spacing w:before="450" w:after="450" w:line="312" w:lineRule="auto"/>
      </w:pPr>
      <w:r>
        <w:rPr>
          <w:rFonts w:ascii="宋体" w:hAnsi="宋体" w:eastAsia="宋体" w:cs="宋体"/>
          <w:color w:val="000"/>
          <w:sz w:val="28"/>
          <w:szCs w:val="28"/>
        </w:rPr>
        <w:t xml:space="preserve">50.如何推进医?卫生事业改革发展？</w:t>
      </w:r>
    </w:p>
    <w:p>
      <w:pPr>
        <w:ind w:left="0" w:right="0" w:firstLine="560"/>
        <w:spacing w:before="450" w:after="450" w:line="312" w:lineRule="auto"/>
      </w:pPr>
      <w:r>
        <w:rPr>
          <w:rFonts w:ascii="宋体" w:hAnsi="宋体" w:eastAsia="宋体" w:cs="宋体"/>
          <w:color w:val="000"/>
          <w:sz w:val="28"/>
          <w:szCs w:val="28"/>
        </w:rPr>
        <w:t xml:space="preserve">……2024年7月份</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庆祝中国共产党成立90周年大会7月1日上午在北京人民大会堂隆重举行。中共中央总书记胡锦涛在会上发表重要讲话，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pPr>
        <w:ind w:left="0" w:right="0" w:firstLine="560"/>
        <w:spacing w:before="450" w:after="450" w:line="312" w:lineRule="auto"/>
      </w:pPr>
      <w:r>
        <w:rPr>
          <w:rFonts w:ascii="宋体" w:hAnsi="宋体" w:eastAsia="宋体" w:cs="宋体"/>
          <w:color w:val="000"/>
          <w:sz w:val="28"/>
          <w:szCs w:val="28"/>
        </w:rPr>
        <w:t xml:space="preserve">2.在7月5日召开的2024中国（重庆）民营经济发展论坛上，全国工商联主席黄孟复指出，我国民营经济总量已占到GDP的50％以上。</w:t>
      </w:r>
    </w:p>
    <w:p>
      <w:pPr>
        <w:ind w:left="0" w:right="0" w:firstLine="560"/>
        <w:spacing w:before="450" w:after="450" w:line="312" w:lineRule="auto"/>
      </w:pPr>
      <w:r>
        <w:rPr>
          <w:rFonts w:ascii="宋体" w:hAnsi="宋体" w:eastAsia="宋体" w:cs="宋体"/>
          <w:color w:val="000"/>
          <w:sz w:val="28"/>
          <w:szCs w:val="28"/>
        </w:rPr>
        <w:t xml:space="preserve">3.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w:t>
      </w:r>
    </w:p>
    <w:p>
      <w:pPr>
        <w:ind w:left="0" w:right="0" w:firstLine="560"/>
        <w:spacing w:before="450" w:after="450" w:line="312" w:lineRule="auto"/>
      </w:pPr>
      <w:r>
        <w:rPr>
          <w:rFonts w:ascii="宋体" w:hAnsi="宋体" w:eastAsia="宋体" w:cs="宋体"/>
          <w:color w:val="000"/>
          <w:sz w:val="28"/>
          <w:szCs w:val="28"/>
        </w:rPr>
        <w:t xml:space="preserve">4.7月11日是第二十二个世界人口日，今年世界人口日的主题是“面对70亿人的世界”。当日，在天津召开的“7•11世界人口日”纪念大会上，国家人口计生委主任李斌表示，中国占世界人口的比重从改革开放初期的22%下降至2024年的</w:t>
      </w:r>
    </w:p>
    <w:p>
      <w:pPr>
        <w:ind w:left="0" w:right="0" w:firstLine="560"/>
        <w:spacing w:before="450" w:after="450" w:line="312" w:lineRule="auto"/>
      </w:pPr>
      <w:r>
        <w:rPr>
          <w:rFonts w:ascii="宋体" w:hAnsi="宋体" w:eastAsia="宋体" w:cs="宋体"/>
          <w:color w:val="000"/>
          <w:sz w:val="28"/>
          <w:szCs w:val="28"/>
        </w:rPr>
        <w:t xml:space="preserve">19%，人口增长模式发生转变，生育水平显著下降。老龄化趋势加快、出生人口性别比持续偏高、流动人口规模不断扩大，成为新时期人口发展的突出矛盾。</w:t>
      </w:r>
    </w:p>
    <w:p>
      <w:pPr>
        <w:ind w:left="0" w:right="0" w:firstLine="560"/>
        <w:spacing w:before="450" w:after="450" w:line="312" w:lineRule="auto"/>
      </w:pPr>
      <w:r>
        <w:rPr>
          <w:rFonts w:ascii="宋体" w:hAnsi="宋体" w:eastAsia="宋体" w:cs="宋体"/>
          <w:color w:val="000"/>
          <w:sz w:val="28"/>
          <w:szCs w:val="28"/>
        </w:rPr>
        <w:t xml:space="preserve">5.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w:t>
      </w:r>
    </w:p>
    <w:p>
      <w:pPr>
        <w:ind w:left="0" w:right="0" w:firstLine="560"/>
        <w:spacing w:before="450" w:after="450" w:line="312" w:lineRule="auto"/>
      </w:pPr>
      <w:r>
        <w:rPr>
          <w:rFonts w:ascii="宋体" w:hAnsi="宋体" w:eastAsia="宋体" w:cs="宋体"/>
          <w:color w:val="000"/>
          <w:sz w:val="28"/>
          <w:szCs w:val="28"/>
        </w:rPr>
        <w:t xml:space="preserve">6.拉萨至贡嘎机场高速公路通车典礼7月17日下午举行。拉萨至贡嘎机场高速公路是西藏第一条高速公路，2024年4月28日开工，路线全长37．8公里，工程概算总投资15．9亿元，将拉萨市区到贡嘎机场的行车时间缩短了半个小时。</w:t>
      </w:r>
    </w:p>
    <w:p>
      <w:pPr>
        <w:ind w:left="0" w:right="0" w:firstLine="560"/>
        <w:spacing w:before="450" w:after="450" w:line="312" w:lineRule="auto"/>
      </w:pPr>
      <w:r>
        <w:rPr>
          <w:rFonts w:ascii="宋体" w:hAnsi="宋体" w:eastAsia="宋体" w:cs="宋体"/>
          <w:color w:val="000"/>
          <w:sz w:val="28"/>
          <w:szCs w:val="28"/>
        </w:rPr>
        <w:t xml:space="preserve">7.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w:t>
      </w:r>
    </w:p>
    <w:p>
      <w:pPr>
        <w:ind w:left="0" w:right="0" w:firstLine="560"/>
        <w:spacing w:before="450" w:after="450" w:line="312" w:lineRule="auto"/>
      </w:pPr>
      <w:r>
        <w:rPr>
          <w:rFonts w:ascii="宋体" w:hAnsi="宋体" w:eastAsia="宋体" w:cs="宋体"/>
          <w:color w:val="000"/>
          <w:sz w:val="28"/>
          <w:szCs w:val="28"/>
        </w:rPr>
        <w:t xml:space="preserve">8.据公安部有关部门负责人称，厦门特大走私案首要犯罪嫌疑人赖昌星于7月23日被加拿大有关部门遣返回国。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9.中共中央办公厅7月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10.北京时间7月26日，中国载人深潜5000米级海试现场传来捷报，“蛟龙”号在第二次下潜试验中成功突破5000米水深大关，并成功回收至“向阳红09”船。经确认，此次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11.国务院总理温家宝7月27日主持召开国务院常务会议，对“7•23”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12.北京时间7月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二、国际部分 第六十五届联合国大会7月14日就是否批准南苏丹加入联合国举行全会讨论，并对有关南苏丹加入联合国的决议草案进行审议表决，结果以鼓掌方式一致通过决议，接纳南苏丹共和国为联合国第193个会员国。</w:t>
      </w:r>
    </w:p>
    <w:p>
      <w:pPr>
        <w:ind w:left="0" w:right="0" w:firstLine="560"/>
        <w:spacing w:before="450" w:after="450" w:line="312" w:lineRule="auto"/>
      </w:pPr>
      <w:r>
        <w:rPr>
          <w:rFonts w:ascii="宋体" w:hAnsi="宋体" w:eastAsia="宋体" w:cs="宋体"/>
          <w:color w:val="000"/>
          <w:sz w:val="28"/>
          <w:szCs w:val="28"/>
        </w:rPr>
        <w:t xml:space="preserve">2.东京都知事石原慎太郎7月16日在东京举行的日本体育协会和日本奥委会（JOC）成立100周年纪念仪式上正式宣布，东京将申办2024年夏季奥运会。</w:t>
      </w:r>
    </w:p>
    <w:p>
      <w:pPr>
        <w:ind w:left="0" w:right="0" w:firstLine="560"/>
        <w:spacing w:before="450" w:after="450" w:line="312" w:lineRule="auto"/>
      </w:pPr>
      <w:r>
        <w:rPr>
          <w:rFonts w:ascii="宋体" w:hAnsi="宋体" w:eastAsia="宋体" w:cs="宋体"/>
          <w:color w:val="000"/>
          <w:sz w:val="28"/>
          <w:szCs w:val="28"/>
        </w:rPr>
        <w:t xml:space="preserve">东京都政府将2024年夏季奥运会定位为“复兴奥运”，作为日本走出东日本大地震灾后阴影向世界展示风采的舞台。</w:t>
      </w:r>
    </w:p>
    <w:p>
      <w:pPr>
        <w:ind w:left="0" w:right="0" w:firstLine="560"/>
        <w:spacing w:before="450" w:after="450" w:line="312" w:lineRule="auto"/>
      </w:pPr>
      <w:r>
        <w:rPr>
          <w:rFonts w:ascii="宋体" w:hAnsi="宋体" w:eastAsia="宋体" w:cs="宋体"/>
          <w:color w:val="000"/>
          <w:sz w:val="28"/>
          <w:szCs w:val="28"/>
        </w:rPr>
        <w:t xml:space="preserve">3.2024年7月4日，英国《卫报》披露新闻集团旗下《世界新闻报》非法窃听失踪少女米莉及其家人的电话，干扰警方破案。丑闻在英国媒体、政界、警方引起巨大反响，继而带出越来越多的窃听丑闻。英国王室、社会名流、政坛要员、谋杀案受害者家属等都成为新闻报的窃听对象。《世界新闻报》是英国最畅销报纸《太阳报》的周日版，迄今已有168年历史。因窃听门事件于7月10日被迫关停。新闻集团是全球最大的媒体企业集团之一。主要的股东和首席执行官是默多克，差不多70％的公司销售来自在美国。事件发生后默多克不得不亲手关闭《世界新闻报》，并放弃了收购“天空”的计划，但仍然挡不住风暴向其他地方蔓延。</w:t>
      </w:r>
    </w:p>
    <w:p>
      <w:pPr>
        <w:ind w:left="0" w:right="0" w:firstLine="560"/>
        <w:spacing w:before="450" w:after="450" w:line="312" w:lineRule="auto"/>
      </w:pPr>
      <w:r>
        <w:rPr>
          <w:rFonts w:ascii="宋体" w:hAnsi="宋体" w:eastAsia="宋体" w:cs="宋体"/>
          <w:color w:val="000"/>
          <w:sz w:val="28"/>
          <w:szCs w:val="28"/>
        </w:rPr>
        <w:t xml:space="preserve">4.越南高层形成“三驾马车”，面临对抗中国等难题。据日本《读卖新闻》7月27日报道，越南第十三届国会第一次会议于7月26日下午再次选举阮晋勇为越南政府总理。由此，越南权力中心形成了由67岁的越共中央总书记阮富仲、62岁的国家主席张晋创和61岁的政府总理阮晋勇组成的“三驾马车”体制。</w:t>
      </w:r>
    </w:p>
    <w:p>
      <w:pPr>
        <w:ind w:left="0" w:right="0" w:firstLine="560"/>
        <w:spacing w:before="450" w:after="450" w:line="312" w:lineRule="auto"/>
      </w:pPr>
      <w:r>
        <w:rPr>
          <w:rFonts w:ascii="宋体" w:hAnsi="宋体" w:eastAsia="宋体" w:cs="宋体"/>
          <w:color w:val="000"/>
          <w:sz w:val="28"/>
          <w:szCs w:val="28"/>
        </w:rPr>
        <w:t xml:space="preserve">5.美国参议院7月27日一致通过美国商务部长骆家辉担任美国驻华大使的提名。美国总统奥巴马于今年3月9日正式提名骆家辉出任美国驻华大使，接替时任大使洪博培。骆家辉将成为美国历史上首位华裔驻华大使。</w:t>
      </w:r>
    </w:p>
    <w:p>
      <w:pPr>
        <w:ind w:left="0" w:right="0" w:firstLine="560"/>
        <w:spacing w:before="450" w:after="450" w:line="312" w:lineRule="auto"/>
      </w:pPr>
      <w:r>
        <w:rPr>
          <w:rFonts w:ascii="宋体" w:hAnsi="宋体" w:eastAsia="宋体" w:cs="宋体"/>
          <w:color w:val="000"/>
          <w:sz w:val="28"/>
          <w:szCs w:val="28"/>
        </w:rPr>
        <w:t xml:space="preserve">6.挪威首相斯托尔滕贝格7月27日说，挪威将成立一个独立委员会调查奥斯陆爆炸和于特岛枪杀事件。本月22日下午，在不到两个小时内，一名挪威男子先在奥斯陆市中心政府办公楼附近引爆汽车炸弹，后在奥斯陆以西约40公里处的于特岛上开枪射杀参加挪威工勒克儿(微博)年团活动的青少年，共造成76人死亡、80多人受伤。</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国务院总理温家宝6月1日主持召开国务院常务会议，决定启动城镇居民社会养老保险试点，研究部署加强地质灾害防治工作。会议决定，自2024年7月1日起，启动城镇居民社会养老保险试点工作，今年试点范围覆盖全国60％的地区，明年基本实现全覆盖。</w:t>
      </w:r>
    </w:p>
    <w:p>
      <w:pPr>
        <w:ind w:left="0" w:right="0" w:firstLine="560"/>
        <w:spacing w:before="450" w:after="450" w:line="312" w:lineRule="auto"/>
      </w:pPr>
      <w:r>
        <w:rPr>
          <w:rFonts w:ascii="宋体" w:hAnsi="宋体" w:eastAsia="宋体" w:cs="宋体"/>
          <w:color w:val="000"/>
          <w:sz w:val="28"/>
          <w:szCs w:val="28"/>
        </w:rPr>
        <w:t xml:space="preserve">2.北京时间6月4日晚，李娜以2∶0战胜卫冕冠军意大利选手斯齐亚沃尼，夺得法国网球公开赛女子单打冠军，象征着网坛最高荣誉的苏珊•朗格伦杯第一次刻上了亚洲选手的名字。</w:t>
      </w:r>
    </w:p>
    <w:p>
      <w:pPr>
        <w:ind w:left="0" w:right="0" w:firstLine="560"/>
        <w:spacing w:before="450" w:after="450" w:line="312" w:lineRule="auto"/>
      </w:pPr>
      <w:r>
        <w:rPr>
          <w:rFonts w:ascii="宋体" w:hAnsi="宋体" w:eastAsia="宋体" w:cs="宋体"/>
          <w:color w:val="000"/>
          <w:sz w:val="28"/>
          <w:szCs w:val="28"/>
        </w:rPr>
        <w:t xml:space="preserve">3.据国家国防科技工业局消息，6月9日17时10分，在北京航天飞行控制中心的精确控制下，我国第二颗月球探测卫星嫦娥二号正式飞离月球，奔向距地球150万公里的深空。据介绍，这是嫦娥二号卫星在2024年10月1日成功发射，至2024年4月1日半年设计寿命期满，圆满完成了各项工程目标和科学探测任务后，开展的拓展性试验任务。根据工程总体的统一部署，探月与航天工程中心组织卫星系统、测控系统和地面应用系统，精心组织开展了飞离月球探测试验的专题研究和论证，明确了技术试验和科学探测目标，制订了缜密的试验方案。据悉，此次飞往深空的拓展性试验具有轨道新、距离远、飞行时间长、准备时间短等特点，面临着很大的风险，对嫦娥二号卫星系统、测控系统和地面应用系统都是极大的挑战，其最终的试验成果将进一步验证我国深空探测关键技术，深化科</w:t>
      </w:r>
    </w:p>
    <w:p>
      <w:pPr>
        <w:ind w:left="0" w:right="0" w:firstLine="560"/>
        <w:spacing w:before="450" w:after="450" w:line="312" w:lineRule="auto"/>
      </w:pPr>
      <w:r>
        <w:rPr>
          <w:rFonts w:ascii="宋体" w:hAnsi="宋体" w:eastAsia="宋体" w:cs="宋体"/>
          <w:color w:val="000"/>
          <w:sz w:val="28"/>
          <w:szCs w:val="28"/>
        </w:rPr>
        <w:t xml:space="preserve">学探测，获取更多创新成果，并为探月工程后续任务乃至深空探测的开展奠定坚实的基础。</w:t>
      </w:r>
    </w:p>
    <w:p>
      <w:pPr>
        <w:ind w:left="0" w:right="0" w:firstLine="560"/>
        <w:spacing w:before="450" w:after="450" w:line="312" w:lineRule="auto"/>
      </w:pPr>
      <w:r>
        <w:rPr>
          <w:rFonts w:ascii="宋体" w:hAnsi="宋体" w:eastAsia="宋体" w:cs="宋体"/>
          <w:color w:val="000"/>
          <w:sz w:val="28"/>
          <w:szCs w:val="28"/>
        </w:rPr>
        <w:t xml:space="preserve">4.第三届海峡论坛6月11日在福建厦门国际会展中心开幕。中共中央政治局常委、全国政协主席贾庆林出席开幕式，并宣布第三届海峡论坛开幕。中共中央台湾工作办公室、国务院台湾事务办公室主任王毅致欢迎辞，中国国民党副主席曾永权也在开幕式上致辞。本届论坛围绕“聚焦基层、共享成果”的主议题，规划了5大板块、13大项活动；内容更加贴近“草根”需求，包括百个家庭联谊、亲子阅读交流、烹饪大赛、体育竞技、影视展映展播等基层民众喜闻乐见的活动；其中，台湾特色庙会、台湾县市推介、两岸乡镇对接等活动是本届论坛适应台湾基层民众需求的特别安排。作为迄今为止两岸规模最大、参与人数最多、参与界别最广泛、涉及范围最广的民间交流盛会，海峡论坛的“民间性、草根性、广泛性”定位，获得两岸基层民众的广泛认同。本届海峡论坛将聚焦民生议题，安排的活动项目更加贴近民众。</w:t>
      </w:r>
    </w:p>
    <w:p>
      <w:pPr>
        <w:ind w:left="0" w:right="0" w:firstLine="560"/>
        <w:spacing w:before="450" w:after="450" w:line="312" w:lineRule="auto"/>
      </w:pPr>
      <w:r>
        <w:rPr>
          <w:rFonts w:ascii="宋体" w:hAnsi="宋体" w:eastAsia="宋体" w:cs="宋体"/>
          <w:color w:val="000"/>
          <w:sz w:val="28"/>
          <w:szCs w:val="28"/>
        </w:rPr>
        <w:t xml:space="preserve">5.国家主席胡锦涛6月13日在阿斯塔纳同哈萨克斯坦总统纳扎尔巴耶夫举行会谈。两国元首就双边关系及共同关心的重大国际和地区问题坦诚深入交换意见，达成重要共识，双方共同宣布发展中哈全面战略伙伴关系。</w:t>
      </w:r>
    </w:p>
    <w:p>
      <w:pPr>
        <w:ind w:left="0" w:right="0" w:firstLine="560"/>
        <w:spacing w:before="450" w:after="450" w:line="312" w:lineRule="auto"/>
      </w:pPr>
      <w:r>
        <w:rPr>
          <w:rFonts w:ascii="宋体" w:hAnsi="宋体" w:eastAsia="宋体" w:cs="宋体"/>
          <w:color w:val="000"/>
          <w:sz w:val="28"/>
          <w:szCs w:val="28"/>
        </w:rPr>
        <w:t xml:space="preserve">6.中国石油天然气集团公司6月13日宣布，随着位于江西省遂川县的遂川江顶管隧道完成管道焊接，西气东输二线干线工程由此全线贯通，并计划于6月底实现干线工程全面建成投产。西气东输二线工程是我国第一条引进境外天然气资源的大型管道工程，由一条干线八条支线组成，管线全长8653公里，起于新疆霍尔果斯首站，横穿我国15个省区市及特别行政区，止于香港。其中，霍尔果斯至广州段为干线，全长4865公里。西气东输二线工程总投资约1422亿元人民币，年输气能力300亿立方米，可稳定供气30年以上，对保障我国能源安全、优化能源消费结构、推动节能减排、转变经济发展方式以及实现科学和可持续发展，具有重大意义。同时，工程建设带动我国机械、电子、冶金等几十个相关产业发展，直接投资超过3000亿元。</w:t>
      </w:r>
    </w:p>
    <w:p>
      <w:pPr>
        <w:ind w:left="0" w:right="0" w:firstLine="560"/>
        <w:spacing w:before="450" w:after="450" w:line="312" w:lineRule="auto"/>
      </w:pPr>
      <w:r>
        <w:rPr>
          <w:rFonts w:ascii="宋体" w:hAnsi="宋体" w:eastAsia="宋体" w:cs="宋体"/>
          <w:color w:val="000"/>
          <w:sz w:val="28"/>
          <w:szCs w:val="28"/>
        </w:rPr>
        <w:t xml:space="preserve">中共海南省委群众工作部6月15日正式成立，这是全国第一个省级层面的群众工作部，标志着海南省用群众工作统揽信访工作进入了全新阶段。同日，海南省信访局升格为正厅级，作为主管全省信访工作的省政府工作部门，与中共海南省委群众工作部合署办公，履行党的群众工作和信访工作双重职责。作为主管全省党的群众工作的省委工作部门，海南省委群工部的主要职责包括研究部署和指导推动群众工作，调查收集社情民意，协调涉及群众切身利益政策的制定，纠正损害群众利益的行为，化解人民内部矛盾，处理信访工作等。以前信访局只是省政府办公厅内设的二级局，在处理化解信访矛盾时权力有限，在协调其他单位和部门时，常常遇到推诿的尴尬局面。省委群工部和信访局合署办公，其权力和职责更加明晰，解决问题更有权威。</w:t>
      </w:r>
    </w:p>
    <w:p>
      <w:pPr>
        <w:ind w:left="0" w:right="0" w:firstLine="560"/>
        <w:spacing w:before="450" w:after="450" w:line="312" w:lineRule="auto"/>
      </w:pPr>
      <w:r>
        <w:rPr>
          <w:rFonts w:ascii="宋体" w:hAnsi="宋体" w:eastAsia="宋体" w:cs="宋体"/>
          <w:color w:val="000"/>
          <w:sz w:val="28"/>
          <w:szCs w:val="28"/>
        </w:rPr>
        <w:t xml:space="preserve">7.上海合作组织成员国元首理事会第十一次会议6月15日在哈萨克斯坦首都阿斯塔纳举行，中国国家主席胡锦涛、哈萨克斯坦总统纳扎尔巴耶夫、俄罗斯总统梅德韦杰夫、塔吉克斯坦总统拉赫蒙、乌兹别克斯坦总统卡里莫夫、吉尔吉斯斯坦总统奥通巴耶娃出席会议。今年是上海合作组织成立10周年。这次峰会的主题是回顾过去、展望未来、凝聚共识、巩固团结。会议主要回顾总结上海合作组织10年来取得的成就和发展经验，深入分析国际和地区形势发展，对该组织未</w:t>
      </w:r>
    </w:p>
    <w:p>
      <w:pPr>
        <w:ind w:left="0" w:right="0" w:firstLine="560"/>
        <w:spacing w:before="450" w:after="450" w:line="312" w:lineRule="auto"/>
      </w:pPr>
      <w:r>
        <w:rPr>
          <w:rFonts w:ascii="宋体" w:hAnsi="宋体" w:eastAsia="宋体" w:cs="宋体"/>
          <w:color w:val="000"/>
          <w:sz w:val="28"/>
          <w:szCs w:val="28"/>
        </w:rPr>
        <w:t xml:space="preserve">来发展方向作出战略规划。胡锦涛在会上发表题为《和平发展 世代友好》的重要讲话。</w:t>
      </w:r>
    </w:p>
    <w:p>
      <w:pPr>
        <w:ind w:left="0" w:right="0" w:firstLine="560"/>
        <w:spacing w:before="450" w:after="450" w:line="312" w:lineRule="auto"/>
      </w:pPr>
      <w:r>
        <w:rPr>
          <w:rFonts w:ascii="宋体" w:hAnsi="宋体" w:eastAsia="宋体" w:cs="宋体"/>
          <w:color w:val="000"/>
          <w:sz w:val="28"/>
          <w:szCs w:val="28"/>
        </w:rPr>
        <w:t xml:space="preserve">8.国家主席胡锦涛6月16日在莫斯科同俄罗斯总统梅德韦杰夫举行会谈。今年是《中俄睦邻友好合作条约》签署10周年，两国元首全面总结中俄关系10年发展成果，并就下一个10年两国关系发展规划深入交换意见。会谈结束后，两国元首出席两国有关合作文件签字仪式，签署《中俄关于当前国际形势和重大国际问题的联合声明》，发表《中俄元首关于〈中俄睦邻友好合作条约〉签署10周年的联合声明》，并共同会见记者。</w:t>
      </w:r>
    </w:p>
    <w:p>
      <w:pPr>
        <w:ind w:left="0" w:right="0" w:firstLine="560"/>
        <w:spacing w:before="450" w:after="450" w:line="312" w:lineRule="auto"/>
      </w:pPr>
      <w:r>
        <w:rPr>
          <w:rFonts w:ascii="宋体" w:hAnsi="宋体" w:eastAsia="宋体" w:cs="宋体"/>
          <w:color w:val="000"/>
          <w:sz w:val="28"/>
          <w:szCs w:val="28"/>
        </w:rPr>
        <w:t xml:space="preserve">9.全国城镇居民社会养老保险试点工作部署暨新型农村社会养老保险试点经验交流会议20日上午在京召开。中共中央政治局常委、国务院总理温家宝出席会议并作重要讲话。中共中央政治局委员、国务院副总理、国务院新型农村和城镇居民社会养老保险试点工作领导小组组长张德江主持会议。温家宝指出，国务院决定在全国范围启动城镇居民社会养老保险制度试点，并加快新农保试点进度，在本届政府任期内基本实现制度全覆盖，这是党和政府的重大惠民政策，是健全我国社会保障体系的重大制度建设。</w:t>
      </w:r>
    </w:p>
    <w:p>
      <w:pPr>
        <w:ind w:left="0" w:right="0" w:firstLine="560"/>
        <w:spacing w:before="450" w:after="450" w:line="312" w:lineRule="auto"/>
      </w:pPr>
      <w:r>
        <w:rPr>
          <w:rFonts w:ascii="宋体" w:hAnsi="宋体" w:eastAsia="宋体" w:cs="宋体"/>
          <w:color w:val="000"/>
          <w:sz w:val="28"/>
          <w:szCs w:val="28"/>
        </w:rPr>
        <w:t xml:space="preserve">10.法国巴黎当地时间6月24日晚，第35届世界遗产委员会会议同意中国杭州西湖文化景观成为世界遗产。这是我国第41处世界遗产，也是我国连续第九年成功申报世界遗产。当晚，16个国家发言全部表示支持和高度赞扬，21个委员国一致赞成通过。“杭州西湖文化景观”位于浙江省杭州市，总面积为3322．88公顷，由西湖自然山水、“三面云山一面城”的城湖空间特征、“两堤三岛”景观格局、“西湖十景”题名景观、西湖文化史迹和西湖特色植物6大要素组成。该项目遗产区和缓冲区划界合理，具备完善的法律保障和管理体系，采取了有效的保护措施和充分的监测手段。</w:t>
      </w:r>
    </w:p>
    <w:p>
      <w:pPr>
        <w:ind w:left="0" w:right="0" w:firstLine="560"/>
        <w:spacing w:before="450" w:after="450" w:line="312" w:lineRule="auto"/>
      </w:pPr>
      <w:r>
        <w:rPr>
          <w:rFonts w:ascii="宋体" w:hAnsi="宋体" w:eastAsia="宋体" w:cs="宋体"/>
          <w:color w:val="000"/>
          <w:sz w:val="28"/>
          <w:szCs w:val="28"/>
        </w:rPr>
        <w:t xml:space="preserve">11.十一届全国人大常委会第二十一次会议6月27日上午在北京人民大会堂举行第一次全体会议。会议审议个人所得税法修正案草案、行政强制法草案、职业病防治法修正案草案、兵役法修正案草案，听取国务院关于2024年中央决算的报告、国务院关于2024中央预算执行和其他财政收支的审计工作报告、全国人大财政经济委员会关于2024年中央决算审查结果的报告，审议全国人大常委会法制工作委员会关于立法后评估试点工作情况的报告等。会议听取了全国人大法律委员会副主任委员洪虎作的关于个人所得税法修正案草案审议结果的报告。十一届全国人大常委会第二十次会议对草案进行了初次审议。提交本次常委会会议审议的关于修改个人所得税法的决定草案，在综合分析研究各方面意见基础上，考虑到对城镇居民人均消费性支出以及工薪所得纳税人占全部工薪收入人群比重的测算情况，也考虑到与推进综合和分类相结合的个人所得税、增加直接税比重等税制改革相衔接的要求，维持初次审议稿中将现行工资、薪金所得减除费用标准从2024元提高至3000元，同时将超额累进税率中的第1级税率由5％修改为3％，以进一步降低工薪所得纳税人中70％较低收入人群的税负。</w:t>
      </w:r>
    </w:p>
    <w:p>
      <w:pPr>
        <w:ind w:left="0" w:right="0" w:firstLine="560"/>
        <w:spacing w:before="450" w:after="450" w:line="312" w:lineRule="auto"/>
      </w:pPr>
      <w:r>
        <w:rPr>
          <w:rFonts w:ascii="宋体" w:hAnsi="宋体" w:eastAsia="宋体" w:cs="宋体"/>
          <w:color w:val="000"/>
          <w:sz w:val="28"/>
          <w:szCs w:val="28"/>
        </w:rPr>
        <w:t xml:space="preserve">12.中共中央政治局6月28日下午就中国共产党保持和发展党的先进性研究进行第三十次集体学习。中共中央总书记胡锦涛在主持学习时强调，90年来，我们党在加强和改进自身建设实践中积累的历史经验，对推进党的先进性建设具有长期指导作用，必须十分珍惜并发扬光大。加强党的先进性建设，是加强和改进党的建设的长期任务和永恒课题。我们要充分运用党的建设历史经验，及时总结党 的建设新鲜经验，深化对加强和改进新形势下党的建设的规律性认识，继续以改革创新精神全面加强和改进党的建设，不断推进党的先进性建设。</w:t>
      </w:r>
    </w:p>
    <w:p>
      <w:pPr>
        <w:ind w:left="0" w:right="0" w:firstLine="560"/>
        <w:spacing w:before="450" w:after="450" w:line="312" w:lineRule="auto"/>
      </w:pPr>
      <w:r>
        <w:rPr>
          <w:rFonts w:ascii="宋体" w:hAnsi="宋体" w:eastAsia="宋体" w:cs="宋体"/>
          <w:color w:val="000"/>
          <w:sz w:val="28"/>
          <w:szCs w:val="28"/>
        </w:rPr>
        <w:t xml:space="preserve">举世瞩目的京沪高速铁路6月30日下午正式通车运营。中共中央政治局常委、国务院总理温家宝13.在北京南站出席京沪高速铁路通车运营仪式，并乘坐首发列车G1次考察运营情况。他代表党中央、国务院慰问广大铁路工作者，向京沪高铁参建单位和广大建设者致以崇高的敬意和衷心的感谢。京沪高速铁路自北京南站至上海虹桥站，途经北京、天津、河北、山东、安徽、江苏、上海7省市，沿途24个站，最短旅行时间为4小时48分钟。京沪高速铁路全长1318公里，是世界上一次建成线路最长、标准最高的高速铁路。</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应意大利总统纳波利塔诺邀请，中国国家副主席习近平于当地时间6月2日与80多个国家领导人一道在罗马出席了“意大利统一150周年”庆典活动。此次阅兵庆典规模宏大，有近6000名意大利军人和民众参加，此外还有骑兵和装备方阵，整个过程持续了80分钟。共有来自80多个国家和国际组织的代表团在主席台观礼。在阅兵庆典开始前，现年85岁的意大利总统纳波利塔诺向无名烈士墓敬献了花圈。他强调说，保证意大利的国家统一和不可分割是“至高无上的原则”。1861年3月，意大利王国正式宣布成立，标志着意大利实现统一。1946年6月2日，意大利共和国成立。为纪念这一历史时刻，意大利宣布每年6月2日为国庆节。</w:t>
      </w:r>
    </w:p>
    <w:p>
      <w:pPr>
        <w:ind w:left="0" w:right="0" w:firstLine="560"/>
        <w:spacing w:before="450" w:after="450" w:line="312" w:lineRule="auto"/>
      </w:pPr>
      <w:r>
        <w:rPr>
          <w:rFonts w:ascii="宋体" w:hAnsi="宋体" w:eastAsia="宋体" w:cs="宋体"/>
          <w:color w:val="000"/>
          <w:sz w:val="28"/>
          <w:szCs w:val="28"/>
        </w:rPr>
        <w:t xml:space="preserve">2.第二届东南非共同市场、东非共同体和南部非洲发展共同体成员国首脑会议6月12日在南非约翰内斯堡举行。与会国家签署宣言，宣布覆盖非洲26个国家的三方自由贸易区谈判正式启动。这将是非洲最大的自由贸易区，标志着非洲向酝酿已久的经济共同体目标迈进了一大步。规划中的三方自由贸易区将创造一个包括近7亿人口、国内生产总值总和为6250亿美元的自由市场，占非洲国内生产总值的58%。</w:t>
      </w:r>
    </w:p>
    <w:p>
      <w:pPr>
        <w:ind w:left="0" w:right="0" w:firstLine="560"/>
        <w:spacing w:before="450" w:after="450" w:line="312" w:lineRule="auto"/>
      </w:pPr>
      <w:r>
        <w:rPr>
          <w:rFonts w:ascii="宋体" w:hAnsi="宋体" w:eastAsia="宋体" w:cs="宋体"/>
          <w:color w:val="000"/>
          <w:sz w:val="28"/>
          <w:szCs w:val="28"/>
        </w:rPr>
        <w:t xml:space="preserve">3.日本参议院6月20日下午通过《复兴基本法案》。该法规定将新设“复兴厅”，负责重建计划的拟定、协调及落实，并发行“复兴债”以确保重建资金来源，以及成立“复兴特区”以实行土地、税收等各种特殊政策。政府拟于近期任命复兴担当相。由于还需要制定相关法律，“复兴厅”预计将于明年成立，目前由政府的“复兴对策总部”行使其职能。该总部由全体阁僚组成，首相担任部长，官房长官和复兴对策担当相任副部长。在岩手、宫城和福岛3个重灾县将分别成立“当地对策总部”，由副大臣或政务官出任部长。</w:t>
      </w:r>
    </w:p>
    <w:p>
      <w:pPr>
        <w:ind w:left="0" w:right="0" w:firstLine="560"/>
        <w:spacing w:before="450" w:after="450" w:line="312" w:lineRule="auto"/>
      </w:pPr>
      <w:r>
        <w:rPr>
          <w:rFonts w:ascii="宋体" w:hAnsi="宋体" w:eastAsia="宋体" w:cs="宋体"/>
          <w:color w:val="000"/>
          <w:sz w:val="28"/>
          <w:szCs w:val="28"/>
        </w:rPr>
        <w:t xml:space="preserve">4.第六十五届联合国大会6月21日通过安理会对现任秘书长潘基文的连任推荐，其第二个5年任期自2024年1月1日起。在随后发表的就职演说中，潘基文对会员国的信任和支持表示感谢，承诺将秉承《联合国宪章》的宗旨和原则，加强伙伴关系，共同致力于应对全球挑战，使联合国更好地为世界人民服务。</w:t>
      </w:r>
    </w:p>
    <w:p>
      <w:pPr>
        <w:ind w:left="0" w:right="0" w:firstLine="560"/>
        <w:spacing w:before="450" w:after="450" w:line="312" w:lineRule="auto"/>
      </w:pPr>
      <w:r>
        <w:rPr>
          <w:rFonts w:ascii="宋体" w:hAnsi="宋体" w:eastAsia="宋体" w:cs="宋体"/>
          <w:color w:val="000"/>
          <w:sz w:val="28"/>
          <w:szCs w:val="28"/>
        </w:rPr>
        <w:t xml:space="preserve">5.美国总统奥巴马22日晚宣布从阿富汗撤军计划：自今年7月至年底从阿富汗撤军1万人，明年夏末前撤出2.3万人。届时，2024年底美国借“增兵”战略派出的3.3万名美军将全部撤回，其余约7万名美军将“稳步”撤离，直至2024年底完成对阿富汗安全防务移交。奥巴马表示，明年5月，美国将与北约盟国及相关国家在芝加哥举行峰会，讨论下一阶段的移交计划。阿富汗战争使美国付出了</w:t>
      </w:r>
    </w:p>
    <w:p>
      <w:pPr>
        <w:ind w:left="0" w:right="0" w:firstLine="560"/>
        <w:spacing w:before="450" w:after="450" w:line="312" w:lineRule="auto"/>
      </w:pPr>
      <w:r>
        <w:rPr>
          <w:rFonts w:ascii="宋体" w:hAnsi="宋体" w:eastAsia="宋体" w:cs="宋体"/>
          <w:color w:val="000"/>
          <w:sz w:val="28"/>
          <w:szCs w:val="28"/>
        </w:rPr>
        <w:t xml:space="preserve">4430亿美元和1500多名士兵生命的代价。民调显示，近3/4美国人支持从阿富汗全部或部分撤军，连一贯支持战争的共和党人也有六成支持撤军。</w:t>
      </w:r>
    </w:p>
    <w:p>
      <w:pPr>
        <w:ind w:left="0" w:right="0" w:firstLine="560"/>
        <w:spacing w:before="450" w:after="450" w:line="312" w:lineRule="auto"/>
      </w:pPr>
      <w:r>
        <w:rPr>
          <w:rFonts w:ascii="宋体" w:hAnsi="宋体" w:eastAsia="宋体" w:cs="宋体"/>
          <w:color w:val="000"/>
          <w:sz w:val="28"/>
          <w:szCs w:val="28"/>
        </w:rPr>
        <w:t xml:space="preserve">6.北京时间6月29日凌晨，当地时间28日，国际货币基金组织宣布，法国经济、财政与工业部部长拉加德当选为新一任总裁，成为该组织自1944年成立以来第一位女性总裁。</w:t>
      </w:r>
    </w:p>
    <w:p>
      <w:pPr>
        <w:ind w:left="0" w:right="0" w:firstLine="560"/>
        <w:spacing w:before="450" w:after="450" w:line="312" w:lineRule="auto"/>
      </w:pPr>
      <w:r>
        <w:rPr>
          <w:rFonts w:ascii="宋体" w:hAnsi="宋体" w:eastAsia="宋体" w:cs="宋体"/>
          <w:color w:val="000"/>
          <w:sz w:val="28"/>
          <w:szCs w:val="28"/>
        </w:rPr>
        <w:t xml:space="preserve">国内外重大时事政治2024年6月，考试要用，一定要全面，并且是重点的，一条一条列出来，谢谢！</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宋体" w:hAnsi="宋体" w:eastAsia="宋体" w:cs="宋体"/>
          <w:color w:val="000"/>
          <w:sz w:val="28"/>
          <w:szCs w:val="28"/>
        </w:rPr>
        <w:t xml:space="preserve">1月January</w:t>
      </w:r>
    </w:p>
    <w:p>
      <w:pPr>
        <w:ind w:left="0" w:right="0" w:firstLine="560"/>
        <w:spacing w:before="450" w:after="450" w:line="312" w:lineRule="auto"/>
      </w:pPr>
      <w:r>
        <w:rPr>
          <w:rFonts w:ascii="宋体" w:hAnsi="宋体" w:eastAsia="宋体" w:cs="宋体"/>
          <w:color w:val="000"/>
          <w:sz w:val="28"/>
          <w:szCs w:val="28"/>
        </w:rPr>
        <w:t xml:space="preserve">1月1日，中国将提高个别稀土产品出口关税</w:t>
      </w:r>
    </w:p>
    <w:p>
      <w:pPr>
        <w:ind w:left="0" w:right="0" w:firstLine="560"/>
        <w:spacing w:before="450" w:after="450" w:line="312" w:lineRule="auto"/>
      </w:pPr>
      <w:r>
        <w:rPr>
          <w:rFonts w:ascii="宋体" w:hAnsi="宋体" w:eastAsia="宋体" w:cs="宋体"/>
          <w:color w:val="000"/>
          <w:sz w:val="28"/>
          <w:szCs w:val="28"/>
        </w:rPr>
        <w:t xml:space="preserve">1月1日，《中华人民共和国人民调解法》施行</w:t>
      </w:r>
    </w:p>
    <w:p>
      <w:pPr>
        <w:ind w:left="0" w:right="0" w:firstLine="560"/>
        <w:spacing w:before="450" w:after="450" w:line="312" w:lineRule="auto"/>
      </w:pPr>
      <w:r>
        <w:rPr>
          <w:rFonts w:ascii="宋体" w:hAnsi="宋体" w:eastAsia="宋体" w:cs="宋体"/>
          <w:color w:val="000"/>
          <w:sz w:val="28"/>
          <w:szCs w:val="28"/>
        </w:rPr>
        <w:t xml:space="preserve">美国国防部长盖茨访华</w:t>
      </w:r>
    </w:p>
    <w:p>
      <w:pPr>
        <w:ind w:left="0" w:right="0" w:firstLine="560"/>
        <w:spacing w:before="450" w:after="450" w:line="312" w:lineRule="auto"/>
      </w:pPr>
      <w:r>
        <w:rPr>
          <w:rFonts w:ascii="宋体" w:hAnsi="宋体" w:eastAsia="宋体" w:cs="宋体"/>
          <w:color w:val="000"/>
          <w:sz w:val="28"/>
          <w:szCs w:val="28"/>
        </w:rPr>
        <w:t xml:space="preserve">首届“中国„三农‟问题高峰论坛”在北京举行</w:t>
      </w:r>
    </w:p>
    <w:p>
      <w:pPr>
        <w:ind w:left="0" w:right="0" w:firstLine="560"/>
        <w:spacing w:before="450" w:after="450" w:line="312" w:lineRule="auto"/>
      </w:pPr>
      <w:r>
        <w:rPr>
          <w:rFonts w:ascii="宋体" w:hAnsi="宋体" w:eastAsia="宋体" w:cs="宋体"/>
          <w:color w:val="000"/>
          <w:sz w:val="28"/>
          <w:szCs w:val="28"/>
        </w:rPr>
        <w:t xml:space="preserve">欧盟有望发放对爱尔兰的首笔援助金，金额不会超过1000亿欧元</w:t>
      </w:r>
    </w:p>
    <w:p>
      <w:pPr>
        <w:ind w:left="0" w:right="0" w:firstLine="560"/>
        <w:spacing w:before="450" w:after="450" w:line="312" w:lineRule="auto"/>
      </w:pPr>
      <w:r>
        <w:rPr>
          <w:rFonts w:ascii="宋体" w:hAnsi="宋体" w:eastAsia="宋体" w:cs="宋体"/>
          <w:color w:val="000"/>
          <w:sz w:val="28"/>
          <w:szCs w:val="28"/>
        </w:rPr>
        <w:t xml:space="preserve">日澳两国将重启自由贸易谈判，农贸壁垒可能是谈判的最大障碍</w:t>
      </w:r>
    </w:p>
    <w:p>
      <w:pPr>
        <w:ind w:left="0" w:right="0" w:firstLine="560"/>
        <w:spacing w:before="450" w:after="450" w:line="312" w:lineRule="auto"/>
      </w:pPr>
      <w:r>
        <w:rPr>
          <w:rFonts w:ascii="宋体" w:hAnsi="宋体" w:eastAsia="宋体" w:cs="宋体"/>
          <w:color w:val="000"/>
          <w:sz w:val="28"/>
          <w:szCs w:val="28"/>
        </w:rPr>
        <w:t xml:space="preserve">中国《海关企业分类管理办法》施行</w:t>
      </w:r>
    </w:p>
    <w:p>
      <w:pPr>
        <w:ind w:left="0" w:right="0" w:firstLine="560"/>
        <w:spacing w:before="450" w:after="450" w:line="312" w:lineRule="auto"/>
      </w:pPr>
      <w:r>
        <w:rPr>
          <w:rFonts w:ascii="宋体" w:hAnsi="宋体" w:eastAsia="宋体" w:cs="宋体"/>
          <w:color w:val="000"/>
          <w:sz w:val="28"/>
          <w:szCs w:val="28"/>
        </w:rPr>
        <w:t xml:space="preserve">2024年世界未来能源峰会将在阿联酋首都阿布扎比召开</w:t>
      </w:r>
    </w:p>
    <w:p>
      <w:pPr>
        <w:ind w:left="0" w:right="0" w:firstLine="560"/>
        <w:spacing w:before="450" w:after="450" w:line="312" w:lineRule="auto"/>
      </w:pPr>
      <w:r>
        <w:rPr>
          <w:rFonts w:ascii="宋体" w:hAnsi="宋体" w:eastAsia="宋体" w:cs="宋体"/>
          <w:color w:val="000"/>
          <w:sz w:val="28"/>
          <w:szCs w:val="28"/>
        </w:rPr>
        <w:t xml:space="preserve">中国内地将在所有室内公共场所、室内工作场所、公共交通工具和其他可能的室外工作场所完全禁止吸烟</w:t>
      </w:r>
    </w:p>
    <w:p>
      <w:pPr>
        <w:ind w:left="0" w:right="0" w:firstLine="560"/>
        <w:spacing w:before="450" w:after="450" w:line="312" w:lineRule="auto"/>
      </w:pPr>
      <w:r>
        <w:rPr>
          <w:rFonts w:ascii="宋体" w:hAnsi="宋体" w:eastAsia="宋体" w:cs="宋体"/>
          <w:color w:val="000"/>
          <w:sz w:val="28"/>
          <w:szCs w:val="28"/>
        </w:rPr>
        <w:t xml:space="preserve">摩托罗拉移动从摩托罗拉公司分拆计划决议将于1月4日前完成1月7日，亚洲杯足球赛开赛</w:t>
      </w:r>
    </w:p>
    <w:p>
      <w:pPr>
        <w:ind w:left="0" w:right="0" w:firstLine="560"/>
        <w:spacing w:before="450" w:after="450" w:line="312" w:lineRule="auto"/>
      </w:pPr>
      <w:r>
        <w:rPr>
          <w:rFonts w:ascii="宋体" w:hAnsi="宋体" w:eastAsia="宋体" w:cs="宋体"/>
          <w:color w:val="000"/>
          <w:sz w:val="28"/>
          <w:szCs w:val="28"/>
        </w:rPr>
        <w:t xml:space="preserve">第68届金球奖将于1月16日颁奖</w:t>
      </w:r>
    </w:p>
    <w:p>
      <w:pPr>
        <w:ind w:left="0" w:right="0" w:firstLine="560"/>
        <w:spacing w:before="450" w:after="450" w:line="312" w:lineRule="auto"/>
      </w:pPr>
      <w:r>
        <w:rPr>
          <w:rFonts w:ascii="宋体" w:hAnsi="宋体" w:eastAsia="宋体" w:cs="宋体"/>
          <w:color w:val="000"/>
          <w:sz w:val="28"/>
          <w:szCs w:val="28"/>
        </w:rPr>
        <w:t xml:space="preserve">兔年铁路春运将于1月19日开始</w:t>
      </w:r>
    </w:p>
    <w:p>
      <w:pPr>
        <w:ind w:left="0" w:right="0" w:firstLine="560"/>
        <w:spacing w:before="450" w:after="450" w:line="312" w:lineRule="auto"/>
      </w:pPr>
      <w:r>
        <w:rPr>
          <w:rFonts w:ascii="宋体" w:hAnsi="宋体" w:eastAsia="宋体" w:cs="宋体"/>
          <w:color w:val="000"/>
          <w:sz w:val="28"/>
          <w:szCs w:val="28"/>
        </w:rPr>
        <w:t xml:space="preserve">大陆游客赴台自由行将正式开放，最少1人就可以实现台湾自由行</w:t>
      </w:r>
    </w:p>
    <w:p>
      <w:pPr>
        <w:ind w:left="0" w:right="0" w:firstLine="560"/>
        <w:spacing w:before="450" w:after="450" w:line="312" w:lineRule="auto"/>
      </w:pPr>
      <w:r>
        <w:rPr>
          <w:rFonts w:ascii="宋体" w:hAnsi="宋体" w:eastAsia="宋体" w:cs="宋体"/>
          <w:color w:val="000"/>
          <w:sz w:val="28"/>
          <w:szCs w:val="28"/>
        </w:rPr>
        <w:t xml:space="preserve">伊朗核问题“6加1”会谈将在伊斯坦布尔举行下一轮会谈</w:t>
      </w:r>
    </w:p>
    <w:p>
      <w:pPr>
        <w:ind w:left="0" w:right="0" w:firstLine="560"/>
        <w:spacing w:before="450" w:after="450" w:line="312" w:lineRule="auto"/>
      </w:pPr>
      <w:r>
        <w:rPr>
          <w:rFonts w:ascii="宋体" w:hAnsi="宋体" w:eastAsia="宋体" w:cs="宋体"/>
          <w:color w:val="000"/>
          <w:sz w:val="28"/>
          <w:szCs w:val="28"/>
        </w:rPr>
        <w:t xml:space="preserve">俄罗斯将全面禁止销售深度冷冻鸡肉</w:t>
      </w:r>
    </w:p>
    <w:p>
      <w:pPr>
        <w:ind w:left="0" w:right="0" w:firstLine="560"/>
        <w:spacing w:before="450" w:after="450" w:line="312" w:lineRule="auto"/>
      </w:pPr>
      <w:r>
        <w:rPr>
          <w:rFonts w:ascii="宋体" w:hAnsi="宋体" w:eastAsia="宋体" w:cs="宋体"/>
          <w:color w:val="000"/>
          <w:sz w:val="28"/>
          <w:szCs w:val="28"/>
        </w:rPr>
        <w:t xml:space="preserve">海南国际旅游岛国人离岛免税购物政策有望正式开始实行</w:t>
      </w:r>
    </w:p>
    <w:p>
      <w:pPr>
        <w:ind w:left="0" w:right="0" w:firstLine="560"/>
        <w:spacing w:before="450" w:after="450" w:line="312" w:lineRule="auto"/>
      </w:pPr>
      <w:r>
        <w:rPr>
          <w:rFonts w:ascii="宋体" w:hAnsi="宋体" w:eastAsia="宋体" w:cs="宋体"/>
          <w:color w:val="000"/>
          <w:sz w:val="28"/>
          <w:szCs w:val="28"/>
        </w:rPr>
        <w:t xml:space="preserve">尼日利亚将于1月22日举行总统大选</w:t>
      </w:r>
    </w:p>
    <w:p>
      <w:pPr>
        <w:ind w:left="0" w:right="0" w:firstLine="560"/>
        <w:spacing w:before="450" w:after="450" w:line="312" w:lineRule="auto"/>
      </w:pPr>
      <w:r>
        <w:rPr>
          <w:rFonts w:ascii="宋体" w:hAnsi="宋体" w:eastAsia="宋体" w:cs="宋体"/>
          <w:color w:val="000"/>
          <w:sz w:val="28"/>
          <w:szCs w:val="28"/>
        </w:rPr>
        <w:t xml:space="preserve">印度或将恢复征收食糖进口关税</w:t>
      </w:r>
    </w:p>
    <w:p>
      <w:pPr>
        <w:ind w:left="0" w:right="0" w:firstLine="560"/>
        <w:spacing w:before="450" w:after="450" w:line="312" w:lineRule="auto"/>
      </w:pPr>
      <w:r>
        <w:rPr>
          <w:rFonts w:ascii="宋体" w:hAnsi="宋体" w:eastAsia="宋体" w:cs="宋体"/>
          <w:color w:val="000"/>
          <w:sz w:val="28"/>
          <w:szCs w:val="28"/>
        </w:rPr>
        <w:t xml:space="preserve">1月29日，第十三届世界田径锦标赛将在韩国大邱举行</w:t>
      </w:r>
    </w:p>
    <w:p>
      <w:pPr>
        <w:ind w:left="0" w:right="0" w:firstLine="560"/>
        <w:spacing w:before="450" w:after="450" w:line="312" w:lineRule="auto"/>
      </w:pPr>
      <w:r>
        <w:rPr>
          <w:rFonts w:ascii="宋体" w:hAnsi="宋体" w:eastAsia="宋体" w:cs="宋体"/>
          <w:color w:val="000"/>
          <w:sz w:val="28"/>
          <w:szCs w:val="28"/>
        </w:rPr>
        <w:t xml:space="preserve">2月February</w:t>
      </w:r>
    </w:p>
    <w:p>
      <w:pPr>
        <w:ind w:left="0" w:right="0" w:firstLine="560"/>
        <w:spacing w:before="450" w:after="450" w:line="312" w:lineRule="auto"/>
      </w:pPr>
      <w:r>
        <w:rPr>
          <w:rFonts w:ascii="宋体" w:hAnsi="宋体" w:eastAsia="宋体" w:cs="宋体"/>
          <w:color w:val="000"/>
          <w:sz w:val="28"/>
          <w:szCs w:val="28"/>
        </w:rPr>
        <w:t xml:space="preserve">2月1日，《旅行社责任保险管理办法》施行</w:t>
      </w:r>
    </w:p>
    <w:p>
      <w:pPr>
        <w:ind w:left="0" w:right="0" w:firstLine="560"/>
        <w:spacing w:before="450" w:after="450" w:line="312" w:lineRule="auto"/>
      </w:pPr>
      <w:r>
        <w:rPr>
          <w:rFonts w:ascii="宋体" w:hAnsi="宋体" w:eastAsia="宋体" w:cs="宋体"/>
          <w:color w:val="000"/>
          <w:sz w:val="28"/>
          <w:szCs w:val="28"/>
        </w:rPr>
        <w:t xml:space="preserve">《商品房屋租赁管理办法》施行，规定房屋租赁合同期内，出租人不得单方随意提高租金；如果将原来的房间分隔成多个小间出租，将会受到最高3万元的罚款</w:t>
      </w:r>
    </w:p>
    <w:p>
      <w:pPr>
        <w:ind w:left="0" w:right="0" w:firstLine="560"/>
        <w:spacing w:before="450" w:after="450" w:line="312" w:lineRule="auto"/>
      </w:pPr>
      <w:r>
        <w:rPr>
          <w:rFonts w:ascii="宋体" w:hAnsi="宋体" w:eastAsia="宋体" w:cs="宋体"/>
          <w:color w:val="000"/>
          <w:sz w:val="28"/>
          <w:szCs w:val="28"/>
        </w:rPr>
        <w:t xml:space="preserve">2月3日，春节</w:t>
      </w:r>
    </w:p>
    <w:p>
      <w:pPr>
        <w:ind w:left="0" w:right="0" w:firstLine="560"/>
        <w:spacing w:before="450" w:after="450" w:line="312" w:lineRule="auto"/>
      </w:pPr>
      <w:r>
        <w:rPr>
          <w:rFonts w:ascii="宋体" w:hAnsi="宋体" w:eastAsia="宋体" w:cs="宋体"/>
          <w:color w:val="000"/>
          <w:sz w:val="28"/>
          <w:szCs w:val="28"/>
        </w:rPr>
        <w:t xml:space="preserve">2月13日，第53届格莱美大奖颁奖典礼将在洛杉矶斯台普斯体育馆举行</w:t>
      </w:r>
    </w:p>
    <w:p>
      <w:pPr>
        <w:ind w:left="0" w:right="0" w:firstLine="560"/>
        <w:spacing w:before="450" w:after="450" w:line="312" w:lineRule="auto"/>
      </w:pPr>
      <w:r>
        <w:rPr>
          <w:rFonts w:ascii="宋体" w:hAnsi="宋体" w:eastAsia="宋体" w:cs="宋体"/>
          <w:color w:val="000"/>
          <w:sz w:val="28"/>
          <w:szCs w:val="28"/>
        </w:rPr>
        <w:t xml:space="preserve">2月14日，“2024年移动通信世界大会”将在西班牙巴塞罗那举行</w:t>
      </w:r>
    </w:p>
    <w:p>
      <w:pPr>
        <w:ind w:left="0" w:right="0" w:firstLine="560"/>
        <w:spacing w:before="450" w:after="450" w:line="312" w:lineRule="auto"/>
      </w:pPr>
      <w:r>
        <w:rPr>
          <w:rFonts w:ascii="宋体" w:hAnsi="宋体" w:eastAsia="宋体" w:cs="宋体"/>
          <w:color w:val="000"/>
          <w:sz w:val="28"/>
          <w:szCs w:val="28"/>
        </w:rPr>
        <w:t xml:space="preserve">2月18日，G20财长和央行行长会议在法国举行</w:t>
      </w:r>
    </w:p>
    <w:p>
      <w:pPr>
        <w:ind w:left="0" w:right="0" w:firstLine="560"/>
        <w:spacing w:before="450" w:after="450" w:line="312" w:lineRule="auto"/>
      </w:pPr>
      <w:r>
        <w:rPr>
          <w:rFonts w:ascii="宋体" w:hAnsi="宋体" w:eastAsia="宋体" w:cs="宋体"/>
          <w:color w:val="000"/>
          <w:sz w:val="28"/>
          <w:szCs w:val="28"/>
        </w:rPr>
        <w:t xml:space="preserve">2月22日，国际能源论坛(International Energy Forum)在沙特利雅德举行</w:t>
      </w:r>
    </w:p>
    <w:p>
      <w:pPr>
        <w:ind w:left="0" w:right="0" w:firstLine="560"/>
        <w:spacing w:before="450" w:after="450" w:line="312" w:lineRule="auto"/>
      </w:pPr>
      <w:r>
        <w:rPr>
          <w:rFonts w:ascii="宋体" w:hAnsi="宋体" w:eastAsia="宋体" w:cs="宋体"/>
          <w:color w:val="000"/>
          <w:sz w:val="28"/>
          <w:szCs w:val="28"/>
        </w:rPr>
        <w:t xml:space="preserve">2月26日，“奋进”号执行完最后一次飞行任务后，美国航天飞机将全部退役</w:t>
      </w:r>
    </w:p>
    <w:p>
      <w:pPr>
        <w:ind w:left="0" w:right="0" w:firstLine="560"/>
        <w:spacing w:before="450" w:after="450" w:line="312" w:lineRule="auto"/>
      </w:pPr>
      <w:r>
        <w:rPr>
          <w:rFonts w:ascii="宋体" w:hAnsi="宋体" w:eastAsia="宋体" w:cs="宋体"/>
          <w:color w:val="000"/>
          <w:sz w:val="28"/>
          <w:szCs w:val="28"/>
        </w:rPr>
        <w:t xml:space="preserve">2月27日，第83届奥斯卡颁奖典礼</w:t>
      </w:r>
    </w:p>
    <w:p>
      <w:pPr>
        <w:ind w:left="0" w:right="0" w:firstLine="560"/>
        <w:spacing w:before="450" w:after="450" w:line="312" w:lineRule="auto"/>
      </w:pPr>
      <w:r>
        <w:rPr>
          <w:rFonts w:ascii="宋体" w:hAnsi="宋体" w:eastAsia="宋体" w:cs="宋体"/>
          <w:color w:val="000"/>
          <w:sz w:val="28"/>
          <w:szCs w:val="28"/>
        </w:rPr>
        <w:t xml:space="preserve">山钢集团收购日钢集团将在2月底完成3月March</w:t>
      </w:r>
    </w:p>
    <w:p>
      <w:pPr>
        <w:ind w:left="0" w:right="0" w:firstLine="560"/>
        <w:spacing w:before="450" w:after="450" w:line="312" w:lineRule="auto"/>
      </w:pPr>
      <w:r>
        <w:rPr>
          <w:rFonts w:ascii="宋体" w:hAnsi="宋体" w:eastAsia="宋体" w:cs="宋体"/>
          <w:color w:val="000"/>
          <w:sz w:val="28"/>
          <w:szCs w:val="28"/>
        </w:rPr>
        <w:t xml:space="preserve">3月1日，《城镇燃气管理条例》施行</w:t>
      </w:r>
    </w:p>
    <w:p>
      <w:pPr>
        <w:ind w:left="0" w:right="0" w:firstLine="560"/>
        <w:spacing w:before="450" w:after="450" w:line="312" w:lineRule="auto"/>
      </w:pPr>
      <w:r>
        <w:rPr>
          <w:rFonts w:ascii="宋体" w:hAnsi="宋体" w:eastAsia="宋体" w:cs="宋体"/>
          <w:color w:val="000"/>
          <w:sz w:val="28"/>
          <w:szCs w:val="28"/>
        </w:rPr>
        <w:t xml:space="preserve">3月7日，港交所将延长与A股重叠交易时间，交易时段由现在的4小时延长至5小时</w:t>
      </w:r>
    </w:p>
    <w:p>
      <w:pPr>
        <w:ind w:left="0" w:right="0" w:firstLine="560"/>
        <w:spacing w:before="450" w:after="450" w:line="312" w:lineRule="auto"/>
      </w:pPr>
      <w:r>
        <w:rPr>
          <w:rFonts w:ascii="宋体" w:hAnsi="宋体" w:eastAsia="宋体" w:cs="宋体"/>
          <w:color w:val="000"/>
          <w:sz w:val="28"/>
          <w:szCs w:val="28"/>
        </w:rPr>
        <w:t xml:space="preserve">3月18日，水星探测卫星信使号预计进入水星轨道</w:t>
      </w:r>
    </w:p>
    <w:p>
      <w:pPr>
        <w:ind w:left="0" w:right="0" w:firstLine="560"/>
        <w:spacing w:before="450" w:after="450" w:line="312" w:lineRule="auto"/>
      </w:pPr>
      <w:r>
        <w:rPr>
          <w:rFonts w:ascii="宋体" w:hAnsi="宋体" w:eastAsia="宋体" w:cs="宋体"/>
          <w:color w:val="000"/>
          <w:sz w:val="28"/>
          <w:szCs w:val="28"/>
        </w:rPr>
        <w:t xml:space="preserve">全国两会召开</w:t>
      </w:r>
    </w:p>
    <w:p>
      <w:pPr>
        <w:ind w:left="0" w:right="0" w:firstLine="560"/>
        <w:spacing w:before="450" w:after="450" w:line="312" w:lineRule="auto"/>
      </w:pPr>
      <w:r>
        <w:rPr>
          <w:rFonts w:ascii="宋体" w:hAnsi="宋体" w:eastAsia="宋体" w:cs="宋体"/>
          <w:color w:val="000"/>
          <w:sz w:val="28"/>
          <w:szCs w:val="28"/>
        </w:rPr>
        <w:t xml:space="preserve">中国接受WTO裁决，将于3月19日前开放娱乐产品市场</w:t>
      </w:r>
    </w:p>
    <w:p>
      <w:pPr>
        <w:ind w:left="0" w:right="0" w:firstLine="560"/>
        <w:spacing w:before="450" w:after="450" w:line="312" w:lineRule="auto"/>
      </w:pPr>
      <w:r>
        <w:rPr>
          <w:rFonts w:ascii="宋体" w:hAnsi="宋体" w:eastAsia="宋体" w:cs="宋体"/>
          <w:color w:val="000"/>
          <w:sz w:val="28"/>
          <w:szCs w:val="28"/>
        </w:rPr>
        <w:t xml:space="preserve">美国房地美将提高部分贷款融资服务收费</w:t>
      </w:r>
    </w:p>
    <w:p>
      <w:pPr>
        <w:ind w:left="0" w:right="0" w:firstLine="560"/>
        <w:spacing w:before="450" w:after="450" w:line="312" w:lineRule="auto"/>
      </w:pPr>
      <w:r>
        <w:rPr>
          <w:rFonts w:ascii="宋体" w:hAnsi="宋体" w:eastAsia="宋体" w:cs="宋体"/>
          <w:color w:val="000"/>
          <w:sz w:val="28"/>
          <w:szCs w:val="28"/>
        </w:rPr>
        <w:t xml:space="preserve">4月April</w:t>
      </w:r>
    </w:p>
    <w:p>
      <w:pPr>
        <w:ind w:left="0" w:right="0" w:firstLine="560"/>
        <w:spacing w:before="450" w:after="450" w:line="312" w:lineRule="auto"/>
      </w:pPr>
      <w:r>
        <w:rPr>
          <w:rFonts w:ascii="宋体" w:hAnsi="宋体" w:eastAsia="宋体" w:cs="宋体"/>
          <w:color w:val="000"/>
          <w:sz w:val="28"/>
          <w:szCs w:val="28"/>
        </w:rPr>
        <w:t xml:space="preserve">4月1日，《化妆品产品技术要求规范》施行</w:t>
      </w:r>
    </w:p>
    <w:p>
      <w:pPr>
        <w:ind w:left="0" w:right="0" w:firstLine="560"/>
        <w:spacing w:before="450" w:after="450" w:line="312" w:lineRule="auto"/>
      </w:pPr>
      <w:r>
        <w:rPr>
          <w:rFonts w:ascii="宋体" w:hAnsi="宋体" w:eastAsia="宋体" w:cs="宋体"/>
          <w:color w:val="000"/>
          <w:sz w:val="28"/>
          <w:szCs w:val="28"/>
        </w:rPr>
        <w:t xml:space="preserve">4月1日起，对列入基本药物目录的品种，未入药品电子监管网及未使用药品电子监管码统一标识的，一律不得参与基本药物招标采购</w:t>
      </w:r>
    </w:p>
    <w:p>
      <w:pPr>
        <w:ind w:left="0" w:right="0" w:firstLine="560"/>
        <w:spacing w:before="450" w:after="450" w:line="312" w:lineRule="auto"/>
      </w:pPr>
      <w:r>
        <w:rPr>
          <w:rFonts w:ascii="宋体" w:hAnsi="宋体" w:eastAsia="宋体" w:cs="宋体"/>
          <w:color w:val="000"/>
          <w:sz w:val="28"/>
          <w:szCs w:val="28"/>
        </w:rPr>
        <w:t xml:space="preserve">中国《涉外民事关系法律适用法》将施行</w:t>
      </w:r>
    </w:p>
    <w:p>
      <w:pPr>
        <w:ind w:left="0" w:right="0" w:firstLine="560"/>
        <w:spacing w:before="450" w:after="450" w:line="312" w:lineRule="auto"/>
      </w:pPr>
      <w:r>
        <w:rPr>
          <w:rFonts w:ascii="宋体" w:hAnsi="宋体" w:eastAsia="宋体" w:cs="宋体"/>
          <w:color w:val="000"/>
          <w:sz w:val="28"/>
          <w:szCs w:val="28"/>
        </w:rPr>
        <w:t xml:space="preserve">4月1日，2024年世界园艺博览会将在中国西安举行</w:t>
      </w:r>
    </w:p>
    <w:p>
      <w:pPr>
        <w:ind w:left="0" w:right="0" w:firstLine="560"/>
        <w:spacing w:before="450" w:after="450" w:line="312" w:lineRule="auto"/>
      </w:pPr>
      <w:r>
        <w:rPr>
          <w:rFonts w:ascii="宋体" w:hAnsi="宋体" w:eastAsia="宋体" w:cs="宋体"/>
          <w:color w:val="000"/>
          <w:sz w:val="28"/>
          <w:szCs w:val="28"/>
        </w:rPr>
        <w:t xml:space="preserve">4月2日，2024赛季中超联赛将揭开战幕</w:t>
      </w:r>
    </w:p>
    <w:p>
      <w:pPr>
        <w:ind w:left="0" w:right="0" w:firstLine="560"/>
        <w:spacing w:before="450" w:after="450" w:line="312" w:lineRule="auto"/>
      </w:pPr>
      <w:r>
        <w:rPr>
          <w:rFonts w:ascii="宋体" w:hAnsi="宋体" w:eastAsia="宋体" w:cs="宋体"/>
          <w:color w:val="000"/>
          <w:sz w:val="28"/>
          <w:szCs w:val="28"/>
        </w:rPr>
        <w:t xml:space="preserve">古巴共产党第六次全国代表大会将召开</w:t>
      </w:r>
    </w:p>
    <w:p>
      <w:pPr>
        <w:ind w:left="0" w:right="0" w:firstLine="560"/>
        <w:spacing w:before="450" w:after="450" w:line="312" w:lineRule="auto"/>
      </w:pPr>
      <w:r>
        <w:rPr>
          <w:rFonts w:ascii="宋体" w:hAnsi="宋体" w:eastAsia="宋体" w:cs="宋体"/>
          <w:color w:val="000"/>
          <w:sz w:val="28"/>
          <w:szCs w:val="28"/>
        </w:rPr>
        <w:t xml:space="preserve">4月17日，一级方程式（F1）中国大奖赛举行</w:t>
      </w:r>
    </w:p>
    <w:p>
      <w:pPr>
        <w:ind w:left="0" w:right="0" w:firstLine="560"/>
        <w:spacing w:before="450" w:after="450" w:line="312" w:lineRule="auto"/>
      </w:pPr>
      <w:r>
        <w:rPr>
          <w:rFonts w:ascii="宋体" w:hAnsi="宋体" w:eastAsia="宋体" w:cs="宋体"/>
          <w:color w:val="000"/>
          <w:sz w:val="28"/>
          <w:szCs w:val="28"/>
        </w:rPr>
        <w:t xml:space="preserve">4月21日，2024上海国际汽车展开幕</w:t>
      </w:r>
    </w:p>
    <w:p>
      <w:pPr>
        <w:ind w:left="0" w:right="0" w:firstLine="560"/>
        <w:spacing w:before="450" w:after="450" w:line="312" w:lineRule="auto"/>
      </w:pPr>
      <w:r>
        <w:rPr>
          <w:rFonts w:ascii="宋体" w:hAnsi="宋体" w:eastAsia="宋体" w:cs="宋体"/>
          <w:color w:val="000"/>
          <w:sz w:val="28"/>
          <w:szCs w:val="28"/>
        </w:rPr>
        <w:t xml:space="preserve">4月23日，第一届北京国际电影季开幕</w:t>
      </w:r>
    </w:p>
    <w:p>
      <w:pPr>
        <w:ind w:left="0" w:right="0" w:firstLine="560"/>
        <w:spacing w:before="450" w:after="450" w:line="312" w:lineRule="auto"/>
      </w:pPr>
      <w:r>
        <w:rPr>
          <w:rFonts w:ascii="宋体" w:hAnsi="宋体" w:eastAsia="宋体" w:cs="宋体"/>
          <w:color w:val="000"/>
          <w:sz w:val="28"/>
          <w:szCs w:val="28"/>
        </w:rPr>
        <w:t xml:space="preserve">4月24日，清华大学百年校庆</w:t>
      </w:r>
    </w:p>
    <w:p>
      <w:pPr>
        <w:ind w:left="0" w:right="0" w:firstLine="560"/>
        <w:spacing w:before="450" w:after="450" w:line="312" w:lineRule="auto"/>
      </w:pPr>
      <w:r>
        <w:rPr>
          <w:rFonts w:ascii="宋体" w:hAnsi="宋体" w:eastAsia="宋体" w:cs="宋体"/>
          <w:color w:val="000"/>
          <w:sz w:val="28"/>
          <w:szCs w:val="28"/>
        </w:rPr>
        <w:t xml:space="preserve">4月25日，中国台北国际花卉博览会开幕</w:t>
      </w:r>
    </w:p>
    <w:p>
      <w:pPr>
        <w:ind w:left="0" w:right="0" w:firstLine="560"/>
        <w:spacing w:before="450" w:after="450" w:line="312" w:lineRule="auto"/>
      </w:pPr>
      <w:r>
        <w:rPr>
          <w:rFonts w:ascii="宋体" w:hAnsi="宋体" w:eastAsia="宋体" w:cs="宋体"/>
          <w:color w:val="000"/>
          <w:sz w:val="28"/>
          <w:szCs w:val="28"/>
        </w:rPr>
        <w:t xml:space="preserve">4月29日，英国威廉王子大婚</w:t>
      </w:r>
    </w:p>
    <w:p>
      <w:pPr>
        <w:ind w:left="0" w:right="0" w:firstLine="560"/>
        <w:spacing w:before="450" w:after="450" w:line="312" w:lineRule="auto"/>
      </w:pPr>
      <w:r>
        <w:rPr>
          <w:rFonts w:ascii="宋体" w:hAnsi="宋体" w:eastAsia="宋体" w:cs="宋体"/>
          <w:color w:val="000"/>
          <w:sz w:val="28"/>
          <w:szCs w:val="28"/>
        </w:rPr>
        <w:t xml:space="preserve">全国第六次人口普查主要数据将于4月底通过公报的形式对社会公布，住房空置率等人口普查主要指标有望发布</w:t>
      </w:r>
    </w:p>
    <w:p>
      <w:pPr>
        <w:ind w:left="0" w:right="0" w:firstLine="560"/>
        <w:spacing w:before="450" w:after="450" w:line="312" w:lineRule="auto"/>
      </w:pPr>
      <w:r>
        <w:rPr>
          <w:rFonts w:ascii="宋体" w:hAnsi="宋体" w:eastAsia="宋体" w:cs="宋体"/>
          <w:color w:val="000"/>
          <w:sz w:val="28"/>
          <w:szCs w:val="28"/>
        </w:rPr>
        <w:t xml:space="preserve">5月May</w:t>
      </w:r>
    </w:p>
    <w:p>
      <w:pPr>
        <w:ind w:left="0" w:right="0" w:firstLine="560"/>
        <w:spacing w:before="450" w:after="450" w:line="312" w:lineRule="auto"/>
      </w:pPr>
      <w:r>
        <w:rPr>
          <w:rFonts w:ascii="宋体" w:hAnsi="宋体" w:eastAsia="宋体" w:cs="宋体"/>
          <w:color w:val="000"/>
          <w:sz w:val="28"/>
          <w:szCs w:val="28"/>
        </w:rPr>
        <w:t xml:space="preserve">5月1日，欧盟市场或对中国中药企业完全关闭</w:t>
      </w:r>
    </w:p>
    <w:p>
      <w:pPr>
        <w:ind w:left="0" w:right="0" w:firstLine="560"/>
        <w:spacing w:before="450" w:after="450" w:line="312" w:lineRule="auto"/>
      </w:pPr>
      <w:r>
        <w:rPr>
          <w:rFonts w:ascii="宋体" w:hAnsi="宋体" w:eastAsia="宋体" w:cs="宋体"/>
          <w:color w:val="000"/>
          <w:sz w:val="28"/>
          <w:szCs w:val="28"/>
        </w:rPr>
        <w:t xml:space="preserve">5月10日，输美电视机须加贴强制性能效标签</w:t>
      </w:r>
    </w:p>
    <w:p>
      <w:pPr>
        <w:ind w:left="0" w:right="0" w:firstLine="560"/>
        <w:spacing w:before="450" w:after="450" w:line="312" w:lineRule="auto"/>
      </w:pPr>
      <w:r>
        <w:rPr>
          <w:rFonts w:ascii="宋体" w:hAnsi="宋体" w:eastAsia="宋体" w:cs="宋体"/>
          <w:color w:val="000"/>
          <w:sz w:val="28"/>
          <w:szCs w:val="28"/>
        </w:rPr>
        <w:t xml:space="preserve">5月11日，第64届戛纳电影节举行</w:t>
      </w:r>
    </w:p>
    <w:p>
      <w:pPr>
        <w:ind w:left="0" w:right="0" w:firstLine="560"/>
        <w:spacing w:before="450" w:after="450" w:line="312" w:lineRule="auto"/>
      </w:pPr>
      <w:r>
        <w:rPr>
          <w:rFonts w:ascii="宋体" w:hAnsi="宋体" w:eastAsia="宋体" w:cs="宋体"/>
          <w:color w:val="000"/>
          <w:sz w:val="28"/>
          <w:szCs w:val="28"/>
        </w:rPr>
        <w:t xml:space="preserve">5月17日，法国网球公开赛开赛</w:t>
      </w:r>
    </w:p>
    <w:p>
      <w:pPr>
        <w:ind w:left="0" w:right="0" w:firstLine="560"/>
        <w:spacing w:before="450" w:after="450" w:line="312" w:lineRule="auto"/>
      </w:pPr>
      <w:r>
        <w:rPr>
          <w:rFonts w:ascii="宋体" w:hAnsi="宋体" w:eastAsia="宋体" w:cs="宋体"/>
          <w:color w:val="000"/>
          <w:sz w:val="28"/>
          <w:szCs w:val="28"/>
        </w:rPr>
        <w:t xml:space="preserve">国家审计署将公布上海世博会的细收支情况</w:t>
      </w:r>
    </w:p>
    <w:p>
      <w:pPr>
        <w:ind w:left="0" w:right="0" w:firstLine="560"/>
        <w:spacing w:before="450" w:after="450" w:line="312" w:lineRule="auto"/>
      </w:pPr>
      <w:r>
        <w:rPr>
          <w:rFonts w:ascii="宋体" w:hAnsi="宋体" w:eastAsia="宋体" w:cs="宋体"/>
          <w:color w:val="000"/>
          <w:sz w:val="28"/>
          <w:szCs w:val="28"/>
        </w:rPr>
        <w:t xml:space="preserve">2024年伊拉克重建国际贸易博览会在约旦安曼开展</w:t>
      </w:r>
    </w:p>
    <w:p>
      <w:pPr>
        <w:ind w:left="0" w:right="0" w:firstLine="560"/>
        <w:spacing w:before="450" w:after="450" w:line="312" w:lineRule="auto"/>
      </w:pPr>
      <w:r>
        <w:rPr>
          <w:rFonts w:ascii="宋体" w:hAnsi="宋体" w:eastAsia="宋体" w:cs="宋体"/>
          <w:color w:val="000"/>
          <w:sz w:val="28"/>
          <w:szCs w:val="28"/>
        </w:rPr>
        <w:t xml:space="preserve">6月June</w:t>
      </w:r>
    </w:p>
    <w:p>
      <w:pPr>
        <w:ind w:left="0" w:right="0" w:firstLine="560"/>
        <w:spacing w:before="450" w:after="450" w:line="312" w:lineRule="auto"/>
      </w:pPr>
      <w:r>
        <w:rPr>
          <w:rFonts w:ascii="宋体" w:hAnsi="宋体" w:eastAsia="宋体" w:cs="宋体"/>
          <w:color w:val="000"/>
          <w:sz w:val="28"/>
          <w:szCs w:val="28"/>
        </w:rPr>
        <w:t xml:space="preserve">6月1日，欧盟将禁止进口含双酚A塑料婴儿奶瓶</w:t>
      </w:r>
    </w:p>
    <w:p>
      <w:pPr>
        <w:ind w:left="0" w:right="0" w:firstLine="560"/>
        <w:spacing w:before="450" w:after="450" w:line="312" w:lineRule="auto"/>
      </w:pPr>
      <w:r>
        <w:rPr>
          <w:rFonts w:ascii="宋体" w:hAnsi="宋体" w:eastAsia="宋体" w:cs="宋体"/>
          <w:color w:val="000"/>
          <w:sz w:val="28"/>
          <w:szCs w:val="28"/>
        </w:rPr>
        <w:t xml:space="preserve">6月2日，欧佩克将在维也纳举行会议来研究产量配额问题</w:t>
      </w:r>
    </w:p>
    <w:p>
      <w:pPr>
        <w:ind w:left="0" w:right="0" w:firstLine="560"/>
        <w:spacing w:before="450" w:after="450" w:line="312" w:lineRule="auto"/>
      </w:pPr>
      <w:r>
        <w:rPr>
          <w:rFonts w:ascii="宋体" w:hAnsi="宋体" w:eastAsia="宋体" w:cs="宋体"/>
          <w:color w:val="000"/>
          <w:sz w:val="28"/>
          <w:szCs w:val="28"/>
        </w:rPr>
        <w:t xml:space="preserve">6月5日，腾讯公司有望披露开放转型举措，改变过于依赖QQ客户端软件的发展模式</w:t>
      </w:r>
    </w:p>
    <w:p>
      <w:pPr>
        <w:ind w:left="0" w:right="0" w:firstLine="560"/>
        <w:spacing w:before="450" w:after="450" w:line="312" w:lineRule="auto"/>
      </w:pPr>
      <w:r>
        <w:rPr>
          <w:rFonts w:ascii="宋体" w:hAnsi="宋体" w:eastAsia="宋体" w:cs="宋体"/>
          <w:color w:val="000"/>
          <w:sz w:val="28"/>
          <w:szCs w:val="28"/>
        </w:rPr>
        <w:t xml:space="preserve">2024年中国大事记 2024-12-23 23:39:24</w:t>
      </w:r>
    </w:p>
    <w:p>
      <w:pPr>
        <w:ind w:left="0" w:right="0" w:firstLine="560"/>
        <w:spacing w:before="450" w:after="450" w:line="312" w:lineRule="auto"/>
      </w:pPr>
      <w:r>
        <w:rPr>
          <w:rFonts w:ascii="宋体" w:hAnsi="宋体" w:eastAsia="宋体" w:cs="宋体"/>
          <w:color w:val="000"/>
          <w:sz w:val="28"/>
          <w:szCs w:val="28"/>
        </w:rPr>
        <w:t xml:space="preserve">2024年4月14日晨，青海省玉树县发生两次地震，最高震级7.1级，地震震中位于县城附近。截止4月25日下午17时 玉树地震造成2220人遇难，失踪70人。为表达全国各族人民对青海玉树地震遇难同胞的深切哀悼。</w:t>
      </w:r>
    </w:p>
    <w:p>
      <w:pPr>
        <w:ind w:left="0" w:right="0" w:firstLine="560"/>
        <w:spacing w:before="450" w:after="450" w:line="312" w:lineRule="auto"/>
      </w:pPr>
      <w:r>
        <w:rPr>
          <w:rFonts w:ascii="宋体" w:hAnsi="宋体" w:eastAsia="宋体" w:cs="宋体"/>
          <w:color w:val="000"/>
          <w:sz w:val="28"/>
          <w:szCs w:val="28"/>
        </w:rPr>
        <w:t xml:space="preserve">2024年4月20日国务院决定，2024年4月21日举行全国哀悼活动，全国和驻外使领馆下半旗志哀，停止公共娱乐活动。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2024年5月1日至10月31日（总共184天）——2024年世界博览会（Expo 2024）是一个筹备中的世界博览会，2024年在中国上海市举行，也是历来首次由中国举办的世界博览会。博览会的主题是“城市，让生活更美好”（Better City, Better Life）。主办机构预计吸引世界各地7000万人次参观者前往，总投资达300亿人民币，是世界博览会史上最大规模。</w:t>
      </w:r>
    </w:p>
    <w:p>
      <w:pPr>
        <w:ind w:left="0" w:right="0" w:firstLine="560"/>
        <w:spacing w:before="450" w:after="450" w:line="312" w:lineRule="auto"/>
      </w:pPr>
      <w:r>
        <w:rPr>
          <w:rFonts w:ascii="宋体" w:hAnsi="宋体" w:eastAsia="宋体" w:cs="宋体"/>
          <w:color w:val="000"/>
          <w:sz w:val="28"/>
          <w:szCs w:val="28"/>
        </w:rPr>
        <w:t xml:space="preserve">2024年5月12日——中国第二个防灾减灾日，以纪念汶川大地震2周年。2024年6月11日到7月11日——2024南非世界杯第十九届世界杯足球赛(官方名称:2024 FIFA World Cup South Africa)将在南非的十个城市举行,本届是首次在非洲举行的世界杯。</w:t>
      </w:r>
    </w:p>
    <w:p>
      <w:pPr>
        <w:ind w:left="0" w:right="0" w:firstLine="560"/>
        <w:spacing w:before="450" w:after="450" w:line="312" w:lineRule="auto"/>
      </w:pPr>
      <w:r>
        <w:rPr>
          <w:rFonts w:ascii="宋体" w:hAnsi="宋体" w:eastAsia="宋体" w:cs="宋体"/>
          <w:color w:val="000"/>
          <w:sz w:val="28"/>
          <w:szCs w:val="28"/>
        </w:rPr>
        <w:t xml:space="preserve">2024年8月8日——中国第二个全民健身日，为纪念2024年北京奥运会。</w:t>
      </w:r>
    </w:p>
    <w:p>
      <w:pPr>
        <w:ind w:left="0" w:right="0" w:firstLine="560"/>
        <w:spacing w:before="450" w:after="450" w:line="312" w:lineRule="auto"/>
      </w:pPr>
      <w:r>
        <w:rPr>
          <w:rFonts w:ascii="宋体" w:hAnsi="宋体" w:eastAsia="宋体" w:cs="宋体"/>
          <w:color w:val="000"/>
          <w:sz w:val="28"/>
          <w:szCs w:val="28"/>
        </w:rPr>
        <w:t xml:space="preserve">2024年10月1日——中华人民共和国61华诞。</w:t>
      </w:r>
    </w:p>
    <w:p>
      <w:pPr>
        <w:ind w:left="0" w:right="0" w:firstLine="560"/>
        <w:spacing w:before="450" w:after="450" w:line="312" w:lineRule="auto"/>
      </w:pPr>
      <w:r>
        <w:rPr>
          <w:rFonts w:ascii="宋体" w:hAnsi="宋体" w:eastAsia="宋体" w:cs="宋体"/>
          <w:color w:val="000"/>
          <w:sz w:val="28"/>
          <w:szCs w:val="28"/>
        </w:rPr>
        <w:t xml:space="preserve">2024年10月10日——纪念辛亥革命爆发100周年！</w:t>
      </w:r>
    </w:p>
    <w:p>
      <w:pPr>
        <w:ind w:left="0" w:right="0" w:firstLine="560"/>
        <w:spacing w:before="450" w:after="450" w:line="312" w:lineRule="auto"/>
      </w:pPr>
      <w:r>
        <w:rPr>
          <w:rFonts w:ascii="宋体" w:hAnsi="宋体" w:eastAsia="宋体" w:cs="宋体"/>
          <w:color w:val="000"/>
          <w:sz w:val="28"/>
          <w:szCs w:val="28"/>
        </w:rPr>
        <w:t xml:space="preserve">2024年11月12日至11月27日——第16届亚运会将于2024年11月12日至27日在中国广州进行。</w:t>
      </w:r>
    </w:p>
    <w:p>
      <w:pPr>
        <w:ind w:left="0" w:right="0" w:firstLine="560"/>
        <w:spacing w:before="450" w:after="450" w:line="312" w:lineRule="auto"/>
      </w:pPr>
      <w:r>
        <w:rPr>
          <w:rFonts w:ascii="宋体" w:hAnsi="宋体" w:eastAsia="宋体" w:cs="宋体"/>
          <w:color w:val="000"/>
          <w:sz w:val="28"/>
          <w:szCs w:val="28"/>
        </w:rPr>
        <w:t xml:space="preserve">2024年—2024年底将发射天宫一号目标飞行器，天宫一号的重量有8吨，类似于一个小型空间实验站，在发射天宫一号之后的两年中，我国将相继发射神舟8、9、10号飞船，分别与天宫一号实现对接。回答时间：2024-6-18 09:22 | 我来评论</w:t>
      </w:r>
    </w:p>
    <w:p>
      <w:pPr>
        <w:ind w:left="0" w:right="0" w:firstLine="560"/>
        <w:spacing w:before="450" w:after="450" w:line="312" w:lineRule="auto"/>
      </w:pPr>
      <w:r>
        <w:rPr>
          <w:rFonts w:ascii="宋体" w:hAnsi="宋体" w:eastAsia="宋体" w:cs="宋体"/>
          <w:color w:val="000"/>
          <w:sz w:val="28"/>
          <w:szCs w:val="28"/>
        </w:rPr>
        <w:t xml:space="preserve">向TA求助</w:t>
      </w:r>
    </w:p>
    <w:p>
      <w:pPr>
        <w:ind w:left="0" w:right="0" w:firstLine="560"/>
        <w:spacing w:before="450" w:after="450" w:line="312" w:lineRule="auto"/>
      </w:pPr>
      <w:r>
        <w:rPr>
          <w:rFonts w:ascii="宋体" w:hAnsi="宋体" w:eastAsia="宋体" w:cs="宋体"/>
          <w:color w:val="000"/>
          <w:sz w:val="28"/>
          <w:szCs w:val="28"/>
        </w:rPr>
        <w:t xml:space="preserve">回答者： QQ1832349899</w:t>
      </w:r>
    </w:p>
    <w:p>
      <w:pPr>
        <w:ind w:left="0" w:right="0" w:firstLine="560"/>
        <w:spacing w:before="450" w:after="450" w:line="312" w:lineRule="auto"/>
      </w:pPr>
      <w:r>
        <w:rPr>
          <w:rFonts w:ascii="宋体" w:hAnsi="宋体" w:eastAsia="宋体" w:cs="宋体"/>
          <w:color w:val="000"/>
          <w:sz w:val="28"/>
          <w:szCs w:val="28"/>
        </w:rPr>
        <w:t xml:space="preserve">来自团队 更上一层楼 | 四级采纳率：56% 擅长领域： 高考 笔记本电脑 保险 文档/报告共享 脑筋急转弯 参加的活动： 暂时没有参加的活动 提问者对于答案的评价： 谢谢!</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     2024-6-9 国内外重大时事政治</w:t>
      </w:r>
    </w:p>
    <w:p>
      <w:pPr>
        <w:ind w:left="0" w:right="0" w:firstLine="560"/>
        <w:spacing w:before="450" w:after="450" w:line="312" w:lineRule="auto"/>
      </w:pPr>
      <w:r>
        <w:rPr>
          <w:rFonts w:ascii="宋体" w:hAnsi="宋体" w:eastAsia="宋体" w:cs="宋体"/>
          <w:color w:val="000"/>
          <w:sz w:val="28"/>
          <w:szCs w:val="28"/>
        </w:rPr>
        <w:t xml:space="preserve">2024年6月至2024年5月的，一条一条的，谢谢535661841...62 2024-6-10 2024年6月至2024年5月期间国内外重大时事政治有哪些？？？ 能具体点么？...21 2024-6-17 求2024年6月1—6日的国内外时事政治，一定要重大！（我很需要，好的话...7 2024-4-16 2024年1—3月国内外重大时事政治 各位帮帮忙吧 谢谢 15 2024-8-4 求2024年4月至2024年3月国内外重大时事政治？尽量详细点。谢谢了。急啊！</w:t>
      </w:r>
    </w:p>
    <w:p>
      <w:pPr>
        <w:ind w:left="0" w:right="0" w:firstLine="560"/>
        <w:spacing w:before="450" w:after="450" w:line="312" w:lineRule="auto"/>
      </w:pPr>
      <w:r>
        <w:rPr>
          <w:rFonts w:ascii="宋体" w:hAnsi="宋体" w:eastAsia="宋体" w:cs="宋体"/>
          <w:color w:val="000"/>
          <w:sz w:val="28"/>
          <w:szCs w:val="28"/>
        </w:rPr>
        <w:t xml:space="preserve">相关文章推荐：两会前后农业或有催化剂 哪些细分领域值得关注</w:t>
      </w:r>
    </w:p>
    <w:p>
      <w:pPr>
        <w:ind w:left="0" w:right="0" w:firstLine="560"/>
        <w:spacing w:before="450" w:after="450" w:line="312" w:lineRule="auto"/>
      </w:pPr>
      <w:r>
        <w:rPr>
          <w:rFonts w:ascii="宋体" w:hAnsi="宋体" w:eastAsia="宋体" w:cs="宋体"/>
          <w:color w:val="000"/>
          <w:sz w:val="28"/>
          <w:szCs w:val="28"/>
        </w:rPr>
        <w:t xml:space="preserve">两会前后农业或有催化剂 哪些细分领域值得关注</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比2024年分别提高3元、5元、10元，提高幅度分别为3.3％、5.4％、10.5％。</w:t>
      </w:r>
    </w:p>
    <w:p>
      <w:pPr>
        <w:ind w:left="0" w:right="0" w:firstLine="560"/>
        <w:spacing w:before="450" w:after="450" w:line="312" w:lineRule="auto"/>
      </w:pPr>
      <w:r>
        <w:rPr>
          <w:rFonts w:ascii="宋体" w:hAnsi="宋体" w:eastAsia="宋体" w:cs="宋体"/>
          <w:color w:val="000"/>
          <w:sz w:val="28"/>
          <w:szCs w:val="28"/>
        </w:rPr>
        <w:t xml:space="preserve">可以说，提高稻谷收购价是三农政策（中央一号文件）的具体落实。从2024年起至2024 年，中央一号文件已连续7 年直指”三农“，同时，从2024年起我国实行粮食收购保护价政策，并且在此后的几年中，粮食收购保护价政策的力度有加强的趋势。本栏认为，提高粮食收购保护价，对于增强农民种粮积极性、扩大稻谷种子需求等方面有着积极的作用。考虑到未来扩内需、发展三农的大背景，预计未来政策将继续保持提高粮食收购保护价的...相关文章</w:t>
      </w:r>
    </w:p>
    <w:p>
      <w:pPr>
        <w:ind w:left="0" w:right="0" w:firstLine="560"/>
        <w:spacing w:before="450" w:after="450" w:line="312" w:lineRule="auto"/>
      </w:pPr>
      <w:r>
        <w:rPr>
          <w:rFonts w:ascii="宋体" w:hAnsi="宋体" w:eastAsia="宋体" w:cs="宋体"/>
          <w:color w:val="000"/>
          <w:sz w:val="28"/>
          <w:szCs w:val="28"/>
        </w:rPr>
        <w:t xml:space="preserve">两会前后 农业板块或有走强催化剂(附股)</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比2024...来源：证券之星 发表于：2024年02月22日</w:t>
      </w:r>
    </w:p>
    <w:p>
      <w:pPr>
        <w:ind w:left="0" w:right="0" w:firstLine="560"/>
        <w:spacing w:before="450" w:after="450" w:line="312" w:lineRule="auto"/>
      </w:pPr>
      <w:r>
        <w:rPr>
          <w:rFonts w:ascii="宋体" w:hAnsi="宋体" w:eastAsia="宋体" w:cs="宋体"/>
          <w:color w:val="000"/>
          <w:sz w:val="28"/>
          <w:szCs w:val="28"/>
        </w:rPr>
        <w:t xml:space="preserve">两会前后农业或有走强催化剂</w:t>
      </w:r>
    </w:p>
    <w:p>
      <w:pPr>
        <w:ind w:left="0" w:right="0" w:firstLine="560"/>
        <w:spacing w:before="450" w:after="450" w:line="312" w:lineRule="auto"/>
      </w:pPr>
      <w:r>
        <w:rPr>
          <w:rFonts w:ascii="宋体" w:hAnsi="宋体" w:eastAsia="宋体" w:cs="宋体"/>
          <w:color w:val="000"/>
          <w:sz w:val="28"/>
          <w:szCs w:val="28"/>
        </w:rPr>
        <w:t xml:space="preserve">核心提示：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来源：广州万隆 发表于：2024年02月22日</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值...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中海环保夏春晖：四大领域值得关注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w:t>
      </w:r>
    </w:p>
    <w:p>
      <w:pPr>
        <w:ind w:left="0" w:right="0" w:firstLine="560"/>
        <w:spacing w:before="450" w:after="450" w:line="312" w:lineRule="auto"/>
      </w:pPr>
      <w:r>
        <w:rPr>
          <w:rFonts w:ascii="宋体" w:hAnsi="宋体" w:eastAsia="宋体" w:cs="宋体"/>
          <w:color w:val="000"/>
          <w:sz w:val="28"/>
          <w:szCs w:val="28"/>
        </w:rPr>
        <w:t xml:space="preserve">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值...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环保新能源4大领域值得关注</w:t>
      </w:r>
    </w:p>
    <w:p>
      <w:pPr>
        <w:ind w:left="0" w:right="0" w:firstLine="560"/>
        <w:spacing w:before="450" w:after="450" w:line="312" w:lineRule="auto"/>
      </w:pPr>
      <w:r>
        <w:rPr>
          <w:rFonts w:ascii="宋体" w:hAnsi="宋体" w:eastAsia="宋体" w:cs="宋体"/>
          <w:color w:val="000"/>
          <w:sz w:val="28"/>
          <w:szCs w:val="28"/>
        </w:rPr>
        <w:t xml:space="preserve">在“十二五”规划中，5万亿投资计划聚焦于新能源、新材料、节能环保等新兴能源产业。预计经济政策环境将发生三个方面的核心变化：一是劳动力价格将明显提高；二是节能减排要求将进一步提高；三是将进一步加速经济均等化。环保新能源投资关键看行业，核电、光伏、智能电网和新能源汽车四大领域值得关注。未来，中国用电的不均衡对电力供应和电力服务将产生深远的影响，因此看好的产业是可以减少对火电依赖的清洁能源，以及解决电源和用电分布不均问题的智能电网。此外，《新能源汽车发展规划》值得期待，而在新能源汽车投资板块中，动...来源：北京晨报 发表于：2024年11月30日</w:t>
      </w:r>
    </w:p>
    <w:p>
      <w:pPr>
        <w:ind w:left="0" w:right="0" w:firstLine="560"/>
        <w:spacing w:before="450" w:after="450" w:line="312" w:lineRule="auto"/>
      </w:pPr>
      <w:r>
        <w:rPr>
          <w:rFonts w:ascii="宋体" w:hAnsi="宋体" w:eastAsia="宋体" w:cs="宋体"/>
          <w:color w:val="000"/>
          <w:sz w:val="28"/>
          <w:szCs w:val="28"/>
        </w:rPr>
        <w:t xml:space="preserve">中海基金夏春晖：环保新能源4大领域值得关注</w:t>
      </w:r>
    </w:p>
    <w:p>
      <w:pPr>
        <w:ind w:left="0" w:right="0" w:firstLine="560"/>
        <w:spacing w:before="450" w:after="450" w:line="312" w:lineRule="auto"/>
      </w:pPr>
      <w:r>
        <w:rPr>
          <w:rFonts w:ascii="宋体" w:hAnsi="宋体" w:eastAsia="宋体" w:cs="宋体"/>
          <w:color w:val="000"/>
          <w:sz w:val="28"/>
          <w:szCs w:val="28"/>
        </w:rPr>
        <w:t xml:space="preserve">在“十二五”规划中，5万亿投资计划聚焦于新能源、新材料、节能环保等新兴能源产业。预计经济政策环境将发生三个方面的核心变化：一是劳动力价格将明显提高；二是节能减排要求将进一步提高；三是将进一步加速经济均等化。环保新能源投资关键看行业，核电、光伏、智能电网和新能源汽车四大领域值得关注。未来，中国用电的不均衡对电力供应和电力服务将产生深远的影响，因此看好的产业是可以减少对火电依赖的清洁能源，以及解决电源和用电分布不均问题的智能电网。此外，《新能源汽车发展规划》值得期待，而在新能...来源：北京晨报 发表于：2024年11月30日</w:t>
      </w:r>
    </w:p>
    <w:p>
      <w:pPr>
        <w:ind w:left="0" w:right="0" w:firstLine="560"/>
        <w:spacing w:before="450" w:after="450" w:line="312" w:lineRule="auto"/>
      </w:pPr>
      <w:r>
        <w:rPr>
          <w:rFonts w:ascii="宋体" w:hAnsi="宋体" w:eastAsia="宋体" w:cs="宋体"/>
          <w:color w:val="000"/>
          <w:sz w:val="28"/>
          <w:szCs w:val="28"/>
        </w:rPr>
        <w:t xml:space="preserve">农业板块:细分领域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本轮农产品涨价主要是成本推动，短期内仍将高位运行。首先，生产成本大幅增加。由于原料价格大幅上涨等因素，农业生产价格指数大幅上涨。其中，农产品生产价格...来源：证券日报 发表于：2024年01月25日</w:t>
      </w:r>
    </w:p>
    <w:p>
      <w:pPr>
        <w:ind w:left="0" w:right="0" w:firstLine="560"/>
        <w:spacing w:before="450" w:after="450" w:line="312" w:lineRule="auto"/>
      </w:pPr>
      <w:r>
        <w:rPr>
          <w:rFonts w:ascii="宋体" w:hAnsi="宋体" w:eastAsia="宋体" w:cs="宋体"/>
          <w:color w:val="000"/>
          <w:sz w:val="28"/>
          <w:szCs w:val="28"/>
        </w:rPr>
        <w:t xml:space="preserve">农业板块 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本轮农产品涨价主要是成本推动，短期内仍将高位运行。首先，生产成本大幅增加。由于原料价格大幅上涨等因素，农业生产价格指数大幅上涨。其中，农产品生产价格...来源：证券日报 发表于：2024年01月25日</w:t>
      </w:r>
    </w:p>
    <w:p>
      <w:pPr>
        <w:ind w:left="0" w:right="0" w:firstLine="560"/>
        <w:spacing w:before="450" w:after="450" w:line="312" w:lineRule="auto"/>
      </w:pPr>
      <w:r>
        <w:rPr>
          <w:rFonts w:ascii="宋体" w:hAnsi="宋体" w:eastAsia="宋体" w:cs="宋体"/>
          <w:color w:val="000"/>
          <w:sz w:val="28"/>
          <w:szCs w:val="28"/>
        </w:rPr>
        <w:t xml:space="preserve">如何挖掘农业板块机会？细分领域 各有亮点</w:t>
      </w:r>
    </w:p>
    <w:p>
      <w:pPr>
        <w:ind w:left="0" w:right="0" w:firstLine="560"/>
        <w:spacing w:before="450" w:after="450" w:line="312" w:lineRule="auto"/>
      </w:pPr>
      <w:r>
        <w:rPr>
          <w:rFonts w:ascii="宋体" w:hAnsi="宋体" w:eastAsia="宋体" w:cs="宋体"/>
          <w:color w:val="000"/>
          <w:sz w:val="28"/>
          <w:szCs w:val="28"/>
        </w:rPr>
        <w:t xml:space="preserve">国金证券研究所：高估值的农业板块 长期看4牛股 短期买3只安全股</w:t>
      </w:r>
    </w:p>
    <w:p>
      <w:pPr>
        <w:ind w:left="0" w:right="0" w:firstLine="560"/>
        <w:spacing w:before="450" w:after="450" w:line="312" w:lineRule="auto"/>
      </w:pPr>
      <w:r>
        <w:rPr>
          <w:rFonts w:ascii="宋体" w:hAnsi="宋体" w:eastAsia="宋体" w:cs="宋体"/>
          <w:color w:val="000"/>
          <w:sz w:val="28"/>
          <w:szCs w:val="28"/>
        </w:rPr>
        <w:t xml:space="preserve">农业板块：细分领域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本轮农产品涨价主要是成本推动，短期内仍将高位运行。首...来源：证券之星 发表于：2024年01月31日</w:t>
      </w:r>
    </w:p>
    <w:p>
      <w:pPr>
        <w:ind w:left="0" w:right="0" w:firstLine="560"/>
        <w:spacing w:before="450" w:after="450" w:line="312" w:lineRule="auto"/>
      </w:pPr>
      <w:r>
        <w:rPr>
          <w:rFonts w:ascii="宋体" w:hAnsi="宋体" w:eastAsia="宋体" w:cs="宋体"/>
          <w:color w:val="000"/>
          <w:sz w:val="28"/>
          <w:szCs w:val="28"/>
        </w:rPr>
        <w:t xml:space="preserve">现代服务业发展规划或上半年出台 8股未来大牛</w:t>
      </w:r>
    </w:p>
    <w:p>
      <w:pPr>
        <w:ind w:left="0" w:right="0" w:firstLine="560"/>
        <w:spacing w:before="450" w:after="450" w:line="312" w:lineRule="auto"/>
      </w:pPr>
      <w:r>
        <w:rPr>
          <w:rFonts w:ascii="宋体" w:hAnsi="宋体" w:eastAsia="宋体" w:cs="宋体"/>
          <w:color w:val="000"/>
          <w:sz w:val="28"/>
          <w:szCs w:val="28"/>
        </w:rPr>
        <w:t xml:space="preserve">||##para_服务业投资向好 三类公司受益良多（本页）##||,||##para_税负调整呼之欲出 商贸服务业将享政策红利##||,||##para_做大生产性服务业“蛋糕” 为中国版宜家苹果铺路##||,||##para_“十二五”节能服务业目标产值3000亿##||,||##para_服务业将担当起经济结构转型重任##||,||##para_发展服务业需改革现行税制 可选地区进行试点##||,||##para_现代服务业发展规划或上半年出台...来源：中国证券网 发表于：2024年03月12日</w:t>
      </w:r>
    </w:p>
    <w:p>
      <w:pPr>
        <w:ind w:left="0" w:right="0" w:firstLine="560"/>
        <w:spacing w:before="450" w:after="450" w:line="312" w:lineRule="auto"/>
      </w:pPr>
      <w:r>
        <w:rPr>
          <w:rFonts w:ascii="宋体" w:hAnsi="宋体" w:eastAsia="宋体" w:cs="宋体"/>
          <w:color w:val="000"/>
          <w:sz w:val="28"/>
          <w:szCs w:val="28"/>
        </w:rPr>
        <w:t xml:space="preserve">炒作不断升温 如何理解科技板块的疯狂?</w:t>
      </w:r>
    </w:p>
    <w:p>
      <w:pPr>
        <w:ind w:left="0" w:right="0" w:firstLine="560"/>
        <w:spacing w:before="450" w:after="450" w:line="312" w:lineRule="auto"/>
      </w:pPr>
      <w:r>
        <w:rPr>
          <w:rFonts w:ascii="宋体" w:hAnsi="宋体" w:eastAsia="宋体" w:cs="宋体"/>
          <w:color w:val="000"/>
          <w:sz w:val="28"/>
          <w:szCs w:val="28"/>
        </w:rPr>
        <w:t xml:space="preserve">====本文导读====  【评述】如何理解科技板块的疯狂?(本页)【剖析】政府企业合力 齐推物联网发展</w:t>
      </w:r>
    </w:p>
    <w:p>
      <w:pPr>
        <w:ind w:left="0" w:right="0" w:firstLine="560"/>
        <w:spacing w:before="450" w:after="450" w:line="312" w:lineRule="auto"/>
      </w:pPr>
      <w:r>
        <w:rPr>
          <w:rFonts w:ascii="宋体" w:hAnsi="宋体" w:eastAsia="宋体" w:cs="宋体"/>
          <w:color w:val="000"/>
          <w:sz w:val="28"/>
          <w:szCs w:val="28"/>
        </w:rPr>
        <w:t xml:space="preserve">低碳经济下的智能电网投资框图</w:t>
      </w:r>
    </w:p>
    <w:p>
      <w:pPr>
        <w:ind w:left="0" w:right="0" w:firstLine="560"/>
        <w:spacing w:before="450" w:after="450" w:line="312" w:lineRule="auto"/>
      </w:pPr>
      <w:r>
        <w:rPr>
          <w:rFonts w:ascii="宋体" w:hAnsi="宋体" w:eastAsia="宋体" w:cs="宋体"/>
          <w:color w:val="000"/>
          <w:sz w:val="28"/>
          <w:szCs w:val="28"/>
        </w:rPr>
        <w:t xml:space="preserve">如何理解科技板块的疯狂？</w:t>
      </w:r>
    </w:p>
    <w:p>
      <w:pPr>
        <w:ind w:left="0" w:right="0" w:firstLine="560"/>
        <w:spacing w:before="450" w:after="450" w:line="312" w:lineRule="auto"/>
      </w:pPr>
      <w:r>
        <w:rPr>
          <w:rFonts w:ascii="宋体" w:hAnsi="宋体" w:eastAsia="宋体" w:cs="宋体"/>
          <w:color w:val="000"/>
          <w:sz w:val="28"/>
          <w:szCs w:val="28"/>
        </w:rPr>
        <w:t xml:space="preserve">一、如何理解科技板块的疯狂</w:t>
      </w:r>
    </w:p>
    <w:p>
      <w:pPr>
        <w:ind w:left="0" w:right="0" w:firstLine="560"/>
        <w:spacing w:before="450" w:after="450" w:line="312" w:lineRule="auto"/>
      </w:pPr>
      <w:r>
        <w:rPr>
          <w:rFonts w:ascii="宋体" w:hAnsi="宋体" w:eastAsia="宋体" w:cs="宋体"/>
          <w:color w:val="000"/>
          <w:sz w:val="28"/>
          <w:szCs w:val="28"/>
        </w:rPr>
        <w:t xml:space="preserve">近期以来，科技板块的炒作不断升温，以物联网为代表的科技股大幅上升，市场表现明显强于大市。那么，投资者应如何理解科技板块的疯狂表现呢？本栏认为，投资者可以从以下几方面去认识。</w:t>
      </w:r>
    </w:p>
    <w:p>
      <w:pPr>
        <w:ind w:left="0" w:right="0" w:firstLine="560"/>
        <w:spacing w:before="450" w:after="450" w:line="312" w:lineRule="auto"/>
      </w:pPr>
      <w:r>
        <w:rPr>
          <w:rFonts w:ascii="宋体" w:hAnsi="宋体" w:eastAsia="宋体" w:cs="宋体"/>
          <w:color w:val="000"/>
          <w:sz w:val="28"/>
          <w:szCs w:val="28"/>
        </w:rPr>
        <w:t xml:space="preserve">首先，这是市场炒作的习惯。纵观过去几年的行情，我们不能发现新年后第一季度往往是题材股炒作的高峰期。例如，07年...来源：证券之星 发表于：2024年01月05日</w:t>
      </w:r>
    </w:p>
    <w:p>
      <w:pPr>
        <w:ind w:left="0" w:right="0" w:firstLine="560"/>
        <w:spacing w:before="450" w:after="450" w:line="312" w:lineRule="auto"/>
      </w:pPr>
      <w:r>
        <w:rPr>
          <w:rFonts w:ascii="宋体" w:hAnsi="宋体" w:eastAsia="宋体" w:cs="宋体"/>
          <w:color w:val="000"/>
          <w:sz w:val="28"/>
          <w:szCs w:val="28"/>
        </w:rPr>
        <w:t xml:space="preserve">宁波海顺楼栋：大盘震荡，农业龙头值得关注</w:t>
      </w:r>
    </w:p>
    <w:p>
      <w:pPr>
        <w:ind w:left="0" w:right="0" w:firstLine="560"/>
        <w:spacing w:before="450" w:after="450" w:line="312" w:lineRule="auto"/>
      </w:pPr>
      <w:r>
        <w:rPr>
          <w:rFonts w:ascii="宋体" w:hAnsi="宋体" w:eastAsia="宋体" w:cs="宋体"/>
          <w:color w:val="000"/>
          <w:sz w:val="28"/>
          <w:szCs w:val="28"/>
        </w:rPr>
        <w:t xml:space="preserve">焦点个股：</w:t>
      </w:r>
    </w:p>
    <w:p>
      <w:pPr>
        <w:ind w:left="0" w:right="0" w:firstLine="560"/>
        <w:spacing w:before="450" w:after="450" w:line="312" w:lineRule="auto"/>
      </w:pPr>
      <w:r>
        <w:rPr>
          <w:rFonts w:ascii="宋体" w:hAnsi="宋体" w:eastAsia="宋体" w:cs="宋体"/>
          <w:color w:val="000"/>
          <w:sz w:val="28"/>
          <w:szCs w:val="28"/>
        </w:rPr>
        <w:t xml:space="preserve">丰乐种业（000713），在强势蓄势后，该股再次展开了强势上攻，也带动了整个农业板块再次得到关注。后市来看，该股有希望成为农业板块的龙头品种，仍有继续盘升的机会，和农业板块一道，依然值得关注。</w:t>
      </w:r>
    </w:p>
    <w:p>
      <w:pPr>
        <w:ind w:left="0" w:right="0" w:firstLine="560"/>
        <w:spacing w:before="450" w:after="450" w:line="312" w:lineRule="auto"/>
      </w:pPr>
      <w:r>
        <w:rPr>
          <w:rFonts w:ascii="宋体" w:hAnsi="宋体" w:eastAsia="宋体" w:cs="宋体"/>
          <w:color w:val="000"/>
          <w:sz w:val="28"/>
          <w:szCs w:val="28"/>
        </w:rPr>
        <w:t xml:space="preserve">盘面解析：</w:t>
      </w:r>
    </w:p>
    <w:p>
      <w:pPr>
        <w:ind w:left="0" w:right="0" w:firstLine="560"/>
        <w:spacing w:before="450" w:after="450" w:line="312" w:lineRule="auto"/>
      </w:pPr>
      <w:r>
        <w:rPr>
          <w:rFonts w:ascii="宋体" w:hAnsi="宋体" w:eastAsia="宋体" w:cs="宋体"/>
          <w:color w:val="000"/>
          <w:sz w:val="28"/>
          <w:szCs w:val="28"/>
        </w:rPr>
        <w:t xml:space="preserve">周二属于对周一消息面的再次解读，关于经济工作会议的重点，市场已经认识到集中在‘三农’与部分“金融”领域中，这两类个股也受到了鲜明的利多支持。尽管成交量还没得到有效放大，但热点的出现对整个大盘走好是有帮助的。</w:t>
      </w:r>
    </w:p>
    <w:p>
      <w:pPr>
        <w:ind w:left="0" w:right="0" w:firstLine="560"/>
        <w:spacing w:before="450" w:after="450" w:line="312" w:lineRule="auto"/>
      </w:pPr>
      <w:r>
        <w:rPr>
          <w:rFonts w:ascii="宋体" w:hAnsi="宋体" w:eastAsia="宋体" w:cs="宋体"/>
          <w:color w:val="000"/>
          <w:sz w:val="28"/>
          <w:szCs w:val="28"/>
        </w:rPr>
        <w:t xml:space="preserve">其次，盘中的热点主要集中以农业股方面。农业股的走好...来源：宁波海顺 发表于：2024年12月07日</w:t>
      </w:r>
    </w:p>
    <w:p>
      <w:pPr>
        <w:ind w:left="0" w:right="0" w:firstLine="560"/>
        <w:spacing w:before="450" w:after="450" w:line="312" w:lineRule="auto"/>
      </w:pPr>
      <w:r>
        <w:rPr>
          <w:rFonts w:ascii="宋体" w:hAnsi="宋体" w:eastAsia="宋体" w:cs="宋体"/>
          <w:color w:val="000"/>
          <w:sz w:val="28"/>
          <w:szCs w:val="28"/>
        </w:rPr>
        <w:t xml:space="preserve">散户大厅消息：农业龙头值得关注</w:t>
      </w:r>
    </w:p>
    <w:p>
      <w:pPr>
        <w:ind w:left="0" w:right="0" w:firstLine="560"/>
        <w:spacing w:before="450" w:after="450" w:line="312" w:lineRule="auto"/>
      </w:pPr>
      <w:r>
        <w:rPr>
          <w:rFonts w:ascii="宋体" w:hAnsi="宋体" w:eastAsia="宋体" w:cs="宋体"/>
          <w:color w:val="000"/>
          <w:sz w:val="28"/>
          <w:szCs w:val="28"/>
        </w:rPr>
        <w:t xml:space="preserve">据叶滔投资预测网传： 焦点个股：丰乐种业（000713），在强势蓄势后，该股再次展开了强势上攻，也带动了整个农业板块再次得到关注。后市来看，该股有希望成为农业板块的龙头品种，仍有继续盘升的机会，和农业板块一道，依然值得关注。盘面解析：周二属于对周一消息面的再次解读，关于经济工作会议的重点，市场已经认识到集中在‘三农’与部分“金融”领域中，这两类个股也受到了鲜明的利多支持。尽管成交量还没得到有效放大，但热点的出现对整个大盘走好是有帮助的。其次，盘中...来源：证券之星 发表于：2024年12月07日</w:t>
      </w:r>
    </w:p>
    <w:p>
      <w:pPr>
        <w:ind w:left="0" w:right="0" w:firstLine="560"/>
        <w:spacing w:before="450" w:after="450" w:line="312" w:lineRule="auto"/>
      </w:pPr>
      <w:r>
        <w:rPr>
          <w:rFonts w:ascii="宋体" w:hAnsi="宋体" w:eastAsia="宋体" w:cs="宋体"/>
          <w:color w:val="000"/>
          <w:sz w:val="28"/>
          <w:szCs w:val="28"/>
        </w:rPr>
        <w:t xml:space="preserve">来源： 发表于：2024年09月15日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记者 施浩</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医药行业被称为是“永远的朝阳行业”，据统计，...来源：中国证券网-上海证券报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医药行业被称为是“永远的朝阳行业”，据统计，过去十年我国药品市场总规模复合年增长率高达...来源：上海证券报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三大细分领域引关注（附股）</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[医药]医疗行业整合加速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 2024年中国医药并购市场已呈现出“迸发”态势,未来中国医药行业的整合加速势在必行,而制药、流通和外包则成为最值得关注的领域。清科研究中心的数据显示,2024年,中国医药并购市场共完成41起并购交易,同比增长高达310.0%;披露金额的36起并购案例涉及金额7.28亿美元,同比增长达336.3%,不论并购案例数量还是并购金额都创造了新的历史纪录。医药行业被称为是“永远的朝阳行业”,据统计,过去十年我国药品市场总规模复合年增长率高达16.5...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 2024年中国医药并购市场已呈现出“迸发”态势,未来中国医药行业的整合加速势在必行,而制药、流通和外包则成为最值得关注的领域。清科研究中心的数据显示,2024年,中国医药并购市场共完成41起并购交易,同比增长高达310.0%;披露金额的36起并购案例涉及金额7.28亿美元,同比增长达336.3%,不论并购案例数量还是并购金额都创造了新的历史纪录。医药行业被称为是“永远的朝阳行业”,据统计,过去十年我国药品市场总规模复合年增长率高达16.5...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三大细分领域引关注(附股)</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医药行业被称为是“永远的朝阳行业”，据统计，过去十年我国药品市场总规模复合年增长率高达...来源：上海证券报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现代服务业发展规划即将出台 四大金矿待挖</w:t>
      </w:r>
    </w:p>
    <w:p>
      <w:pPr>
        <w:ind w:left="0" w:right="0" w:firstLine="560"/>
        <w:spacing w:before="450" w:after="450" w:line="312" w:lineRule="auto"/>
      </w:pPr>
      <w:r>
        <w:rPr>
          <w:rFonts w:ascii="宋体" w:hAnsi="宋体" w:eastAsia="宋体" w:cs="宋体"/>
          <w:color w:val="000"/>
          <w:sz w:val="28"/>
          <w:szCs w:val="28"/>
        </w:rPr>
        <w:t xml:space="preserve">||##para_工信部、财政部、央行将给予政策扶持##||,||##para_九部委聚首共谋发展现代服务业##||,||##para_生产性服务业”四大金矿\"待挖掘##||,||##para_现代服务业短板待补政协委员建议信贷财税给力##||,||##para_推动服务均等化解决用工荒##||,||##para_马元祝：应给劳动资本密集型服务企业减税##||,||##para_政协委员魏建国：发展服务贸易要提高到战略高度##||  工信部、财政部、央行将给予政策扶持</w:t>
      </w:r>
    </w:p>
    <w:p>
      <w:pPr>
        <w:ind w:left="0" w:right="0" w:firstLine="560"/>
        <w:spacing w:before="450" w:after="450" w:line="312" w:lineRule="auto"/>
      </w:pPr>
      <w:r>
        <w:rPr>
          <w:rFonts w:ascii="宋体" w:hAnsi="宋体" w:eastAsia="宋体" w:cs="宋体"/>
          <w:color w:val="000"/>
          <w:sz w:val="28"/>
          <w:szCs w:val="28"/>
        </w:rPr>
        <w:t xml:space="preserve">权威...来源：证券之星 发表于：2024年03月08日</w:t>
      </w:r>
    </w:p>
    <w:p>
      <w:pPr>
        <w:ind w:left="0" w:right="0" w:firstLine="560"/>
        <w:spacing w:before="450" w:after="450" w:line="312" w:lineRule="auto"/>
      </w:pPr>
      <w:r>
        <w:rPr>
          <w:rFonts w:ascii="宋体" w:hAnsi="宋体" w:eastAsia="宋体" w:cs="宋体"/>
          <w:color w:val="000"/>
          <w:sz w:val="28"/>
          <w:szCs w:val="28"/>
        </w:rPr>
        <w:t xml:space="preserve">热点轮动消化抛压 资源品种渐入佳境(名单)</w:t>
      </w:r>
    </w:p>
    <w:p>
      <w:pPr>
        <w:ind w:left="0" w:right="0" w:firstLine="560"/>
        <w:spacing w:before="450" w:after="450" w:line="312" w:lineRule="auto"/>
      </w:pPr>
      <w:r>
        <w:rPr>
          <w:rFonts w:ascii="宋体" w:hAnsi="宋体" w:eastAsia="宋体" w:cs="宋体"/>
          <w:color w:val="000"/>
          <w:sz w:val="28"/>
          <w:szCs w:val="28"/>
        </w:rPr>
        <w:t xml:space="preserve">||##para_热点轮动加快##||||##para_资金补仓资源股##||||##para_短期抛压正在消化之中##||||##para_A股暖春渐入佳境 资源类股仍是关注重点##||||##para_两会概念有望持续活跃 机构推荐4大板块10大金股##||||##para_有色金属：稀土价格飙升 看好优势资源品种（附股）##||||##para_服务业发展规划有望出台 四大金矿待挖掘（附股）##||||##para_海洋工程装备：重点关注细分配套龙头（附股）##||  ======本文导读...来源：证券之星 发表于：2024年03月08日</w:t>
      </w:r>
    </w:p>
    <w:p>
      <w:pPr>
        <w:ind w:left="0" w:right="0" w:firstLine="560"/>
        <w:spacing w:before="450" w:after="450" w:line="312" w:lineRule="auto"/>
      </w:pPr>
      <w:r>
        <w:rPr>
          <w:rFonts w:ascii="宋体" w:hAnsi="宋体" w:eastAsia="宋体" w:cs="宋体"/>
          <w:color w:val="000"/>
          <w:sz w:val="28"/>
          <w:szCs w:val="28"/>
        </w:rPr>
        <w:t xml:space="preserve">紧扣产业政策 挖掘中长线机会(附股)</w:t>
      </w:r>
    </w:p>
    <w:p>
      <w:pPr>
        <w:ind w:left="0" w:right="0" w:firstLine="560"/>
        <w:spacing w:before="450" w:after="450" w:line="312" w:lineRule="auto"/>
      </w:pPr>
      <w:r>
        <w:rPr>
          <w:rFonts w:ascii="宋体" w:hAnsi="宋体" w:eastAsia="宋体" w:cs="宋体"/>
          <w:color w:val="000"/>
          <w:sz w:val="28"/>
          <w:szCs w:val="28"/>
        </w:rPr>
        <w:t xml:space="preserve">全球金融危机暴发后，我国以出口依赖型的经济结构开始受到挑战，产业结构的调整迫在眉切。从国家近期发布的一系列产业政策也可以看出来，新兴产业已经成为战略增长点，如果结合发达国家的经验，未来产业政策的导向是把握中长线机会的关键。</w:t>
      </w:r>
    </w:p>
    <w:p>
      <w:pPr>
        <w:ind w:left="0" w:right="0" w:firstLine="560"/>
        <w:spacing w:before="450" w:after="450" w:line="312" w:lineRule="auto"/>
      </w:pPr>
      <w:r>
        <w:rPr>
          <w:rFonts w:ascii="宋体" w:hAnsi="宋体" w:eastAsia="宋体" w:cs="宋体"/>
          <w:color w:val="000"/>
          <w:sz w:val="28"/>
          <w:szCs w:val="28"/>
        </w:rPr>
        <w:t xml:space="preserve">一、金融危机后时代，产业结构调整迫切</w:t>
      </w:r>
    </w:p>
    <w:p>
      <w:pPr>
        <w:ind w:left="0" w:right="0" w:firstLine="560"/>
        <w:spacing w:before="450" w:after="450" w:line="312" w:lineRule="auto"/>
      </w:pPr>
      <w:r>
        <w:rPr>
          <w:rFonts w:ascii="宋体" w:hAnsi="宋体" w:eastAsia="宋体" w:cs="宋体"/>
          <w:color w:val="000"/>
          <w:sz w:val="28"/>
          <w:szCs w:val="28"/>
        </w:rPr>
        <w:t xml:space="preserve">自2024年我国加入WTO后，出口渐渐成为我国经济增长的主要力量之一。有统计数据显示，我国对外贸易依存度达到60%，29.9%产品面向出口。然而，随着全球金融危机的暴发，出口依赖型的经济结构开始受到挑战，例如外围经济体复苏态势分化...来源：证券之星 发表于：2024年03月02日</w:t>
      </w:r>
    </w:p>
    <w:p>
      <w:pPr>
        <w:ind w:left="0" w:right="0" w:firstLine="560"/>
        <w:spacing w:before="450" w:after="450" w:line="312" w:lineRule="auto"/>
      </w:pPr>
      <w:r>
        <w:rPr>
          <w:rFonts w:ascii="宋体" w:hAnsi="宋体" w:eastAsia="宋体" w:cs="宋体"/>
          <w:color w:val="000"/>
          <w:sz w:val="28"/>
          <w:szCs w:val="28"/>
        </w:rPr>
        <w:t xml:space="preserve">化工板块搭上产品涨价顺风车</w:t>
      </w:r>
    </w:p>
    <w:p>
      <w:pPr>
        <w:ind w:left="0" w:right="0" w:firstLine="560"/>
        <w:spacing w:before="450" w:after="450" w:line="312" w:lineRule="auto"/>
      </w:pPr>
      <w:r>
        <w:rPr>
          <w:rFonts w:ascii="宋体" w:hAnsi="宋体" w:eastAsia="宋体" w:cs="宋体"/>
          <w:color w:val="000"/>
          <w:sz w:val="28"/>
          <w:szCs w:val="28"/>
        </w:rPr>
        <w:t xml:space="preserve">从近期的数据来看,近期不少化工产品都有提价的现象。随着宏观经济的回暖,化工行业的供求关系开始趋于好转,加上前期跌幅过大,并且复苏进程明显滞后于有色金属、房地产、汽车等行业,预计未来化工行</w:t>
      </w:r>
    </w:p>
    <w:p>
      <w:pPr>
        <w:ind w:left="0" w:right="0" w:firstLine="560"/>
        <w:spacing w:before="450" w:after="450" w:line="312" w:lineRule="auto"/>
      </w:pPr>
      <w:r>
        <w:rPr>
          <w:rFonts w:ascii="宋体" w:hAnsi="宋体" w:eastAsia="宋体" w:cs="宋体"/>
          <w:color w:val="000"/>
          <w:sz w:val="28"/>
          <w:szCs w:val="28"/>
        </w:rPr>
        <w:t xml:space="preserve">业将有望明显回暖。</w:t>
      </w:r>
    </w:p>
    <w:p>
      <w:pPr>
        <w:ind w:left="0" w:right="0" w:firstLine="560"/>
        <w:spacing w:before="450" w:after="450" w:line="312" w:lineRule="auto"/>
      </w:pPr>
      <w:r>
        <w:rPr>
          <w:rFonts w:ascii="宋体" w:hAnsi="宋体" w:eastAsia="宋体" w:cs="宋体"/>
          <w:color w:val="000"/>
          <w:sz w:val="28"/>
          <w:szCs w:val="28"/>
        </w:rPr>
        <w:t xml:space="preserve">最近,有关产品提价的消息很多,除化工产品外,有食用油上调价格、味精价格继续上升、大蒜价格爆炒、天然气价格预期上涨等等。这些产品价格上升的原因有很多,如大蒜受甲流等因素刺激、天然气受资源价格改革等因素影响。综合来看,以上产品价格上升的背后,均存在以下三大动力。第一,2024年以来价格大幅下...来源：证券时报 发表于：2024年12月04日</w:t>
      </w:r>
    </w:p>
    <w:p>
      <w:pPr>
        <w:ind w:left="0" w:right="0" w:firstLine="560"/>
        <w:spacing w:before="450" w:after="450" w:line="312" w:lineRule="auto"/>
      </w:pPr>
      <w:r>
        <w:rPr>
          <w:rFonts w:ascii="宋体" w:hAnsi="宋体" w:eastAsia="宋体" w:cs="宋体"/>
          <w:color w:val="000"/>
          <w:sz w:val="28"/>
          <w:szCs w:val="28"/>
        </w:rPr>
        <w:t xml:space="preserve">2900点的纠缠 最值得关注的4大行业</w:t>
      </w:r>
    </w:p>
    <w:p>
      <w:pPr>
        <w:ind w:left="0" w:right="0" w:firstLine="560"/>
        <w:spacing w:before="450" w:after="450" w:line="312" w:lineRule="auto"/>
      </w:pPr>
      <w:r>
        <w:rPr>
          <w:rFonts w:ascii="宋体" w:hAnsi="宋体" w:eastAsia="宋体" w:cs="宋体"/>
          <w:color w:val="000"/>
          <w:sz w:val="28"/>
          <w:szCs w:val="28"/>
        </w:rPr>
        <w:t xml:space="preserve">====本文导读===  【策略】银行地产继续上扬 周四A股冲高回落</w:t>
      </w:r>
    </w:p>
    <w:p>
      <w:pPr>
        <w:ind w:left="0" w:right="0" w:firstLine="560"/>
        <w:spacing w:before="450" w:after="450" w:line="312" w:lineRule="auto"/>
      </w:pPr>
      <w:r>
        <w:rPr>
          <w:rFonts w:ascii="宋体" w:hAnsi="宋体" w:eastAsia="宋体" w:cs="宋体"/>
          <w:color w:val="000"/>
          <w:sz w:val="28"/>
          <w:szCs w:val="28"/>
        </w:rPr>
        <w:t xml:space="preserve">【行业】环保：绿色新政催热清洁技术 | 关注环保设备公司</w:t>
      </w:r>
    </w:p>
    <w:p>
      <w:pPr>
        <w:ind w:left="0" w:right="0" w:firstLine="560"/>
        <w:spacing w:before="450" w:after="450" w:line="312" w:lineRule="auto"/>
      </w:pPr>
      <w:r>
        <w:rPr>
          <w:rFonts w:ascii="宋体" w:hAnsi="宋体" w:eastAsia="宋体" w:cs="宋体"/>
          <w:color w:val="000"/>
          <w:sz w:val="28"/>
          <w:szCs w:val="28"/>
        </w:rPr>
        <w:t xml:space="preserve">煤炭：内蒙古开征煤炭基金 | 实际影响或大于预期</w:t>
      </w:r>
    </w:p>
    <w:p>
      <w:pPr>
        <w:ind w:left="0" w:right="0" w:firstLine="560"/>
        <w:spacing w:before="450" w:after="450" w:line="312" w:lineRule="auto"/>
      </w:pPr>
      <w:r>
        <w:rPr>
          <w:rFonts w:ascii="宋体" w:hAnsi="宋体" w:eastAsia="宋体" w:cs="宋体"/>
          <w:color w:val="000"/>
          <w:sz w:val="28"/>
          <w:szCs w:val="28"/>
        </w:rPr>
        <w:t xml:space="preserve">汽车：以旧换新细则待出 | 多家上市公司受益</w:t>
      </w:r>
    </w:p>
    <w:p>
      <w:pPr>
        <w:ind w:left="0" w:right="0" w:firstLine="560"/>
        <w:spacing w:before="450" w:after="450" w:line="312" w:lineRule="auto"/>
      </w:pPr>
      <w:r>
        <w:rPr>
          <w:rFonts w:ascii="宋体" w:hAnsi="宋体" w:eastAsia="宋体" w:cs="宋体"/>
          <w:color w:val="000"/>
          <w:sz w:val="28"/>
          <w:szCs w:val="28"/>
        </w:rPr>
        <w:t xml:space="preserve">化工：石油和化工经济运行趋好 | 等待风险释放后介入</w:t>
      </w:r>
    </w:p>
    <w:p>
      <w:pPr>
        <w:ind w:left="0" w:right="0" w:firstLine="560"/>
        <w:spacing w:before="450" w:after="450" w:line="312" w:lineRule="auto"/>
      </w:pPr>
      <w:r>
        <w:rPr>
          <w:rFonts w:ascii="宋体" w:hAnsi="宋体" w:eastAsia="宋体" w:cs="宋体"/>
          <w:color w:val="000"/>
          <w:sz w:val="28"/>
          <w:szCs w:val="28"/>
        </w:rPr>
        <w:t xml:space="preserve">【附录】重温大萧条后道指走势</w:t>
      </w:r>
    </w:p>
    <w:p>
      <w:pPr>
        <w:ind w:left="0" w:right="0" w:firstLine="560"/>
        <w:spacing w:before="450" w:after="450" w:line="312" w:lineRule="auto"/>
      </w:pPr>
      <w:r>
        <w:rPr>
          <w:rFonts w:ascii="宋体" w:hAnsi="宋体" w:eastAsia="宋体" w:cs="宋体"/>
          <w:color w:val="000"/>
          <w:sz w:val="28"/>
          <w:szCs w:val="28"/>
        </w:rPr>
        <w:t xml:space="preserve">银行地产继续上扬 周四A股冲高回落</w:t>
      </w:r>
    </w:p>
    <w:p>
      <w:pPr>
        <w:ind w:left="0" w:right="0" w:firstLine="560"/>
        <w:spacing w:before="450" w:after="450" w:line="312" w:lineRule="auto"/>
      </w:pPr>
      <w:r>
        <w:rPr>
          <w:rFonts w:ascii="宋体" w:hAnsi="宋体" w:eastAsia="宋体" w:cs="宋体"/>
          <w:color w:val="000"/>
          <w:sz w:val="28"/>
          <w:szCs w:val="28"/>
        </w:rPr>
        <w:t xml:space="preserve">周四A股市场冲高回落，沪深300收于3117.92点，跌0.09%。两...来源：证券之星 发表于：2024年06月25日</w:t>
      </w:r>
    </w:p>
    <w:p>
      <w:pPr>
        <w:ind w:left="0" w:right="0" w:firstLine="560"/>
        <w:spacing w:before="450" w:after="450" w:line="312" w:lineRule="auto"/>
      </w:pPr>
      <w:r>
        <w:rPr>
          <w:rFonts w:ascii="宋体" w:hAnsi="宋体" w:eastAsia="宋体" w:cs="宋体"/>
          <w:color w:val="000"/>
          <w:sz w:val="28"/>
          <w:szCs w:val="28"/>
        </w:rPr>
        <w:t xml:space="preserve">国信证券研究所：医药行业：聚焦中国的优势医药资产</w:t>
      </w:r>
    </w:p>
    <w:p>
      <w:pPr>
        <w:ind w:left="0" w:right="0" w:firstLine="560"/>
        <w:spacing w:before="450" w:after="450" w:line="312" w:lineRule="auto"/>
      </w:pPr>
      <w:r>
        <w:rPr>
          <w:rFonts w:ascii="宋体" w:hAnsi="宋体" w:eastAsia="宋体" w:cs="宋体"/>
          <w:color w:val="000"/>
          <w:sz w:val="28"/>
          <w:szCs w:val="28"/>
        </w:rPr>
        <w:t xml:space="preserve">07年医药行业初显恢复性增长，效益水平逐步改善</w:t>
      </w:r>
    </w:p>
    <w:p>
      <w:pPr>
        <w:ind w:left="0" w:right="0" w:firstLine="560"/>
        <w:spacing w:before="450" w:after="450" w:line="312" w:lineRule="auto"/>
      </w:pPr>
      <w:r>
        <w:rPr>
          <w:rFonts w:ascii="宋体" w:hAnsi="宋体" w:eastAsia="宋体" w:cs="宋体"/>
          <w:color w:val="000"/>
          <w:sz w:val="28"/>
          <w:szCs w:val="28"/>
        </w:rPr>
        <w:t xml:space="preserve">07年1～2月医药工业收入增速22.38%，利润总额增速34.57%，利润增速3年来首次超过收入增速，表明行业效益明显改善，但和05年相比，行业整体盈利水平下滑趋势未变，新医改背景下的新竞争秩序正在建立过程中。预计行业效益将在06年较低基数上逐步提升和改善。行业经营数据显示生物制药增长稳定、中药行业反弹强劲、化学原料药回暖值得关注。</w:t>
      </w:r>
    </w:p>
    <w:p>
      <w:pPr>
        <w:ind w:left="0" w:right="0" w:firstLine="560"/>
        <w:spacing w:before="450" w:after="450" w:line="312" w:lineRule="auto"/>
      </w:pPr>
      <w:r>
        <w:rPr>
          <w:rFonts w:ascii="宋体" w:hAnsi="宋体" w:eastAsia="宋体" w:cs="宋体"/>
          <w:color w:val="000"/>
          <w:sz w:val="28"/>
          <w:szCs w:val="28"/>
        </w:rPr>
        <w:t xml:space="preserve">医改＋监管——现阶段医药经济运行主导驱动因素</w:t>
      </w:r>
    </w:p>
    <w:p>
      <w:pPr>
        <w:ind w:left="0" w:right="0" w:firstLine="560"/>
        <w:spacing w:before="450" w:after="450" w:line="312" w:lineRule="auto"/>
      </w:pPr>
      <w:r>
        <w:rPr>
          <w:rFonts w:ascii="宋体" w:hAnsi="宋体" w:eastAsia="宋体" w:cs="宋体"/>
          <w:color w:val="000"/>
          <w:sz w:val="28"/>
          <w:szCs w:val="28"/>
        </w:rPr>
        <w:t xml:space="preserve">中国医药行业的规模将从目前位居全世界第8位，逐步跃居至202...来源：国信证券研究所 发表于：2024年06月29日</w:t>
      </w:r>
    </w:p>
    <w:p>
      <w:pPr>
        <w:ind w:left="0" w:right="0" w:firstLine="560"/>
        <w:spacing w:before="450" w:after="450" w:line="312" w:lineRule="auto"/>
      </w:pPr>
      <w:r>
        <w:rPr>
          <w:rFonts w:ascii="宋体" w:hAnsi="宋体" w:eastAsia="宋体" w:cs="宋体"/>
          <w:color w:val="000"/>
          <w:sz w:val="28"/>
          <w:szCs w:val="28"/>
        </w:rPr>
        <w:t xml:space="preserve">广州万隆：关注主力抄反弹的新动向</w:t>
      </w:r>
    </w:p>
    <w:p>
      <w:pPr>
        <w:ind w:left="0" w:right="0" w:firstLine="560"/>
        <w:spacing w:before="450" w:after="450" w:line="312" w:lineRule="auto"/>
      </w:pPr>
      <w:r>
        <w:rPr>
          <w:rFonts w:ascii="宋体" w:hAnsi="宋体" w:eastAsia="宋体" w:cs="宋体"/>
          <w:color w:val="000"/>
          <w:sz w:val="28"/>
          <w:szCs w:val="28"/>
        </w:rPr>
        <w:t xml:space="preserve">近期市场的反弹，对于市场信心的自我恢复有着积极的作用，加上前期市场严重超跌，预计机构仍将保持小幅做多的行为，但预计做多的对象将由周期性行业向其它领域延伸</w:t>
      </w:r>
    </w:p>
    <w:p>
      <w:pPr>
        <w:ind w:left="0" w:right="0" w:firstLine="560"/>
        <w:spacing w:before="450" w:after="450" w:line="312" w:lineRule="auto"/>
      </w:pPr>
      <w:r>
        <w:rPr>
          <w:rFonts w:ascii="宋体" w:hAnsi="宋体" w:eastAsia="宋体" w:cs="宋体"/>
          <w:color w:val="000"/>
          <w:sz w:val="28"/>
          <w:szCs w:val="28"/>
        </w:rPr>
        <w:t xml:space="preserve">一、市场主体行为信息</w:t>
      </w:r>
    </w:p>
    <w:p>
      <w:pPr>
        <w:ind w:left="0" w:right="0" w:firstLine="560"/>
        <w:spacing w:before="450" w:after="450" w:line="312" w:lineRule="auto"/>
      </w:pPr>
      <w:r>
        <w:rPr>
          <w:rFonts w:ascii="宋体" w:hAnsi="宋体" w:eastAsia="宋体" w:cs="宋体"/>
          <w:color w:val="000"/>
          <w:sz w:val="28"/>
          <w:szCs w:val="28"/>
        </w:rPr>
        <w:t xml:space="preserve">市场由空转多保险资金开始战略加仓</w:t>
      </w:r>
    </w:p>
    <w:p>
      <w:pPr>
        <w:ind w:left="0" w:right="0" w:firstLine="560"/>
        <w:spacing w:before="450" w:after="450" w:line="312" w:lineRule="auto"/>
      </w:pPr>
      <w:r>
        <w:rPr>
          <w:rFonts w:ascii="宋体" w:hAnsi="宋体" w:eastAsia="宋体" w:cs="宋体"/>
          <w:color w:val="000"/>
          <w:sz w:val="28"/>
          <w:szCs w:val="28"/>
        </w:rPr>
        <w:t xml:space="preserve">“当市场八九成以上投资者尤其是基金都看空时，就是我们由看空转看多的时候。”面对近期市场传递出保险资金在加仓上蠢蠢欲动的信号，一家保险资产管理公司负责人昨日向记者大方承认。</w:t>
      </w:r>
    </w:p>
    <w:p>
      <w:pPr>
        <w:ind w:left="0" w:right="0" w:firstLine="560"/>
        <w:spacing w:before="450" w:after="450" w:line="312" w:lineRule="auto"/>
      </w:pPr>
      <w:r>
        <w:rPr>
          <w:rFonts w:ascii="宋体" w:hAnsi="宋体" w:eastAsia="宋体" w:cs="宋体"/>
          <w:color w:val="000"/>
          <w:sz w:val="28"/>
          <w:szCs w:val="28"/>
        </w:rPr>
        <w:t xml:space="preserve">在港开人民币账户不受限小QFII获实质进展</w:t>
      </w:r>
    </w:p>
    <w:p>
      <w:pPr>
        <w:ind w:left="0" w:right="0" w:firstLine="560"/>
        <w:spacing w:before="450" w:after="450" w:line="312" w:lineRule="auto"/>
      </w:pPr>
      <w:r>
        <w:rPr>
          <w:rFonts w:ascii="宋体" w:hAnsi="宋体" w:eastAsia="宋体" w:cs="宋体"/>
          <w:color w:val="000"/>
          <w:sz w:val="28"/>
          <w:szCs w:val="28"/>
        </w:rPr>
        <w:t xml:space="preserve">《香港银行人民币业务的清算协议》明确...</w:t>
      </w:r>
    </w:p>
    <w:p>
      <w:pPr>
        <w:ind w:left="0" w:right="0" w:firstLine="560"/>
        <w:spacing w:before="450" w:after="450" w:line="312" w:lineRule="auto"/>
      </w:pPr>
      <w:r>
        <w:rPr>
          <w:rFonts w:ascii="黑体" w:hAnsi="黑体" w:eastAsia="黑体" w:cs="黑体"/>
          <w:color w:val="000000"/>
          <w:sz w:val="36"/>
          <w:szCs w:val="36"/>
          <w:b w:val="1"/>
          <w:bCs w:val="1"/>
        </w:rPr>
        <w:t xml:space="preserve">第四篇：十一届全国人大四次会议开幕会开幕词</w:t>
      </w:r>
    </w:p>
    <w:p>
      <w:pPr>
        <w:ind w:left="0" w:right="0" w:firstLine="560"/>
        <w:spacing w:before="450" w:after="450" w:line="312" w:lineRule="auto"/>
      </w:pPr>
      <w:r>
        <w:rPr>
          <w:rFonts w:ascii="宋体" w:hAnsi="宋体" w:eastAsia="宋体" w:cs="宋体"/>
          <w:color w:val="000"/>
          <w:sz w:val="28"/>
          <w:szCs w:val="28"/>
        </w:rPr>
        <w:t xml:space="preserve">十一届全国人大四次会议开幕会</w:t>
      </w:r>
    </w:p>
    <w:p>
      <w:pPr>
        <w:ind w:left="0" w:right="0" w:firstLine="560"/>
        <w:spacing w:before="450" w:after="450" w:line="312" w:lineRule="auto"/>
      </w:pPr>
      <w:r>
        <w:rPr>
          <w:rFonts w:ascii="宋体" w:hAnsi="宋体" w:eastAsia="宋体" w:cs="宋体"/>
          <w:color w:val="000"/>
          <w:sz w:val="28"/>
          <w:szCs w:val="28"/>
        </w:rPr>
        <w:t xml:space="preserve">[人民网]:2024年3月5日上午9时，第十一届全国人民代表大会第四次会议在人民大会堂开幕，听取国务院总理温家宝作政府工作报告，审查“十二五”规划纲要草案、计划报告和预算报告。[08:57]</w:t>
      </w:r>
    </w:p>
    <w:p>
      <w:pPr>
        <w:ind w:left="0" w:right="0" w:firstLine="560"/>
        <w:spacing w:before="450" w:after="450" w:line="312" w:lineRule="auto"/>
      </w:pPr>
      <w:r>
        <w:rPr>
          <w:rFonts w:ascii="宋体" w:hAnsi="宋体" w:eastAsia="宋体" w:cs="宋体"/>
          <w:color w:val="000"/>
          <w:sz w:val="28"/>
          <w:szCs w:val="28"/>
        </w:rPr>
        <w:t xml:space="preserve">[人民网]:直播马上开始[09:01]</w:t>
      </w:r>
    </w:p>
    <w:p>
      <w:pPr>
        <w:ind w:left="0" w:right="0" w:firstLine="560"/>
        <w:spacing w:before="450" w:after="450" w:line="312" w:lineRule="auto"/>
      </w:pPr>
      <w:r>
        <w:rPr>
          <w:rFonts w:ascii="宋体" w:hAnsi="宋体" w:eastAsia="宋体" w:cs="宋体"/>
          <w:color w:val="000"/>
          <w:sz w:val="28"/>
          <w:szCs w:val="28"/>
        </w:rPr>
        <w:t xml:space="preserve">[吴邦国]:各位代表，第十一届全国人民代表大会第四次会议应到代表2979人，今天的会议出席2923人，缺席56人，出席人数符合法定人数。[09:02]</w:t>
      </w:r>
    </w:p>
    <w:p>
      <w:pPr>
        <w:ind w:left="0" w:right="0" w:firstLine="560"/>
        <w:spacing w:before="450" w:after="450" w:line="312" w:lineRule="auto"/>
      </w:pPr>
      <w:r>
        <w:rPr>
          <w:rFonts w:ascii="宋体" w:hAnsi="宋体" w:eastAsia="宋体" w:cs="宋体"/>
          <w:color w:val="000"/>
          <w:sz w:val="28"/>
          <w:szCs w:val="28"/>
        </w:rPr>
        <w:t xml:space="preserve">[吴邦国]:现在我宣布，中华人民共和国第十一届全国人民代表大会第四次会议开幕！[09:02]</w:t>
      </w:r>
    </w:p>
    <w:p>
      <w:pPr>
        <w:ind w:left="0" w:right="0" w:firstLine="560"/>
        <w:spacing w:before="450" w:after="450" w:line="312" w:lineRule="auto"/>
      </w:pPr>
      <w:r>
        <w:rPr>
          <w:rFonts w:ascii="宋体" w:hAnsi="宋体" w:eastAsia="宋体" w:cs="宋体"/>
          <w:color w:val="000"/>
          <w:sz w:val="28"/>
          <w:szCs w:val="28"/>
        </w:rPr>
        <w:t xml:space="preserve">[吴邦国]:请全体起立，唱国歌。[09:02]</w:t>
      </w:r>
    </w:p>
    <w:p>
      <w:pPr>
        <w:ind w:left="0" w:right="0" w:firstLine="560"/>
        <w:spacing w:before="450" w:after="450" w:line="312" w:lineRule="auto"/>
      </w:pPr>
      <w:r>
        <w:rPr>
          <w:rFonts w:ascii="宋体" w:hAnsi="宋体" w:eastAsia="宋体" w:cs="宋体"/>
          <w:color w:val="000"/>
          <w:sz w:val="28"/>
          <w:szCs w:val="28"/>
        </w:rPr>
        <w:t xml:space="preserve">[吴邦国]:请坐下。[09:03]</w:t>
      </w:r>
    </w:p>
    <w:p>
      <w:pPr>
        <w:ind w:left="0" w:right="0" w:firstLine="560"/>
        <w:spacing w:before="450" w:after="450" w:line="312" w:lineRule="auto"/>
      </w:pPr>
      <w:r>
        <w:rPr>
          <w:rFonts w:ascii="宋体" w:hAnsi="宋体" w:eastAsia="宋体" w:cs="宋体"/>
          <w:color w:val="000"/>
          <w:sz w:val="28"/>
          <w:szCs w:val="28"/>
        </w:rPr>
        <w:t xml:space="preserve">[吴邦国]:各位代表，今天的全体会议一共有四项议程，现在进行第一项议程，请国务院总理温家宝同志作政府工作报告[09:03]</w:t>
      </w:r>
    </w:p>
    <w:p>
      <w:pPr>
        <w:ind w:left="0" w:right="0" w:firstLine="560"/>
        <w:spacing w:before="450" w:after="450" w:line="312" w:lineRule="auto"/>
      </w:pPr>
      <w:r>
        <w:rPr>
          <w:rFonts w:ascii="宋体" w:hAnsi="宋体" w:eastAsia="宋体" w:cs="宋体"/>
          <w:color w:val="000"/>
          <w:sz w:val="28"/>
          <w:szCs w:val="28"/>
        </w:rPr>
        <w:t xml:space="preserve">[温家宝]:各位代表：现在，我代表国务院，向大会作政府工作报告，请各位代表审议，并请全国政协委员提出意见。[09:04]</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一、“十一五”时期国民经济和社会发展的回顾。“十一五”时期是我国发展进程中极不平凡的五年。面对国内外复杂形势和一系列重大风险挑战，中国共产党团结带领全国各族人民，全面推进改革开放和现代化建设，国家面貌发生了历史性变化。[09:04]</w:t>
      </w:r>
    </w:p>
    <w:p>
      <w:pPr>
        <w:ind w:left="0" w:right="0" w:firstLine="560"/>
        <w:spacing w:before="450" w:after="450" w:line="312" w:lineRule="auto"/>
      </w:pPr>
      <w:r>
        <w:rPr>
          <w:rFonts w:ascii="宋体" w:hAnsi="宋体" w:eastAsia="宋体" w:cs="宋体"/>
          <w:color w:val="000"/>
          <w:sz w:val="28"/>
          <w:szCs w:val="28"/>
        </w:rPr>
        <w:t xml:space="preserve">[温家宝]:这五年，我国社会生产力、综合国力显著提高。我们有效应对国际金融危机冲击，保持经济平稳较快发展，胜利完成“十一五”规划的主要目标和任务，国民经济迈上新的台阶。国内生产总值达到39.8万亿元，年均增长11.2%，财政收入从3.16万亿元增加到8.31万亿元。载人航天、探月工程、超级计算机等前沿科技实现重大突破。国防和军队现代化建设取得重大成就。[09:06]</w:t>
      </w:r>
    </w:p>
    <w:p>
      <w:pPr>
        <w:ind w:left="0" w:right="0" w:firstLine="560"/>
        <w:spacing w:before="450" w:after="450" w:line="312" w:lineRule="auto"/>
      </w:pPr>
      <w:r>
        <w:rPr>
          <w:rFonts w:ascii="宋体" w:hAnsi="宋体" w:eastAsia="宋体" w:cs="宋体"/>
          <w:color w:val="000"/>
          <w:sz w:val="28"/>
          <w:szCs w:val="28"/>
        </w:rPr>
        <w:t xml:space="preserve">[温家宝]:这五年，各项社会事业加快发展、人民生活明显改善。教育、科技、文化、卫生、体育事业全面进步。城镇新增就业5771万人，转移农业劳动力4500万人；城镇居民人均可支配收入和农村居民人均纯收入年均分别实际增长9.7%和8.9%；覆盖城乡的社会保障体系逐步健全。[09:06]</w:t>
      </w:r>
    </w:p>
    <w:p>
      <w:pPr>
        <w:ind w:left="0" w:right="0" w:firstLine="560"/>
        <w:spacing w:before="450" w:after="450" w:line="312" w:lineRule="auto"/>
      </w:pPr>
      <w:r>
        <w:rPr>
          <w:rFonts w:ascii="宋体" w:hAnsi="宋体" w:eastAsia="宋体" w:cs="宋体"/>
          <w:color w:val="000"/>
          <w:sz w:val="28"/>
          <w:szCs w:val="28"/>
        </w:rPr>
        <w:t xml:space="preserve">[温家宝]:这五年，改革开放取得重大进展。重点领域和关键环节改革实现新突破，社会主义市场经济体制更加完善。去年对外贸易总额达到2.97万亿美元，开放型经济水平快速提</w:t>
      </w:r>
    </w:p>
    <w:p>
      <w:pPr>
        <w:ind w:left="0" w:right="0" w:firstLine="560"/>
        <w:spacing w:before="450" w:after="450" w:line="312" w:lineRule="auto"/>
      </w:pPr>
      <w:r>
        <w:rPr>
          <w:rFonts w:ascii="宋体" w:hAnsi="宋体" w:eastAsia="宋体" w:cs="宋体"/>
          <w:color w:val="000"/>
          <w:sz w:val="28"/>
          <w:szCs w:val="28"/>
        </w:rPr>
        <w:t xml:space="preserve">升。[09:07]</w:t>
      </w:r>
    </w:p>
    <w:p>
      <w:pPr>
        <w:ind w:left="0" w:right="0" w:firstLine="560"/>
        <w:spacing w:before="450" w:after="450" w:line="312" w:lineRule="auto"/>
      </w:pPr>
      <w:r>
        <w:rPr>
          <w:rFonts w:ascii="宋体" w:hAnsi="宋体" w:eastAsia="宋体" w:cs="宋体"/>
          <w:color w:val="000"/>
          <w:sz w:val="28"/>
          <w:szCs w:val="28"/>
        </w:rPr>
        <w:t xml:space="preserve">[温家宝]:这五年，我国国际地位和影响力显著提高。我们在国际事务中发挥重要的建设性作用，有力维护国家主权、安全和发展利益，全方位外交取得重大进展。我们成功举办北京奥运会、上海世博会，实现了中华民族的百年梦想。[09:08]</w:t>
      </w:r>
    </w:p>
    <w:p>
      <w:pPr>
        <w:ind w:left="0" w:right="0" w:firstLine="560"/>
        <w:spacing w:before="450" w:after="450" w:line="312" w:lineRule="auto"/>
      </w:pPr>
      <w:r>
        <w:rPr>
          <w:rFonts w:ascii="宋体" w:hAnsi="宋体" w:eastAsia="宋体" w:cs="宋体"/>
          <w:color w:val="000"/>
          <w:sz w:val="28"/>
          <w:szCs w:val="28"/>
        </w:rPr>
        <w:t xml:space="preserve">[温家宝]:这些辉煌成就，充分显示了中国特色社会主义的优越性，展现了改革开放的伟大力量，极大增强了全国各族人民的自信心和自豪感，增强了中华民族的凝聚力和向心力，必将激励我们在新的历史征程上奋勇前进。[09:09]</w:t>
      </w:r>
    </w:p>
    <w:p>
      <w:pPr>
        <w:ind w:left="0" w:right="0" w:firstLine="560"/>
        <w:spacing w:before="450" w:after="450" w:line="312" w:lineRule="auto"/>
      </w:pPr>
      <w:r>
        <w:rPr>
          <w:rFonts w:ascii="宋体" w:hAnsi="宋体" w:eastAsia="宋体" w:cs="宋体"/>
          <w:color w:val="000"/>
          <w:sz w:val="28"/>
          <w:szCs w:val="28"/>
        </w:rPr>
        <w:t xml:space="preserve">[温家宝]:五年来，我们主要做了以下工作：[09:09]</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注重把握宏观调控的方向、重点和力度，牢牢掌握经济工作的主动权。“十一五”前期，针对投资增长过快、贸易顺差过大、流动性过剩，以及结构性、输入性物价上涨等问题，采取正确的政策措施，有效防止苗头性问题演变成趋势性问题、局部性问题演变成全局性问题。近两年，面对百年罕见的国际金融危机冲击，我们沉着应对，科学决策，果断实行积极的财政政策和适度宽松的货币政策。坚持实施一揽子计划，大规模增加政府支出和实行结构性减税，大范围实施重点产业调整振兴规划，大力推进自主创新和加强科技支撑，大幅度提高社会保障水平。坚持扩大内需的战略方针，采取鼓励消费的一系列政策措施，增加城乡居民特别是低收入群众收入，消费规模持续扩大，结构不断升级。实施两年新增4万亿元的投资计划，其中，新增中央投资1.18万亿元，保障性安居工程、农村民生工程和社会事业投资占43.7%，自主创新、结构调整、节能减排和生态建设占15.3%，重大基础设施建设占23.6%，灾后恢复重建占14.8%，政府投资引导带动社会投资，国内需求大幅增加，有效弥补外需缺口，较短时间内扭转经济增速下滑趋势，在世界率先实现回升向好，既战胜了特殊困难、有力地保障和改善了民生，又为长远发展奠定了坚实基础。[09:10]</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二）毫不放松地做好“三农”工作，巩固和加强农业基础。中央财政“三农”投入累计近3万亿元，年均增幅超过23%。彻底取消农业税和各种收费，结束了农民种田交税的历史，每年减轻农民负担超过1335亿元。建立种粮农民补贴制度和主产区利益补偿机制，农民的生产补贴资金去年达到1226亿元。对重点粮食品种实行最低收购价和临时收储政策，小麦、稻谷最低收购价提高了25%到40%。严格保护耕地。着力推进农业科技进步。粮食产量屡创历史新高，去年达到1.09万亿斤，连续7年增产；农民人均纯收入达到5919元，实现持续较快增长。农村综合改革稳步推进，集体林权制度改革、国有农场管理体制改革全面推开。农业农村基础设施加快建设，完成7356座大中型和重点小型水库除险加固，解决2.15亿农村人口饮水安全问题，农民的日子越过越好，农村发展进入一个新时代。[09:12]</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三）大力推进经济结构调整，提高经济增长质量和效益。一是加快产业结构调整和自主创新。积极推进企业技术改造和兼并重组，工业特别是装备制造业总体水平和竞争力明显提高。战略性新兴产业迅速成长。加快建设国家创新体系，实施知识创新工程和技术创新工程，突破了一批产业发展急需的前沿技术、核心技术和关键装备技术，一大批科研成果实现了产业化。服务业快速发展，在国内生产总值中占比提高2.5个百分点。基础设施建设明显加快，五年建成铁路新线1.6万公里，新增公路63.9万公里，其中高速公路3.3万公里，新建、改扩建机场33个，新建和加固堤防1.7万公里。二是扎实推进节能减排、生态建设和环境保护。提出到2024年我国控制温室气体排放行动目标和政策措施，制定实施节能减排综合性工作方案。大力发展清</w:t>
      </w:r>
    </w:p>
    <w:p>
      <w:pPr>
        <w:ind w:left="0" w:right="0" w:firstLine="560"/>
        <w:spacing w:before="450" w:after="450" w:line="312" w:lineRule="auto"/>
      </w:pPr>
      <w:r>
        <w:rPr>
          <w:rFonts w:ascii="宋体" w:hAnsi="宋体" w:eastAsia="宋体" w:cs="宋体"/>
          <w:color w:val="000"/>
          <w:sz w:val="28"/>
          <w:szCs w:val="28"/>
        </w:rPr>
        <w:t xml:space="preserve">洁能源，新增发电装机容量4.45亿千瓦，其中水电9601万千瓦、核电384万千瓦。关停小火电机组7210万千瓦，淘汰了一批落后的煤炭、钢铁、水泥、焦炭产能。推进林业重点生态工程建设，完成造林2529万公顷。综合治理水土流失面积23万平方公里，加强重点流域水污染防治、大气污染防治和工业“三废”治理。大力发展循环经济。五年累计，单位国内生产总值能耗下降19.1%，化学需氧量、二氧化硫排放量分别下降12.45%、14.29%。三是促进区域经济协调发展。落实区域发展总体战略，颁布实施全国主体功能区规划，制定西部大开发新十年指导意见和一系列区域发展规划，推进促进西藏和四省藏区、新疆等民族地区跨越式发展的新举措。中西部和东北地区发展加快，经济增速等主要指标超过全国平均水平；东部地区经济结构不断优化，自主创新和竞争力逐步提高；地区间基本公共服务差距趋于缩小，各具特色的区域发展格局初步形成。[09:16]</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四）坚定不移深化改革开放，增强经济社会发展内在活力。财政转移支付制度逐步完善，县级基本财力保障机制初步建立。增值税转型全面实施，成品油价格和税费改革顺利推进，资源税改革启动试点，内外资企业税制全面统一。国有大型商业银行股份制改革顺利完成，政策性金融机构改革、农村信用社改革积极推进；平稳解决上市公司股权分置问题，创业板、股指期货和融资融券顺利推出，债券市场稳步发展；深入推进保险业改革开放；人民币汇率形成机制改革有序推进，跨境贸易人民币结算试点不断扩大。国有企业公司制股份制改革、国有资产监管体制改革取得积极进展。邮政体制改革加快推进。制定实施促进中小企业发展和民间投资的一系列政策，非公有制经济发展环境不断改善，多种所有制经济共同发展。[09:19]</w:t>
      </w:r>
    </w:p>
    <w:p>
      <w:pPr>
        <w:ind w:left="0" w:right="0" w:firstLine="560"/>
        <w:spacing w:before="450" w:after="450" w:line="312" w:lineRule="auto"/>
      </w:pPr>
      <w:r>
        <w:rPr>
          <w:rFonts w:ascii="宋体" w:hAnsi="宋体" w:eastAsia="宋体" w:cs="宋体"/>
          <w:color w:val="000"/>
          <w:sz w:val="28"/>
          <w:szCs w:val="28"/>
        </w:rPr>
        <w:t xml:space="preserve">[温家宝]:不断拓展对外开放的广度和深度。进出口总额年均增长15.9%，结构不断优化。贸易顺差连续两年下降，2024年比上年减少6.4%。利用外资水平进一步提高。企业“走出去”步伐明显加快，累计对外直接投资2200亿美元，对外工程承包和劳务合作营业额3352亿美元。积极参与全球经济治理机制改革和区域合作机制建设，多边、双边经贸合作继续深化。对外援助规模持续扩大。对外开放有力促进了经济发展和结构调整，增加了就业，吸收了先进技术和管理经验，大大提高了我国的国际地位。[09:20]</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五）加快发展社会事业，切实保障和改善民生。始终坚持经济发展与社会发展相协调，围绕改善民生谋发展。把就业放在经济社会发展的优先位置。加强职业培训和就业服务，促进高校毕业生、农村转移劳动力、城镇就业困难人员就业，做好退役军人就业安置工作。实施劳动合同法和就业促进法，普遍提高最低工资标准，推动建立和谐劳动关系。覆盖城乡的社会保障体系建设取得突破性进展，城镇职工基本养老保险实现省级统筹，实施养老保险关系跨省转移接续办法，连续7年提高企业退休人员基本养老金水平，年均增长10%，新型农村社会养老保险试点覆盖24%的县。积极稳妥推进医药卫生体制改革，全面建立城镇居民基本医疗保险制度、新型农村合作医疗制度，惠及4.32亿城镇职工和城镇居民、8.35亿农村居民。最低生活保障制度实现全覆盖，城乡社会救助体系基本建立，社会福利、优抚安置、慈善和残疾人事业取得新进展。全国社会保障基金积累7810亿元，比五年前增加5800多亿元。大力实施保障性住房建设和棚户区改造，使1100万户困难家庭住上了新房。我们要持之以恒，努力让全体人民老有所养、病有所医、住有所居。[09:22]</w:t>
      </w:r>
    </w:p>
    <w:p>
      <w:pPr>
        <w:ind w:left="0" w:right="0" w:firstLine="560"/>
        <w:spacing w:before="450" w:after="450" w:line="312" w:lineRule="auto"/>
      </w:pPr>
      <w:r>
        <w:rPr>
          <w:rFonts w:ascii="宋体" w:hAnsi="宋体" w:eastAsia="宋体" w:cs="宋体"/>
          <w:color w:val="000"/>
          <w:sz w:val="28"/>
          <w:szCs w:val="28"/>
        </w:rPr>
        <w:t xml:space="preserve">[温家宝]:制定和实施国家中长期教育改革和发展规划纲要。五年全国财政教育支出累计4.45万亿元，年均增长22.4%。全面实现城乡免费义务教育，所有适龄儿童都能“不花钱、有学上”。义务教育阶段教师绩效工资制度全面实施。中等职业教育对农村经济困难家庭、城市低收入家庭和涉农农业的学生实行免费。加快实施国家助学制度，财政投入从2024年的18亿元增加到2024</w:t>
      </w:r>
    </w:p>
    <w:p>
      <w:pPr>
        <w:ind w:left="0" w:right="0" w:firstLine="560"/>
        <w:spacing w:before="450" w:after="450" w:line="312" w:lineRule="auto"/>
      </w:pPr>
      <w:r>
        <w:rPr>
          <w:rFonts w:ascii="宋体" w:hAnsi="宋体" w:eastAsia="宋体" w:cs="宋体"/>
          <w:color w:val="000"/>
          <w:sz w:val="28"/>
          <w:szCs w:val="28"/>
        </w:rPr>
        <w:t xml:space="preserve">年的306亿元，覆盖面从高等学校扩大到中等职业学校和普通高中，共资助学生2130万名，还为1200多万名义务教育寄宿生提供生活补助。加快农村中小学危房改造和职业教育基础设施建设。全面提高高等教育质量和水平，增强高校创新能力。制定并实施国家中长期科学和技术发展规划纲要，中央财政科技投入6197亿元，年均增长22.7%，取得了一系列重大成果。大力加强基层医疗卫生服务能力建设。国家财政安排专项资金，改造和新建2.3万所乡镇卫生院、1500所县医院、500所县中医院和1000所县妇幼保健院，建立了2400所社区卫生服务中心。制定并实施国家中长期人才发展规划纲要。人口规划目标顺利实现。文化体制改革取得重要进展。公共文化服务体系建设明显加快，文化产业蓬勃发展。哲学社会科学和新闻出版、广播影视、文学艺术繁荣进步。城乡公共体育设施建设加快，全民健身活动蔚然成风。法制建设全面推进，“五五”普法顺利完成。创新和加强社会管理，社会保持和谐稳定。[09:26]</w:t>
      </w:r>
    </w:p>
    <w:p>
      <w:pPr>
        <w:ind w:left="0" w:right="0" w:firstLine="560"/>
        <w:spacing w:before="450" w:after="450" w:line="312" w:lineRule="auto"/>
      </w:pPr>
      <w:r>
        <w:rPr>
          <w:rFonts w:ascii="宋体" w:hAnsi="宋体" w:eastAsia="宋体" w:cs="宋体"/>
          <w:color w:val="000"/>
          <w:sz w:val="28"/>
          <w:szCs w:val="28"/>
        </w:rPr>
        <w:t xml:space="preserve">[温家宝]:抗击汶川特大地震等严重自然灾害的斗争取得重大胜利，汶川灾后恢复重建三年任务两年基本完成，玉树强烈地震和舟曲特大山洪泥石流灾后恢复重建有序推进。经过灾难的洗礼，中国人民更加成熟、自信、坚强，中华民族百折不挠、自强不息的伟大精神不可战胜。[09:27]</w:t>
      </w:r>
    </w:p>
    <w:p>
      <w:pPr>
        <w:ind w:left="0" w:right="0" w:firstLine="560"/>
        <w:spacing w:before="450" w:after="450" w:line="312" w:lineRule="auto"/>
      </w:pPr>
      <w:r>
        <w:rPr>
          <w:rFonts w:ascii="宋体" w:hAnsi="宋体" w:eastAsia="宋体" w:cs="宋体"/>
          <w:color w:val="000"/>
          <w:sz w:val="28"/>
          <w:szCs w:val="28"/>
        </w:rPr>
        <w:t xml:space="preserve">[温家宝]:五年来，我们不断深化行政管理体制改革，加快转变政府职能，全面完成了新一轮政府机构改革，深入推进依法行政，建设法治政府和服务型政府，推进政务公开，加强行政问责，坚持不懈地开展反腐败斗争，政府自身建设取得积极进展。[09:27]</w:t>
      </w:r>
    </w:p>
    <w:p>
      <w:pPr>
        <w:ind w:left="0" w:right="0" w:firstLine="560"/>
        <w:spacing w:before="450" w:after="450" w:line="312" w:lineRule="auto"/>
      </w:pPr>
      <w:r>
        <w:rPr>
          <w:rFonts w:ascii="宋体" w:hAnsi="宋体" w:eastAsia="宋体" w:cs="宋体"/>
          <w:color w:val="000"/>
          <w:sz w:val="28"/>
          <w:szCs w:val="28"/>
        </w:rPr>
        <w:t xml:space="preserve">[温家宝]:过去五年，我们是一步一个脚印走过来的，中国人民有理由为此感到自豪！五年的成绩来之不易。这是以胡锦涛同志为总书记的党中央总揽全局、正确领导的结果，是全党全国各族人民共同努力奋斗的结果。在这里，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[09:29]</w:t>
      </w:r>
    </w:p>
    <w:p>
      <w:pPr>
        <w:ind w:left="0" w:right="0" w:firstLine="560"/>
        <w:spacing w:before="450" w:after="450" w:line="312" w:lineRule="auto"/>
      </w:pPr>
      <w:r>
        <w:rPr>
          <w:rFonts w:ascii="宋体" w:hAnsi="宋体" w:eastAsia="宋体" w:cs="宋体"/>
          <w:color w:val="000"/>
          <w:sz w:val="28"/>
          <w:szCs w:val="28"/>
        </w:rPr>
        <w:t xml:space="preserve">[温家宝]:我们清醒地认识到，我国发展中不平衡、不协调、不可持续的问题依然突出。主要是：经济增长的资源环境约束强化，投资与消费关系失衡，收入分配差距较大，科技创新能力不强，产业结构不合理，农业基础仍然薄弱，城乡区域发展不协调，就业总量压力和结构性矛盾并存，制约科学发展的体制机制障碍依然较多；服务业增加值和就业比重、研究与试验发展经费支出占国内生产总之比重没有完成“十一五”规划目标。一些群众反映强烈的问题没有根本解决，主要是：优质教育、医疗资源总量不足、分布不均；物价上涨压力加大，部分城市房价涨幅过高；违法征地拆迁等引发的社会矛盾增多；食品安全问题比较突出；一些领域腐败现象严重。我们一定要以对国家和人民高度负责的精神，通过艰苦细致的工作和坚持不懈的努力，加快解决这些问题，让人民满意！[09:31]</w:t>
      </w:r>
    </w:p>
    <w:p>
      <w:pPr>
        <w:ind w:left="0" w:right="0" w:firstLine="560"/>
        <w:spacing w:before="450" w:after="450" w:line="312" w:lineRule="auto"/>
      </w:pPr>
      <w:r>
        <w:rPr>
          <w:rFonts w:ascii="宋体" w:hAnsi="宋体" w:eastAsia="宋体" w:cs="宋体"/>
          <w:color w:val="000"/>
          <w:sz w:val="28"/>
          <w:szCs w:val="28"/>
        </w:rPr>
        <w:t xml:space="preserve">[温家宝]:回顾“十一五”时期的政府工作，我们进一步加深了以下几个方面的认识和体会。[09:31]</w:t>
      </w:r>
    </w:p>
    <w:p>
      <w:pPr>
        <w:ind w:left="0" w:right="0" w:firstLine="560"/>
        <w:spacing w:before="450" w:after="450" w:line="312" w:lineRule="auto"/>
      </w:pPr>
      <w:r>
        <w:rPr>
          <w:rFonts w:ascii="宋体" w:hAnsi="宋体" w:eastAsia="宋体" w:cs="宋体"/>
          <w:color w:val="000"/>
          <w:sz w:val="28"/>
          <w:szCs w:val="28"/>
        </w:rPr>
        <w:t xml:space="preserve">[温家宝]:一是必须坚持科学发展。我们战胜各种严峻挑战，靠的是发展；各领域取得的一切成就和进步，靠的是发展；解决前进道路上的困难和问题，仍然要靠发展。我国仍处于并将长期处于社会主义阶段，必须坚持以经济建设为中心，坚持科学发展。要以人为本，把保障和改善民生作为一切的出发点和落脚点，坚定不移走同富裕道路，使发展陈果户籍全体人民；坚持统筹兼顾，促进城乡、区域、经济社会协调发展；加快转变经济发展方式，大力推进自主创新，节约资源和</w:t>
      </w:r>
    </w:p>
    <w:p>
      <w:pPr>
        <w:ind w:left="0" w:right="0" w:firstLine="560"/>
        <w:spacing w:before="450" w:after="450" w:line="312" w:lineRule="auto"/>
      </w:pPr>
      <w:r>
        <w:rPr>
          <w:rFonts w:ascii="黑体" w:hAnsi="黑体" w:eastAsia="黑体" w:cs="黑体"/>
          <w:color w:val="000000"/>
          <w:sz w:val="36"/>
          <w:szCs w:val="36"/>
          <w:b w:val="1"/>
          <w:bCs w:val="1"/>
        </w:rPr>
        <w:t xml:space="preserve">第五篇：十一届全国人大四次会议政府工作报告主要内容摘要</w:t>
      </w:r>
    </w:p>
    <w:p>
      <w:pPr>
        <w:ind w:left="0" w:right="0" w:firstLine="560"/>
        <w:spacing w:before="450" w:after="450" w:line="312" w:lineRule="auto"/>
      </w:pPr>
      <w:r>
        <w:rPr>
          <w:rFonts w:ascii="宋体" w:hAnsi="宋体" w:eastAsia="宋体" w:cs="宋体"/>
          <w:color w:val="000"/>
          <w:sz w:val="28"/>
          <w:szCs w:val="28"/>
        </w:rPr>
        <w:t xml:space="preserve">十一届全国人大四次会议政府工作报告主要内容摘要</w:t>
      </w:r>
    </w:p>
    <w:p>
      <w:pPr>
        <w:ind w:left="0" w:right="0" w:firstLine="560"/>
        <w:spacing w:before="450" w:after="450" w:line="312" w:lineRule="auto"/>
      </w:pPr>
      <w:r>
        <w:rPr>
          <w:rFonts w:ascii="宋体" w:hAnsi="宋体" w:eastAsia="宋体" w:cs="宋体"/>
          <w:color w:val="000"/>
          <w:sz w:val="28"/>
          <w:szCs w:val="28"/>
        </w:rPr>
        <w:t xml:space="preserve">**十二五规划草案**</w:t>
      </w:r>
    </w:p>
    <w:p>
      <w:pPr>
        <w:ind w:left="0" w:right="0" w:firstLine="560"/>
        <w:spacing w:before="450" w:after="450" w:line="312" w:lineRule="auto"/>
      </w:pPr>
      <w:r>
        <w:rPr>
          <w:rFonts w:ascii="宋体" w:hAnsi="宋体" w:eastAsia="宋体" w:cs="宋体"/>
          <w:color w:val="000"/>
          <w:sz w:val="28"/>
          <w:szCs w:val="28"/>
        </w:rPr>
        <w:t xml:space="preserve">--今后五年,中国经济增长预期目标是在明显提高质量和效益的基础上年均增长7%.按2024年价格计算,2024年国内生产总值将超过55万亿元.--要继续加强和改善宏观调控,保持价格总水平基本稳定,把短期调控政策和长期发展政策结合起来,坚持实施扩大内需战略,充分挖掘中国内需的巨大潜力,加快形成消费、投资、出口协调拉动经济增长的新局面.--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不断提升城镇化的质量和水平.继续加强基础设施建设,进一步夯实经济社会发展基础.--坚持自主创新、重点跨越、支撑发展、引领未来的方针,完善科技创新体系和支持政策,着力推进重大科学技术突破.研究与试验发展经费支出占国内生产总值比重达到2.2%,促进科技成果更好地转化为生产力.--城镇居民人均可支配收入和农村居民人均纯收入年均实际增长超过7%.提高扶贫标准,减少贫困人口.加快完善社会保障制度,进一步提高保障水平.城乡基本养老、基本医疗保障制度实现全覆盖,提高并稳定城乡三项基本医疗保险参保率,政策范围内的医保基金支付水平提高到70%以上,全国城镇保障性住房覆盖面达到20%左右.**2024年宏观经济**</w:t>
      </w:r>
    </w:p>
    <w:p>
      <w:pPr>
        <w:ind w:left="0" w:right="0" w:firstLine="560"/>
        <w:spacing w:before="450" w:after="450" w:line="312" w:lineRule="auto"/>
      </w:pPr>
      <w:r>
        <w:rPr>
          <w:rFonts w:ascii="宋体" w:hAnsi="宋体" w:eastAsia="宋体" w:cs="宋体"/>
          <w:color w:val="000"/>
          <w:sz w:val="28"/>
          <w:szCs w:val="28"/>
        </w:rPr>
        <w:t xml:space="preserve">--国内生产总值增长8%左右;经济结构进一步优化;居民消费价格总水平涨幅控制在4%左右;城镇新增就业900万人以上,城镇登记失业率控制在4.6%以内;国际收支状况继续改善.--继续实施积极的财政政策.保持适当的财政赤字和国债规模.今年拟安排财政赤字9,000亿元,其中中央财政赤字7,000亿元,继续代地方发债2,000亿元并纳入地方预算,赤字规模比上年预算减少1,500亿元,赤字率下降到2%左右.--保持宏观经济政策的连续性、稳定性,提高针对性、灵活性、有效性,处理好保持经济平稳较快发展、调整经济结构、管理通胀预期的关系,更加注重稳定物价总水平,防止经济出现大的波动.--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进一步完善人民币汇率形成机制.密切监控跨境资本流动,防范“热钱”流入.加强储备资产的投资和风险管理,提高投资收益.--要继续推进利率市场化改革,扩大人民币在跨境贸易和投资中的使用,并推进人民币资本项下可兑换工作.**保持物价总水平稳定**</w:t>
      </w:r>
    </w:p>
    <w:p>
      <w:pPr>
        <w:ind w:left="0" w:right="0" w:firstLine="560"/>
        <w:spacing w:before="450" w:after="450" w:line="312" w:lineRule="auto"/>
      </w:pPr>
      <w:r>
        <w:rPr>
          <w:rFonts w:ascii="宋体" w:hAnsi="宋体" w:eastAsia="宋体" w:cs="宋体"/>
          <w:color w:val="000"/>
          <w:sz w:val="28"/>
          <w:szCs w:val="28"/>
        </w:rPr>
        <w:t xml:space="preserve">--要把稳定物价总水平作为宏观调控的首要任务,充分发挥中国主要工业品总体供大于求、粮食库存充裕、外汇储备较多等有利条件,努力消除输入性、结构性通胀因素的不利影响,消化要素成本上涨压力,正确引导市场预期,坚决抑制价格上涨势头.--要以经济和法律手段为主,辅之以必要的行政手段,全面加强价格调控和监管.一是有效管理市场流动性,控制物价过快上涨的货币条件.把握好政府管理商品和服务价格的调整时机、节奏和力度.--大力发展生产,保障主要农产品、基本生活必需品、重要生产资料的生产和供应.落实“米袋子”省长负责制和“菜篮子”市长负责制.--加强农产品流通体系建设,积极开展“农超对接”,畅通鲜活农产品运输“绿色通道”.完善重要商品储备制度和主要农产品临时收储制度,把握好国家储备吞吐调控时机,搞好进出口调节,增强市场调控能力.--加强价格监管,维护市场秩序.特别要强化价格执法,严肃查处恶意炒作、串通涨价、哄抬价格等不法行为.**扩大内需**</w:t>
      </w:r>
    </w:p>
    <w:p>
      <w:pPr>
        <w:ind w:left="0" w:right="0" w:firstLine="560"/>
        <w:spacing w:before="450" w:after="450" w:line="312" w:lineRule="auto"/>
      </w:pPr>
      <w:r>
        <w:rPr>
          <w:rFonts w:ascii="宋体" w:hAnsi="宋体" w:eastAsia="宋体" w:cs="宋体"/>
          <w:color w:val="000"/>
          <w:sz w:val="28"/>
          <w:szCs w:val="28"/>
        </w:rPr>
        <w:t xml:space="preserve">--积极扩大消费需求.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房地产**</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加快健全房地产市场调控的长效机制,重点解决城镇中低收入家庭住房困难,切实稳定房地产市场价格,满足居民合理住房需求.--进一步扩大保障性住房建设规模.今年要再开工建设保障性住房、棚户区改造住房共1,000万套,改造农村危房150万户.重点发展公共租赁住房.中央财政预算拟安排补助资金1,030亿元,比上年增加265亿元.--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快经济结构调整**</w:t>
      </w:r>
    </w:p>
    <w:p>
      <w:pPr>
        <w:ind w:left="0" w:right="0" w:firstLine="560"/>
        <w:spacing w:before="450" w:after="450" w:line="312" w:lineRule="auto"/>
      </w:pPr>
      <w:r>
        <w:rPr>
          <w:rFonts w:ascii="宋体" w:hAnsi="宋体" w:eastAsia="宋体" w:cs="宋体"/>
          <w:color w:val="000"/>
          <w:sz w:val="28"/>
          <w:szCs w:val="28"/>
        </w:rPr>
        <w:t xml:space="preserve">--改造提升制造业.加大企业技术改造力度,重点增强新产品开发能力和品牌创建能力,提高能源资源综合利用水平、技术工艺系统集成水平,提高产品质量、技术含量和附加值.推动重点行业企业跨地区兼并重组.完善落後产能退出机制和配套政策.--加快培育发展战略性新兴产业.积极发展新一代信息技术产业,建设高性能宽带信息网,加快实现“三网融合”,促进物联网示范应用.大力推动节能环保、新能源、生物、高端装备制造、新材料、新能源汽车等产业发展.--加强现代能源产业和综合运输体系建设.积极推动能源生产和利用方式变革,提高能源利用效率.推进传统能源清洁利用,加强智能电网建设,大力发展清洁能源.--坚持把实施西部大开发战略放在区域发展总体战略的优先位置,认真落实西部大开发新十年的政策措施和促进西藏、新疆等地区跨越式发展的各项举措.全面振兴东北地区等老工业基地,继续推进资源型城市转型.**外贸和投资**</w:t>
      </w:r>
    </w:p>
    <w:p>
      <w:pPr>
        <w:ind w:left="0" w:right="0" w:firstLine="560"/>
        <w:spacing w:before="450" w:after="450" w:line="312" w:lineRule="auto"/>
      </w:pPr>
      <w:r>
        <w:rPr>
          <w:rFonts w:ascii="宋体" w:hAnsi="宋体" w:eastAsia="宋体" w:cs="宋体"/>
          <w:color w:val="000"/>
          <w:sz w:val="28"/>
          <w:szCs w:val="28"/>
        </w:rPr>
        <w:t xml:space="preserve">--保持对外贸易稳定增长.无论是一般贸易还是加工贸易出口,都要继续发挥劳动力资源优势,都要减少能源资源消耗,都要向产业链高端延伸,都要提高质量、档次和附加值.--积极扩大自主品牌产品出口.大力发展服务贸易和服务外包,不断提高服务贸易的比重.坚持进口和出口并重,扩大先进技术设备、关键零部件和能源原材料进口,促进从最不发达国家和主要顺差来源国增加进口,逐步改善贸易不平衡状况,妥善处理贸易摩擦.--推动对外投资和利用外资协调发展.加快实施“走出去”战略,完善相关支持政策,简化审批手续,为符合条件的企业和个人到境外投资提供便利.鼓励企业积极有序开展跨国经营.**民生**</w:t>
      </w:r>
    </w:p>
    <w:p>
      <w:pPr>
        <w:ind w:left="0" w:right="0" w:firstLine="560"/>
        <w:spacing w:before="450" w:after="450" w:line="312" w:lineRule="auto"/>
      </w:pPr>
      <w:r>
        <w:rPr>
          <w:rFonts w:ascii="宋体" w:hAnsi="宋体" w:eastAsia="宋体" w:cs="宋体"/>
          <w:color w:val="000"/>
          <w:sz w:val="28"/>
          <w:szCs w:val="28"/>
        </w:rPr>
        <w:t xml:space="preserve">--继续实施更加积极的就业政策.今年中央财政拟投入423亿元,用于扶助和促进就业.--着力提高城乡低收入群众的基本收入.稳步提高职工最低工资、企业退休人员基本养老金和城乡居民最低生活保障标准.建立健全职工工资正常增长机制,严格执行最低工资制度.--加大收入分配调节力度.提高个人所得税工薪所得费用扣除标准,合理调整税率结构,切实减轻中低收入者税收负担.有效调节过高收入.--加快健全覆盖城乡居民的社会保障体系.将新型农村社会养老保险试点范围扩大到全国40%的县.推进城镇居民养老保险试点,解决集体企业退休人员养老保障的历史遗留问题,建立企业退休人员基本养老金正常调整机制.**农业发展**</w:t>
      </w:r>
    </w:p>
    <w:p>
      <w:pPr>
        <w:ind w:left="0" w:right="0" w:firstLine="560"/>
        <w:spacing w:before="450" w:after="450" w:line="312" w:lineRule="auto"/>
      </w:pPr>
      <w:r>
        <w:rPr>
          <w:rFonts w:ascii="宋体" w:hAnsi="宋体" w:eastAsia="宋体" w:cs="宋体"/>
          <w:color w:val="000"/>
          <w:sz w:val="28"/>
          <w:szCs w:val="28"/>
        </w:rPr>
        <w:t xml:space="preserve">--坚持把“三农”工作放在重中之重.今年中央财政用于“三农”的投入拟安排9,884.5亿元,比上年增加1,304.8亿元.继续增加对农民的生产补贴.--继续实施粮食最低收购价政策,今年小麦最低收购价每50公斤提高5到7元,水稻最低收购价每50公斤提高9到23元.大力发展农村非农产业,壮大县域经济,提高农民职业技能和创业、创收能力,促进农民就地就近转移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2025-04-02T17:05:04+08:00</dcterms:created>
  <dcterms:modified xsi:type="dcterms:W3CDTF">2025-04-02T17:05:04+08:00</dcterms:modified>
</cp:coreProperties>
</file>

<file path=docProps/custom.xml><?xml version="1.0" encoding="utf-8"?>
<Properties xmlns="http://schemas.openxmlformats.org/officeDocument/2006/custom-properties" xmlns:vt="http://schemas.openxmlformats.org/officeDocument/2006/docPropsVTypes"/>
</file>