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思想汇报(四)共产党员的人生价值</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四)共产党员的人生价值敬爱的党组织:上一堂课我们学习了关于***员的人生价值一课，感触颇深，本课由城环学院李云书记给我们主讲，他以提出几个问题让我们思考的方式开始了这一堂课的学习，李书记旁征博引，运用诸多名著中的经典语句...</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第一篇：思想汇报(四)共产党员的人生价值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中国共 产 党在内忧外患中诞生、成长，更在忧患中开拓、创造。不管时代如何变迁，无论地位怎样变化，他的忧国、忧民、忧天下的意识始终存在着。</w:t>
      </w:r>
    </w:p>
    <w:p>
      <w:pPr>
        <w:ind w:left="0" w:right="0" w:firstLine="560"/>
        <w:spacing w:before="450" w:after="450" w:line="312" w:lineRule="auto"/>
      </w:pPr>
      <w:r>
        <w:rPr>
          <w:rFonts w:ascii="宋体" w:hAnsi="宋体" w:eastAsia="宋体" w:cs="宋体"/>
          <w:color w:val="000"/>
          <w:sz w:val="28"/>
          <w:szCs w:val="28"/>
        </w:rPr>
        <w:t xml:space="preserve">中国共 产 党走到如今已有93年的历史了，这93年是一部开天辟地的革命史、风发图强的建设史、汹涌澎湃的改革史。它是中国共 产 党的宝贵财富，是可以转化运用于现实的强大精神气力，是推进中国特色社会主义伟大事业和党的建设新的伟大工程的重要资源。党在93年历史进程中的探索和努力、成功和挫折、经验和教训，都可以为我们推动科学发展、促进社会***、夺取全面建设小康社会新胜利提供历史鉴戒，为进步党的建设科学化水平、巩固全党全国各族人民团结奋斗的共同思想基础提供精神动力。也就是说，中国共 产 党93年的历史，可以为我们的不断前进提供无穷的聪明和气力。</w:t>
      </w:r>
    </w:p>
    <w:p>
      <w:pPr>
        <w:ind w:left="0" w:right="0" w:firstLine="560"/>
        <w:spacing w:before="450" w:after="450" w:line="312" w:lineRule="auto"/>
      </w:pPr>
      <w:r>
        <w:rPr>
          <w:rFonts w:ascii="宋体" w:hAnsi="宋体" w:eastAsia="宋体" w:cs="宋体"/>
          <w:color w:val="000"/>
          <w:sz w:val="28"/>
          <w:szCs w:val="28"/>
        </w:rPr>
        <w:t xml:space="preserve">诚然，凭借着这93年来的聪明和气力，中国共 产 党也被称为世界上少有的具备自觉学习意识的政党。这种学习的自觉，乃是一种基础性的品质。由于学习是一切进步的先导，是求新求变的出发点，是创新创造的条件。党的长于实践、善于传承、勇于探索、敢于创新的诸多品质，皆以学习为发端，以学习品质为基础。这样的学习品质，其奇异之处就在于将鲁迅的“批判性的接收”精神充分地用了起来，不仅能够“有分析有批判地学”中“吸取一切文明优秀成果，还能够有力克服一些外力所带来的不好的冲击和坏的影响;敢于在“没有现成答案”中“大胆地试、大胆地闯”。基于党的九十三年的学习、实践、创造的成功经验,“建设学习型政党”就不仅是党在新出发点上的一项“新任务”。更是其优秀品质的内在要求。</w:t>
      </w:r>
    </w:p>
    <w:p>
      <w:pPr>
        <w:ind w:left="0" w:right="0" w:firstLine="560"/>
        <w:spacing w:before="450" w:after="450" w:line="312" w:lineRule="auto"/>
      </w:pPr>
      <w:r>
        <w:rPr>
          <w:rFonts w:ascii="宋体" w:hAnsi="宋体" w:eastAsia="宋体" w:cs="宋体"/>
          <w:color w:val="000"/>
          <w:sz w:val="28"/>
          <w:szCs w:val="28"/>
        </w:rPr>
        <w:t xml:space="preserve">我们要做新时期党的***人，任重而道远。我们责任重大，我们差得很远，然而我们不能妄自菲薄，而应加倍努力，成为一名合格的新时期的党的***人。正是党的这种发展、党的前进和创造引领着我们也不断地区学习与创造。在党的坚强领导下，我始终坚持着一个信念，那就是为人民服务，一个优秀的党员，在思考题目、分析题目、解决题目的时候，就要时时刻刻铭记为人民服务。真正服务群众，这是共 产 党员实现人生价值最朴质的标准。</w:t>
      </w:r>
    </w:p>
    <w:p>
      <w:pPr>
        <w:ind w:left="0" w:right="0" w:firstLine="560"/>
        <w:spacing w:before="450" w:after="450" w:line="312" w:lineRule="auto"/>
      </w:pPr>
      <w:r>
        <w:rPr>
          <w:rFonts w:ascii="宋体" w:hAnsi="宋体" w:eastAsia="宋体" w:cs="宋体"/>
          <w:color w:val="000"/>
          <w:sz w:val="28"/>
          <w:szCs w:val="28"/>
        </w:rPr>
        <w:t xml:space="preserve">生命不息，奋斗不止，学习不止，历史前进的道路上，未来总是布满着未知，没有谁会永远正确。唯有练就实事求是、与时俱进的品质，方能在失误中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充分吸取教训，在失往中有所收获，在失败中走向成功，不断开辟正确的前进方向。我将继续努力!</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汇报人：读书人网【reAder8.cn】</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560"/>
        <w:spacing w:before="450" w:after="450" w:line="312" w:lineRule="auto"/>
      </w:pPr>
      <w:r>
        <w:rPr>
          <w:rFonts w:ascii="黑体" w:hAnsi="黑体" w:eastAsia="黑体" w:cs="黑体"/>
          <w:color w:val="000000"/>
          <w:sz w:val="36"/>
          <w:szCs w:val="36"/>
          <w:b w:val="1"/>
          <w:bCs w:val="1"/>
        </w:rPr>
        <w:t xml:space="preserve">第三篇：入党思想汇报：：共产党员的人生价值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w:t>
      </w:r>
    </w:p>
    <w:p>
      <w:pPr>
        <w:ind w:left="0" w:right="0" w:firstLine="560"/>
        <w:spacing w:before="450" w:after="450" w:line="312" w:lineRule="auto"/>
      </w:pPr>
      <w:r>
        <w:rPr>
          <w:rFonts w:ascii="宋体" w:hAnsi="宋体" w:eastAsia="宋体" w:cs="宋体"/>
          <w:color w:val="000"/>
          <w:sz w:val="28"/>
          <w:szCs w:val="28"/>
        </w:rPr>
        <w:t xml:space="preserve">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第四篇：思想汇报—人生价值</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在某种意义上一个党员就是一面旗帜。八十多年的风雨路程当中，无数的先烈用自己一腔的热血见证了这个问题，并给予了它最好的诠释。如果说对于普通的群众而言，为国家做贡献，为社会做贡献就是实现自己的人生价值的话，那么我们认为，党员就应该在此基础之上，为实现社会主义社会做出应有的贡献。</w:t>
      </w:r>
    </w:p>
    <w:p>
      <w:pPr>
        <w:ind w:left="0" w:right="0" w:firstLine="560"/>
        <w:spacing w:before="450" w:after="450" w:line="312" w:lineRule="auto"/>
      </w:pPr>
      <w:r>
        <w:rPr>
          <w:rFonts w:ascii="宋体" w:hAnsi="宋体" w:eastAsia="宋体" w:cs="宋体"/>
          <w:color w:val="000"/>
          <w:sz w:val="28"/>
          <w:szCs w:val="28"/>
        </w:rPr>
        <w:t xml:space="preserve">在想到价值的实效性，我感触颇深。当别人有困难向我们寻求帮助时，是他们最脆弱的时候。我们不在此时伸出援助之手，而只做一个事后诸葛亮，只在事情发生后嘘寒问暖，这样他人会这么想，且这样的帮助也失去了意义，只有雪中送炭、雨中送伞，在他人最需帮助的时候，尽我们所能全心全意地去帮助他们，这样不仅实现了我们的自身价值，而且，当我们有困难麻烦的时候，他们也愿诚心诚意得来帮助我们，长期以往，就会形成一种良性循环，同学们之间互帮互助，共同进步，这样才最有利于我们自身和他人的发展。当然，我还要努力学习，从书中学，从实践中学，从榜样身上学，努力提高自我，不断改善自己，我还要勤于实践，学以致用。</w:t>
      </w:r>
    </w:p>
    <w:p>
      <w:pPr>
        <w:ind w:left="0" w:right="0" w:firstLine="560"/>
        <w:spacing w:before="450" w:after="450" w:line="312" w:lineRule="auto"/>
      </w:pPr>
      <w:r>
        <w:rPr>
          <w:rFonts w:ascii="宋体" w:hAnsi="宋体" w:eastAsia="宋体" w:cs="宋体"/>
          <w:color w:val="000"/>
          <w:sz w:val="28"/>
          <w:szCs w:val="28"/>
        </w:rPr>
        <w:t xml:space="preserve">我想一个党员必须牢固树立马克思主义的世界观、人生观、价值观，必须要有坚韧不拔的毅力，甚至要牺牲一些个人的利益。立足于根本，做好自己的本职工作。只有将二者有机的相结合。才能实现一个共产员应有的社会价值和人生价值。也只有这样，才能如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第五篇：入党思想汇报——创造人生价值</w:t>
      </w:r>
    </w:p>
    <w:p>
      <w:pPr>
        <w:ind w:left="0" w:right="0" w:firstLine="560"/>
        <w:spacing w:before="450" w:after="450" w:line="312" w:lineRule="auto"/>
      </w:pPr>
      <w:r>
        <w:rPr>
          <w:rFonts w:ascii="宋体" w:hAnsi="宋体" w:eastAsia="宋体" w:cs="宋体"/>
          <w:color w:val="000"/>
          <w:sz w:val="28"/>
          <w:szCs w:val="28"/>
        </w:rPr>
        <w:t xml:space="preserve">入党思想汇报范文——创造人生价值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这就是入党思想汇报范文 创造人生价值。</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w:t>
      </w:r>
    </w:p>
    <w:p>
      <w:pPr>
        <w:ind w:left="0" w:right="0" w:firstLine="560"/>
        <w:spacing w:before="450" w:after="450" w:line="312" w:lineRule="auto"/>
      </w:pPr>
      <w:r>
        <w:rPr>
          <w:rFonts w:ascii="宋体" w:hAnsi="宋体" w:eastAsia="宋体" w:cs="宋体"/>
          <w:color w:val="000"/>
          <w:sz w:val="28"/>
          <w:szCs w:val="28"/>
        </w:rPr>
        <w:t xml:space="preserve">丘吉尔曾说：“没有永恒的文凭，也没有永恒的地位，只有永恒的价</w:t>
      </w:r>
    </w:p>
    <w:p>
      <w:pPr>
        <w:ind w:left="0" w:right="0" w:firstLine="560"/>
        <w:spacing w:before="450" w:after="450" w:line="312" w:lineRule="auto"/>
      </w:pPr>
      <w:r>
        <w:rPr>
          <w:rFonts w:ascii="宋体" w:hAnsi="宋体" w:eastAsia="宋体" w:cs="宋体"/>
          <w:color w:val="000"/>
          <w:sz w:val="28"/>
          <w:szCs w:val="28"/>
        </w:rPr>
        <w:t xml:space="preserve">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w:t>
      </w:r>
    </w:p>
    <w:p>
      <w:pPr>
        <w:ind w:left="0" w:right="0" w:firstLine="560"/>
        <w:spacing w:before="450" w:after="450" w:line="312" w:lineRule="auto"/>
      </w:pPr>
      <w:r>
        <w:rPr>
          <w:rFonts w:ascii="宋体" w:hAnsi="宋体" w:eastAsia="宋体" w:cs="宋体"/>
          <w:color w:val="000"/>
          <w:sz w:val="28"/>
          <w:szCs w:val="28"/>
        </w:rPr>
        <w:t xml:space="preserve">义，坚定对中国共产党的信任，认真学习，提高自我，不断改造，塑造自我，并且始终保持着乐观健康的心态，矢志不渝的服务他人，奉献社会。</w:t>
      </w:r>
    </w:p>
    <w:p>
      <w:pPr>
        <w:ind w:left="0" w:right="0" w:firstLine="560"/>
        <w:spacing w:before="450" w:after="450" w:line="312" w:lineRule="auto"/>
      </w:pPr>
      <w:r>
        <w:rPr>
          <w:rFonts w:ascii="宋体" w:hAnsi="宋体" w:eastAsia="宋体" w:cs="宋体"/>
          <w:color w:val="000"/>
          <w:sz w:val="28"/>
          <w:szCs w:val="28"/>
        </w:rPr>
        <w:t xml:space="preserve">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560"/>
        <w:spacing w:before="450" w:after="450" w:line="312" w:lineRule="auto"/>
      </w:pPr>
      <w:r>
        <w:rPr>
          <w:rFonts w:ascii="宋体" w:hAnsi="宋体" w:eastAsia="宋体" w:cs="宋体"/>
          <w:color w:val="000"/>
          <w:sz w:val="28"/>
          <w:szCs w:val="28"/>
        </w:rPr>
        <w:t xml:space="preserve">汇报人：入党申请书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2025-04-03T14:27:27+08:00</dcterms:created>
  <dcterms:modified xsi:type="dcterms:W3CDTF">2025-04-03T14:27:27+08:00</dcterms:modified>
</cp:coreProperties>
</file>

<file path=docProps/custom.xml><?xml version="1.0" encoding="utf-8"?>
<Properties xmlns="http://schemas.openxmlformats.org/officeDocument/2006/custom-properties" xmlns:vt="http://schemas.openxmlformats.org/officeDocument/2006/docPropsVTypes"/>
</file>