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以解放思想为先导积极开创政协工作新境界</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以解放思想为先导积极开创政协工作新境界以解放思想为先导积极开创政协工作新境界党的十七大报告明确指出：“解放思想是发展中国特色社会主义一大法宝”。《中共中央关于加强人民政协工作的意见》指出，“人民政协事业是中国特色社会主义事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一大法宝”。《中共中央关于加强人民政协工作的意见》指出，“人民政协事业是中国特色社会主义事业的重要组成部分”。作为中国共产党领导的多党合作和政治协商的重要机构，人民政协要履行好政治协商、民主监督、参政议政的职能，进行新的实践，实现新的发展，同样离不开解放思想这个法宝。</w:t>
      </w:r>
    </w:p>
    <w:p>
      <w:pPr>
        <w:ind w:left="0" w:right="0" w:firstLine="560"/>
        <w:spacing w:before="450" w:after="450" w:line="312" w:lineRule="auto"/>
      </w:pPr>
      <w:r>
        <w:rPr>
          <w:rFonts w:ascii="宋体" w:hAnsi="宋体" w:eastAsia="宋体" w:cs="宋体"/>
          <w:color w:val="000"/>
          <w:sz w:val="28"/>
          <w:szCs w:val="28"/>
        </w:rPr>
        <w:t xml:space="preserve">以解放思想为先导开创我市政协工作新境界，就是要深刻认识市委关于开展以“科学发展、创业富民”为主题的“解放思想大讨论”活动的丰富内涵，准确把握“解放思想大讨论”活动的总体要求，找准政协工作与我市经济社会发展的结合点，瞄准能够发挥政协优势作用的着力点，把准政协能够干出特色成效的切入点，不断拓展履行职能的领域，拓展政协工作的上升空间，推动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一、履行职能要有新作为。</w:t>
      </w:r>
    </w:p>
    <w:p>
      <w:pPr>
        <w:ind w:left="0" w:right="0" w:firstLine="560"/>
        <w:spacing w:before="450" w:after="450" w:line="312" w:lineRule="auto"/>
      </w:pPr>
      <w:r>
        <w:rPr>
          <w:rFonts w:ascii="宋体" w:hAnsi="宋体" w:eastAsia="宋体" w:cs="宋体"/>
          <w:color w:val="000"/>
          <w:sz w:val="28"/>
          <w:szCs w:val="28"/>
        </w:rPr>
        <w:t xml:space="preserve">一是协商活动要把握“扩大公民有序政治参与”的新形式。坚持把组织协商活动与“从各个层次、各个领域扩大公民有序政治参与”结合起来，列出年度重点协商内容与协商议题，通过全委会集中协商、常委会议专题协商、主席会议重点协商和各专委会会议、秘书长会议等形式，认真组织好各个层次和各种形式的协商。要重点做好大河西先导区建设等经济社会发展重大项目以及长沙市住房公积金管理条例、机动车排气污染防治条例等地方法规立法前的协商，为促进决策的科学化、民主化和提高我市立法质量资政建言。二是重点工作要寻找破解发展难题的新办法。今年政协在确定常委会重点课题过程中，牢牢把握科学发展观的第一要义，坚持把促进科学发展作为政协履行职能的第一要务的原则，按照市委关于要“在发展的实践中‘找难题、找差距、找办法’，深入基层开展多种形式的调查研究”的要求，紧紧围绕推进我市“两型社会”综合配套改革试验区和创业之都建设来选题。选择围绕优化创业环境，激发全民创业活力；发展我市服务外包产业；工业园区节约集约用地等调研视察，以及就污染物排放防治工作评议市环保局等，都紧扣了更好地推进我市又好又快、率先发展这个主题，着力在探索破解科学发展难题上建言献策。三是议政建言要谋求解决民生问题的新招数。市政协在今年工作中牢牢把握科学发展观的核心，坚持以人为本，高度关注民生。拟就我市廉租房的建设与管理、完善城乡困难群众救助体系、流动人口服务、发展医疗卫生事业等民生课题开展视察和调研，致力推进社会关注的民生问题的解决，充分表明市政协“坚持把实现和维护最广大人民的根本利益作为人民政协工作的出发点和落脚点”的原则和履职为民的工作作风。四是各项履职要兼顾促进社会事业的新发展。市政协认真贯彻科学发展观“全面协调”的基本要求和“统筹兼顾”的根本方法，积极参与和服务我市创建文明城市工作等各项社会事业建设，拟开展的户外广告规范管理、和谐社区建设与管理、宗教文化旅游、非物质文化遗产的保护与发展、开放公共文化体育设施、志愿者服务等课题，都是想从各个方面为我市经济社会事业协调发展献计出力。</w:t>
      </w:r>
    </w:p>
    <w:p>
      <w:pPr>
        <w:ind w:left="0" w:right="0" w:firstLine="560"/>
        <w:spacing w:before="450" w:after="450" w:line="312" w:lineRule="auto"/>
      </w:pPr>
      <w:r>
        <w:rPr>
          <w:rFonts w:ascii="宋体" w:hAnsi="宋体" w:eastAsia="宋体" w:cs="宋体"/>
          <w:color w:val="000"/>
          <w:sz w:val="28"/>
          <w:szCs w:val="28"/>
        </w:rPr>
        <w:t xml:space="preserve">二、工作方式要探求新思路。一是建立履职成果转化新机制。启动制度创新，引领政协工作发展的保障。要健全政协提案办理的督办机制，健全政治协商、民主监督、参政议政意见与建议的办理、采纳与落实情况的反馈机制，推进政协履职成果转化。二是探索协商议政新途径。积极探索推动重点调研视察成果转化的新途径，在主席会议和政协常委会调研视察的基础上，本着整合力量、高层协商、注重实效的原则，选择有关课题组织召开高层次专题资政会议，面对面向市委、市政府领导和政府有关部门主要负责人资政建言。三是迈出合作履职新跨越。利用长株潭获批国家“两型社会”建设综合配套改革试验区的契机，加强与株</w:t>
      </w:r>
    </w:p>
    <w:p>
      <w:pPr>
        <w:ind w:left="0" w:right="0" w:firstLine="560"/>
        <w:spacing w:before="450" w:after="450" w:line="312" w:lineRule="auto"/>
      </w:pPr>
      <w:r>
        <w:rPr>
          <w:rFonts w:ascii="宋体" w:hAnsi="宋体" w:eastAsia="宋体" w:cs="宋体"/>
          <w:color w:val="000"/>
          <w:sz w:val="28"/>
          <w:szCs w:val="28"/>
        </w:rPr>
        <w:t xml:space="preserve">洲、湘潭政协的联系与交流，积极开展三市政协协作履职活动，为三市共建“两型社会”议政建言。四是形成社情民意工作新合力。发挥政协委员、各民主党派、工商联和有关人民团体以及政协专门委员会的作用，建立健全社情民意信息汇集机制，形成开展社情民意工作的合力。五是探寻激发委员活力新路子。把贯彻市委关于建设“创业之都”的精神与参与以科学发展创业富民为主题的“解放思想大讨论”活动有机结合起来，努力营造“干部干事业、能人办企业、百姓兴家业”的氛围，积极在全市政协系统组织发动100名委员联系引导100户企业或家庭，开展“双百创业活动”，为推进我市全民创业活动做实事。深入落实《关于市政协委员履行职责的暂行规定》，开展委员争先创优活动，充分调动委员履职的积极性。</w:t>
      </w:r>
    </w:p>
    <w:p>
      <w:pPr>
        <w:ind w:left="0" w:right="0" w:firstLine="560"/>
        <w:spacing w:before="450" w:after="450" w:line="312" w:lineRule="auto"/>
      </w:pPr>
      <w:r>
        <w:rPr>
          <w:rFonts w:ascii="宋体" w:hAnsi="宋体" w:eastAsia="宋体" w:cs="宋体"/>
          <w:color w:val="000"/>
          <w:sz w:val="28"/>
          <w:szCs w:val="28"/>
        </w:rPr>
        <w:t xml:space="preserve">三、自身建设要打造新形象。一是学习活动要体现新效果。大力弘扬人民政协注重学习的光荣传统，以学习十七大报告、纪念“改革开放30周年”、开展“解放思想大讨论”等重要主题活动为契机，联系人民政协实际，深入开展中心组集体学习、专题报告、讲座讨论、座谈研讨、新委员培训等，通过形式新颖活跃的系列学习活动，继续推动政协在学习和知识上领先，在思想和观念上超前，在素质和能力上优胜。二是政协宣传要突出新思路。把人民政协的新闻宣传工作当作党的宣传思想工作的重要组成部分来认真对待，坚持面向民主党派、面向界别、面向委员，注重体现政协的统一战线特色、民主协商特色、界别特色，增强政协新闻宣传的吸引力、说服力和感染力。三是制度建设要拓展新领域。要深入贯彻落实中发［2024］5号文件精神，积极为市委出台关于加强人民政协工作的文件做好基础性工作，使中国共产党领导的多党合作和政治协商内容更加丰富、机制更加健全、程序更加规范；要适应我市改革开放和经济社会发展的实际情况，认真探索发挥政协界别作用的方法和途径，积极研究制定“关于发挥市政协界别作用的意见”等履职制度，推进政协工作的规范化、制度化、程序化建设，充分调动各界别参政议政的积极性。四是机关服务要提升新层次。按照市委的要求，在机关深入开展“解放思想大讨论”活动，要通过“解放思想大讨论”活动，在政协机关达到“对干部思想形成震动、对谋划发展形成互动、对各项工作产生推动、对服务群众见到行动”的实际效果，把政协机关建设成为团结民主、务实创新、委员信任的“服务型”机关。</w:t>
      </w:r>
    </w:p>
    <w:p>
      <w:pPr>
        <w:ind w:left="0" w:right="0" w:firstLine="560"/>
        <w:spacing w:before="450" w:after="450" w:line="312" w:lineRule="auto"/>
      </w:pPr>
      <w:r>
        <w:rPr>
          <w:rFonts w:ascii="宋体" w:hAnsi="宋体" w:eastAsia="宋体" w:cs="宋体"/>
          <w:color w:val="000"/>
          <w:sz w:val="28"/>
          <w:szCs w:val="28"/>
        </w:rPr>
        <w:t xml:space="preserve">人民政协工作是党的全局工作的重要组成部分，在新一轮思想大解放热潮中，人民政协顺应时代潮流，紧扣时代脉搏，深刻认识解放思想大讨论活动的丰富内涵，积极把解放思想活动贯穿到人民政协履行职能的各项工作和各个环节中，以新一轮思想大解放推动人民政协工作的新发展，积极开创政协工作的新境界。</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第二篇：以解放思想为先导,开明开放快发展</w:t>
      </w:r>
    </w:p>
    <w:p>
      <w:pPr>
        <w:ind w:left="0" w:right="0" w:firstLine="560"/>
        <w:spacing w:before="450" w:after="450" w:line="312" w:lineRule="auto"/>
      </w:pPr>
      <w:r>
        <w:rPr>
          <w:rFonts w:ascii="宋体" w:hAnsi="宋体" w:eastAsia="宋体" w:cs="宋体"/>
          <w:color w:val="000"/>
          <w:sz w:val="28"/>
          <w:szCs w:val="28"/>
        </w:rPr>
        <w:t xml:space="preserve">以解放思想为先导</w:t>
      </w:r>
    </w:p>
    <w:p>
      <w:pPr>
        <w:ind w:left="0" w:right="0" w:firstLine="560"/>
        <w:spacing w:before="450" w:after="450" w:line="312" w:lineRule="auto"/>
      </w:pPr>
      <w:r>
        <w:rPr>
          <w:rFonts w:ascii="宋体" w:hAnsi="宋体" w:eastAsia="宋体" w:cs="宋体"/>
          <w:color w:val="000"/>
          <w:sz w:val="28"/>
          <w:szCs w:val="28"/>
        </w:rPr>
        <w:t xml:space="preserve">开明开放快发展</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解放思想是发展中国特色社会主义的一大法宝”。实践反复证明：深入学习实践科学发展观，加快改革开放，实现经济跨越，首要取决于思想解放的程度。解放思想是具体而不是抽象，是务实而不是务虚，是实干而不是空谈。这一切的一切，只有把解放思想的着力点落实到具体工作中，体现在实际行动上，解放思想才能产生实效，才能最终鉴言实事求是的宗旨。</w:t>
      </w:r>
    </w:p>
    <w:p>
      <w:pPr>
        <w:ind w:left="0" w:right="0" w:firstLine="560"/>
        <w:spacing w:before="450" w:after="450" w:line="312" w:lineRule="auto"/>
      </w:pPr>
      <w:r>
        <w:rPr>
          <w:rFonts w:ascii="宋体" w:hAnsi="宋体" w:eastAsia="宋体" w:cs="宋体"/>
          <w:color w:val="000"/>
          <w:sz w:val="28"/>
          <w:szCs w:val="28"/>
        </w:rPr>
        <w:t xml:space="preserve">第一，在深化发展理念上进一步解放思想。我们正处在加快发展的关键时期，必须坚持科学发展、机遇发展、风险发展、和谐发展，唯有发展是硬道理。要坚持科学发展。把发展速度与质量、效益更好地统一起来，把经济增长与资源节约、环境保护更好地统一起来，把工业反哺农业与城市支持农村更好地统一起来，走经济持续发展、社会全面进步、生态良性循环、人民生活水平不断提高的科学发展之路。要抢抓机遇发展。竞争产生机遇，谁抓住机遇，谁就赢得发展的先机。一个项目过来、一项政策出台、一件工作落实，都有机遇性和季节性，抓住了机遇，就能赢得历史性发展；失去了机遇，发展前景就可能变得很艰难。要敢于风险发展。竞争往往寓于风险之中，干事过于因循守旧只能让发展错失良机。要充分认识机遇和风险的两面性，既要紧紧把握发展机遇，又充分认识面临的困难和挑战，在抢抓机遇中承担风险，在规避风险中抓住机遇。实现跨越发展，就必须有风险发展的意识，有正视风险的勇气和战胜风险的能力，看准了的事情、1看准了的项目、看准了的工作，就大胆地干，扎实地干。所冒风险值不值得，最终以发展来衡量。要牢记和谐发展。一方面，要大力培育和弘扬诚信和谐、大气宽容的团队精神，努力把全市各级领导班子建设成为一个民主团结、和谐干事的战斗集体，以党内和谐促进社会和谐。另一方面，要深化经济社会互动发展的理念，在加快经济发展中改善民生和发展社会事业，以发展促民生、以民生促和谐，努力构建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第二，要在扩大改革开放上进一步解放思想。我们现阶段的发展，投入拉动是主要手段。市场经济条件下的投入拉动靠什么？主要靠工商资本、靠开放招商。通过开放，引进的不仅是发展资金的投入，新理念、新技术、新管理、新信息也会随之而来，政府行为方式、服务方式和企业经营方式必然随之发生变革。只有大招商才有大发展，只有大开放才能大改革。一是瞄准大项目，引进大企业。苏荣书记提出，“抓经济，项目是关键，项目是载体，项目是后劲，项目是财源”。要形成实现跨越的强大支撑，就必须大力推动项目建设，坚持规划引领上项目、以商招商上项目、改制重组上项目、技改扩能上项目、返乡创业上项目、产业集聚上项目、靠大联强上项目，以项目建设来增强经济发展的支撑力。要狠抓项目推进，实现发展目标化、目标项目化、项目责任化、责任实效化。市场经济条件下，基础条件的优劣，只表明发展难度大小，但不决定发展速度，乡镇没有远近大小之分，只有发展快慢之变。要克服“唯条件论”、“唯资源论”和“纯任务观”，牢固树立“招商引资是出路”的思想，立足实际进资、项</w:t>
      </w:r>
    </w:p>
    <w:p>
      <w:pPr>
        <w:ind w:left="0" w:right="0" w:firstLine="560"/>
        <w:spacing w:before="450" w:after="450" w:line="312" w:lineRule="auto"/>
      </w:pPr>
      <w:r>
        <w:rPr>
          <w:rFonts w:ascii="宋体" w:hAnsi="宋体" w:eastAsia="宋体" w:cs="宋体"/>
          <w:color w:val="000"/>
          <w:sz w:val="28"/>
          <w:szCs w:val="28"/>
        </w:rPr>
        <w:t xml:space="preserve">目进税，摒弃浮夸造假，表面文章，抓住项目谈到底，粘住客商跟到底，扯上关系用到底，促进企业多入园，不断壮大经济实力。二是建设大环境，形成大招商。环境是最大的品牌，诚信是最好的“磁场”。有了诚信，一个企业、一个地方才能赢得人们的信赖，赢得资本和技术的青睐。要坚持“重诺如金、定诺有规、承诺无欺、兑诺不毁”的原则，积极打造诚信形象，努力做到政府讲诚信，真心引客商；干部讲诚信，真情帮客商；群众讲诚信，真意亲客商。要用活“双赢政策”，不仅要作精明的“会计师”，更要会做开明的“经济师”，善于算大账，算长远帐。三是依托大开放，推进大改制。要坚持改制与引资并举，存量与增量同抓，引进工商资本，盘活存量资产，以资产换资本，以存量换增量，更多地采用开放的办法把现有企业做活、做大、做强。只要客商有意投资，只要有利于企业发展，哪种合作方式都可采用。同时，要重点抓好鼓励全民创业和非公有制发展的机制体制改革，突出抓好政策引导、机制创新和服务促进三项重点工作，大力发展民本经济，真正聚集民资，依靠民力，发挥民智，实现民富。</w:t>
      </w:r>
    </w:p>
    <w:p>
      <w:pPr>
        <w:ind w:left="0" w:right="0" w:firstLine="560"/>
        <w:spacing w:before="450" w:after="450" w:line="312" w:lineRule="auto"/>
      </w:pPr>
      <w:r>
        <w:rPr>
          <w:rFonts w:ascii="宋体" w:hAnsi="宋体" w:eastAsia="宋体" w:cs="宋体"/>
          <w:color w:val="000"/>
          <w:sz w:val="28"/>
          <w:szCs w:val="28"/>
        </w:rPr>
        <w:t xml:space="preserve">第三，要在统筹城乡协调发展上进一步解放思想。一是打造平台、依托企业、破解难题，做强工业经济。做强工业，园区是平台。要围绕“产业集聚引资”，突出引进核心企业，配套引进关联企业，提高土地集约利用水平，集中有限的资源和要素，做大做强优势产业。要正确处理好工业化与生态化的关系，既要引进符合国家产业政策和达到国家环保排放标准的企业；又要充分考虑资源和环境的承载能力，严格控制总量，严把“饱和度”，坚决不走发达地区“先污染、后治理”的老路。做强工业，企业</w:t>
      </w:r>
    </w:p>
    <w:p>
      <w:pPr>
        <w:ind w:left="0" w:right="0" w:firstLine="560"/>
        <w:spacing w:before="450" w:after="450" w:line="312" w:lineRule="auto"/>
      </w:pPr>
      <w:r>
        <w:rPr>
          <w:rFonts w:ascii="宋体" w:hAnsi="宋体" w:eastAsia="宋体" w:cs="宋体"/>
          <w:color w:val="000"/>
          <w:sz w:val="28"/>
          <w:szCs w:val="28"/>
        </w:rPr>
        <w:t xml:space="preserve">是依托。要进一步加大扶优扶强重点企业的力度，切实帮助企业解决融资难、减负难、招工难、用地难的问题，着力把企业规模做大、实力搞强、品牌打响。经验表明，很多事情不是因为难做，我们才失去信心，而是因为信心不足，事情才变得难做。温家宝总理在2024年全国“两会”期间答中外记者问时曾说过一句话：“中国的总理懂得一个道理，就是知难不难，迎难而上，知难而进，永不退缩，不言失败。”任何一件事情、任何一项工作，只要知其难、知其所以难，就总会有解决的办法，关键是信心要坚定、思想要解放。要知难不畏难，以“战士”亮剑的精神，着力破解企业发展难题。二是建好精品、美化形象、搞活经营，做优城市经济。一个城市有魅力才有吸引力，有吸引力才能扩大人流、物流、资金流、信息流，才能旺人气、聚财气、展大气。要大力强化“市容、人脸、形象”意识，不断激发爱市容就是爱脸面的荣誉感和责任感，积极推进城市管理运行机制、管理方式的创新，集中治理“脏、乱、差”，切实纠正和解决“九乱”（手乱扔、嘴乱吐、脚乱踩、污乱倒、衣乱晒、车乱停、道乱占、房乱建、权乱用）行为。要坚持以工业化推进城市化、以产业化支撑城市现代化、以特色文化塑造城市个性化的理念，大力发展工业、商贸、文化、旅游、休闲、娱乐、车业、房地产等城市产业。要严格实行“规划一张图，建设一盘棋，管理一条龙”，使城市资源得到最大的利用和发展，实现“取之于城市资源、用之于城市建设、惠泽于城市百姓”的目的。三是培育龙头、转移农民、壮大乡镇，做实农业经济。全面建设小康社会，关键在农村，难点在农民。要把推进新农村建设作为解决“三农”问题的重要抓手，通过抓</w:t>
      </w:r>
    </w:p>
    <w:p>
      <w:pPr>
        <w:ind w:left="0" w:right="0" w:firstLine="560"/>
        <w:spacing w:before="450" w:after="450" w:line="312" w:lineRule="auto"/>
      </w:pPr>
      <w:r>
        <w:rPr>
          <w:rFonts w:ascii="宋体" w:hAnsi="宋体" w:eastAsia="宋体" w:cs="宋体"/>
          <w:color w:val="000"/>
          <w:sz w:val="28"/>
          <w:szCs w:val="28"/>
        </w:rPr>
        <w:t xml:space="preserve">点带面，努力形成一批有实力、有魅力、有特色的示范村，扎实推进农业农村工作。要进一步加大对农业的投入，全面落实支农惠农政策，不断提高农业水利化、机械化和信息化水平，通过招商引资、激活民资，培育、扶持、壮大一批农业龙头企业，加快培育农村经纪人、农产品运销专业户和流通服务组织，使农民在发展现代农业中获得更多收益。要积极有序推进农村富余劳动力转移就业。在进一步提高外出务工农民素质，提升劳务输出水平的同时，以工业园区为载体，着力形成“一个中心、两个合约、三项管理”的工作机制，促进更多农民在“家门口”实现转移就业。要大力发展乡镇经济。乡镇是县域经济的重要载体，只有各乡镇发展壮大了，全市发展才有强大的动力。要坚持以招商引资为抓手，以民营经济为主体，以产业集聚为方向，强力推进工业化、城镇化和农业产业化进程；要坚持工业企业向园区集中、人口向城镇集中，耕地向大户集中，做大做强特色板块经济，加快打造一批经济强镇。同时，要继续深化经济社会互动发展的理念，尽心尽力保障和改善民生，高度关注民生、民心工程，认真抓好就业再就业、社会保障、扶贫帮困、群众信访等工作，努力把好事办实，把实事办好。要进一步加强社会治安综合治理，坚持不懈地抓好安全生产，严厉打击非法小煤窑，全力维护社会政治稳定，着力营造和睦安定、文明祥和的社会环境，推动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 一名基层科技指导员的决心</w:t>
      </w:r>
    </w:p>
    <w:p>
      <w:pPr>
        <w:ind w:left="0" w:right="0" w:firstLine="560"/>
        <w:spacing w:before="450" w:after="450" w:line="312" w:lineRule="auto"/>
      </w:pPr>
      <w:r>
        <w:rPr>
          <w:rFonts w:ascii="宋体" w:hAnsi="宋体" w:eastAsia="宋体" w:cs="宋体"/>
          <w:color w:val="000"/>
          <w:sz w:val="28"/>
          <w:szCs w:val="28"/>
        </w:rPr>
        <w:t xml:space="preserve">为贯彻落实市、县农牧业局有关会议精神，按照荣农业发[2024]70号文件要求，结合旭阳镇大春生产实际，以科技理念为先导，深入田间地头、指导培训到户，开创水稻高产优质新局面。作为一名基层科技指导员，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一、学以致用，发挥专业优势</w:t>
      </w:r>
    </w:p>
    <w:p>
      <w:pPr>
        <w:ind w:left="0" w:right="0" w:firstLine="560"/>
        <w:spacing w:before="450" w:after="450" w:line="312" w:lineRule="auto"/>
      </w:pPr>
      <w:r>
        <w:rPr>
          <w:rFonts w:ascii="宋体" w:hAnsi="宋体" w:eastAsia="宋体" w:cs="宋体"/>
          <w:color w:val="000"/>
          <w:sz w:val="28"/>
          <w:szCs w:val="28"/>
        </w:rPr>
        <w:t xml:space="preserve">我是一名基层农技人员，从事中稻+再生稻高产优质种植新技术指导工作，同时经常深入田间地头与农民一对一的交流指导。因此，今后的水稻高产栽培示范项目产业工作中，我会将我所学的水稻高产优质新技术手把手的传授给示范户及需要改进传统农业种植方式的农户。</w:t>
      </w:r>
    </w:p>
    <w:p>
      <w:pPr>
        <w:ind w:left="0" w:right="0" w:firstLine="560"/>
        <w:spacing w:before="450" w:after="450" w:line="312" w:lineRule="auto"/>
      </w:pPr>
      <w:r>
        <w:rPr>
          <w:rFonts w:ascii="宋体" w:hAnsi="宋体" w:eastAsia="宋体" w:cs="宋体"/>
          <w:color w:val="000"/>
          <w:sz w:val="28"/>
          <w:szCs w:val="28"/>
        </w:rPr>
        <w:t xml:space="preserve">二、更新知识，提高自身素质</w:t>
      </w:r>
    </w:p>
    <w:p>
      <w:pPr>
        <w:ind w:left="0" w:right="0" w:firstLine="560"/>
        <w:spacing w:before="450" w:after="450" w:line="312" w:lineRule="auto"/>
      </w:pPr>
      <w:r>
        <w:rPr>
          <w:rFonts w:ascii="宋体" w:hAnsi="宋体" w:eastAsia="宋体" w:cs="宋体"/>
          <w:color w:val="000"/>
          <w:sz w:val="28"/>
          <w:szCs w:val="28"/>
        </w:rPr>
        <w:t xml:space="preserve">我虽已掌握中稻+再生稻高产优质种植新技术，但也很难满足广大农民对水稻高产的要求，因此必须全面掌握水稻等农作物各种栽培措施、病虫草害综合防治，各种栽培模式等知识。同时加强知识更新，搜集相关资料，提高自己的业务素质，从而满足示范户的要求，更好地为他们指导服务。一是要得到科技示范户的信任，必须加强业务学习和掌握法律法规，不断提高自身的综合能力和实践操作能力。要掌握更多的农业技术，更好的为人民服务。二是为农民朋友提供新品种、新技术服务的同时，更需要为他们提供准确无误的市场信息。使农民朋友不会因为技术问题而苦恼，使他们科学种田，争取年年丰收。三是农民离不开农业科技人员，农业科技人员更离不开农民和土地，就像鱼和水的关系一样。只有农民和农业科技人员共同努力才能实现高产、优质、高效。才能使农民过上好日子。四是我作为一名农业科技指导员，只有脚踏实地为农民朋友办事，帮助他们及时解决生产中的实际问题，为他们出谋划策，只有这样才会欢迎，才是一名技术指导员应尽的职责。</w:t>
      </w:r>
    </w:p>
    <w:p>
      <w:pPr>
        <w:ind w:left="0" w:right="0" w:firstLine="560"/>
        <w:spacing w:before="450" w:after="450" w:line="312" w:lineRule="auto"/>
      </w:pPr>
      <w:r>
        <w:rPr>
          <w:rFonts w:ascii="宋体" w:hAnsi="宋体" w:eastAsia="宋体" w:cs="宋体"/>
          <w:color w:val="000"/>
          <w:sz w:val="28"/>
          <w:szCs w:val="28"/>
        </w:rPr>
        <w:t xml:space="preserve">三、深入农户，确保科技到位。</w:t>
      </w:r>
    </w:p>
    <w:p>
      <w:pPr>
        <w:ind w:left="0" w:right="0" w:firstLine="560"/>
        <w:spacing w:before="450" w:after="450" w:line="312" w:lineRule="auto"/>
      </w:pPr>
      <w:r>
        <w:rPr>
          <w:rFonts w:ascii="宋体" w:hAnsi="宋体" w:eastAsia="宋体" w:cs="宋体"/>
          <w:color w:val="000"/>
          <w:sz w:val="28"/>
          <w:szCs w:val="28"/>
        </w:rPr>
        <w:t xml:space="preserve">利用较多的时间，深入乡村，深入农户，深入田间地头，摸清示范户的基本情况，如家庭人口、劳动力状况、种植面积、种植结构等等，了解他们需要什么新技术，有啥需要解决的疑难问题，及时采取措施，解决农户问题，确保科技到位。在入户指导工作中，走到哪里，观察到哪里，以科技理念为先导，结合地头实际，及时入户指导，达到三个满意，即达到上级领导满意，广大科技示范户和辐射户满意，开创水稻高产优质新局面。</w:t>
      </w:r>
    </w:p>
    <w:p>
      <w:pPr>
        <w:ind w:left="0" w:right="0" w:firstLine="560"/>
        <w:spacing w:before="450" w:after="450" w:line="312" w:lineRule="auto"/>
      </w:pPr>
      <w:r>
        <w:rPr>
          <w:rFonts w:ascii="宋体" w:hAnsi="宋体" w:eastAsia="宋体" w:cs="宋体"/>
          <w:color w:val="000"/>
          <w:sz w:val="28"/>
          <w:szCs w:val="28"/>
        </w:rPr>
        <w:t xml:space="preserve">科技指导员 刘莉丽  二○一一年三月二日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周新建：用解放思想的新境界开创组织工作科学化的新局面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今日六版刊发广西壮族自治区党委常委、组织部长周新建的文章《用解放思想的新境界开创组织工作科学化的新局面》。核心阅读：</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在新的历史条件下继续解放思想，对于组织工作的创新发展、开拓前进，意义重大。李源潮同志在全国组织部长会议上指出：“我们要进一步解放思想，增强改革意识，在破解难题中推进组织工作科学发展。”在影响和制约组织工作科学发展的诸多因素中，思想的制约是最主要的制约，观念的束缚是最大的束缚。推进组织工作科学化，必须进一步解放思想，以思想转变推动思路转变，以观念更新促进工作创新，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一、更新服务大局理念，提升组织工作同经济社会发展的融合度</w:t>
      </w:r>
    </w:p>
    <w:p>
      <w:pPr>
        <w:ind w:left="0" w:right="0" w:firstLine="560"/>
        <w:spacing w:before="450" w:after="450" w:line="312" w:lineRule="auto"/>
      </w:pPr>
      <w:r>
        <w:rPr>
          <w:rFonts w:ascii="宋体" w:hAnsi="宋体" w:eastAsia="宋体" w:cs="宋体"/>
          <w:color w:val="000"/>
          <w:sz w:val="28"/>
          <w:szCs w:val="28"/>
        </w:rPr>
        <w:t xml:space="preserve">围绕中心、服务大局是组织部门的根本职责，也是推进组织工作科学化的根本方向。履行好这一职责，坚持好这一方向，组织部门就必须解放思想、开拓思路，促进组织工作与经济社会发展深度融合。</w:t>
      </w:r>
    </w:p>
    <w:p>
      <w:pPr>
        <w:ind w:left="0" w:right="0" w:firstLine="560"/>
        <w:spacing w:before="450" w:after="450" w:line="312" w:lineRule="auto"/>
      </w:pPr>
      <w:r>
        <w:rPr>
          <w:rFonts w:ascii="宋体" w:hAnsi="宋体" w:eastAsia="宋体" w:cs="宋体"/>
          <w:color w:val="000"/>
          <w:sz w:val="28"/>
          <w:szCs w:val="28"/>
        </w:rPr>
        <w:t xml:space="preserve">发挥职能优势，把“组织资源”变成“发展资源”。组织部门不管资金，不管产业项目，但可以调配独特的组织资源。只要善于整合这些资源和力量，就可以把组织资源变成发展资源，把组织优势变成发展优势，把组织活力变成发展动力。广西连续六年共选派18万多名干部担任新农村建设指导员，有力推进了社会主义新农村建设；开展“党组织服务年”活动，做好企业解困、项目推进、金融扶持、法律维权等服务，增强了干部群众应对国际金融危机的信心和勇气；以结对共建、承诺联评、典型示范、党群共建、绩效考评“五大行动”为载体，在基层党组织和广大党员中深入开展创先争优活动，为加快富民强桂新跨越注入了强大动力。</w:t>
      </w:r>
    </w:p>
    <w:p>
      <w:pPr>
        <w:ind w:left="0" w:right="0" w:firstLine="560"/>
        <w:spacing w:before="450" w:after="450" w:line="312" w:lineRule="auto"/>
      </w:pPr>
      <w:r>
        <w:rPr>
          <w:rFonts w:ascii="宋体" w:hAnsi="宋体" w:eastAsia="宋体" w:cs="宋体"/>
          <w:color w:val="000"/>
          <w:sz w:val="28"/>
          <w:szCs w:val="28"/>
        </w:rPr>
        <w:t xml:space="preserve">改进服务方式，从“幕后保障”走上“服务前台”。在新的形势下，组织部门要充分履行选干部配班子、建队伍聚人才、抓基层打基础的重要职责，当好经济社会发展的“保障部”。在这个过程中，要勇于从“幕后”走上“前台”，直接参与经济发展，主动投身社会建设，成为经济社会发展的“促进部”。去年以来，广西组织部门成功举办了“院士专家广西行”、“上海交通大学〃上海知名企业广西行”、“央企广西行”等活动，创造了引资与引智并举、招商与招才并重的新模式；把干部教育培训改革与破解发展难题、推进中心工作紧密结合，在市县两级实施“行动学习”项目，有力推动了科学发展；把扶贫攻坚作为组织工作的新战场，选派3000名优秀干部担任贫困村“第一书记”，组织党员开展志愿服务，组织干部进行结对帮扶，组织人才提供技术支持，组织优质培训送教上门，形成了推进新一轮扶贫开发的强力支撑。</w:t>
      </w:r>
    </w:p>
    <w:p>
      <w:pPr>
        <w:ind w:left="0" w:right="0" w:firstLine="560"/>
        <w:spacing w:before="450" w:after="450" w:line="312" w:lineRule="auto"/>
      </w:pPr>
      <w:r>
        <w:rPr>
          <w:rFonts w:ascii="宋体" w:hAnsi="宋体" w:eastAsia="宋体" w:cs="宋体"/>
          <w:color w:val="000"/>
          <w:sz w:val="28"/>
          <w:szCs w:val="28"/>
        </w:rPr>
        <w:t xml:space="preserve">拓展工作领域，重点从“组织覆盖”转向“工作覆盖”。适应经济社会发展的新形势，在提高党组织组建率的同时，着力扩大工作覆盖面，努力做到中心工作发展到哪里、组织工作就服务到哪里，工作重点转移到哪里、组织部门就保障到哪里。近年来，广西积极推动基层组织“上链”、“进屯”、“入网”，探索突破地域范围联建、依托行业协会组建、村企党群结对共建等更加灵活的组织设置形式，把基层党组织建在重大项目、产业链条上，建到“两新”组织、虚拟组织中。同时，集中开展党组织组建“百日攻坚”行动，符合条件的“两新”组织党组织组建率达100%。以改革创新精神探索基层党组织发挥作用的有效途径。结合乡镇机构职能转变，大力推行“农事村办”和乡镇“一办三中心”改革，让农民办事不出村，受到了农村群众的普遍欢迎；全面加强基层党组织应急机制建设，有效提高应对突发事件、维护社会稳定的能力。实践证明，只有与党的中心工作高度对接、与经济社会发展深度融合，组织工作才能体现价值、发挥优势、迸发活力，科学发展才有坚强保证、可靠支撑和强大动力。</w:t>
      </w:r>
    </w:p>
    <w:p>
      <w:pPr>
        <w:ind w:left="0" w:right="0" w:firstLine="560"/>
        <w:spacing w:before="450" w:after="450" w:line="312" w:lineRule="auto"/>
      </w:pPr>
      <w:r>
        <w:rPr>
          <w:rFonts w:ascii="宋体" w:hAnsi="宋体" w:eastAsia="宋体" w:cs="宋体"/>
          <w:color w:val="000"/>
          <w:sz w:val="28"/>
          <w:szCs w:val="28"/>
        </w:rPr>
        <w:t xml:space="preserve">二、树立干部工作新思想，提升选人用人公信度</w:t>
      </w:r>
    </w:p>
    <w:p>
      <w:pPr>
        <w:ind w:left="0" w:right="0" w:firstLine="560"/>
        <w:spacing w:before="450" w:after="450" w:line="312" w:lineRule="auto"/>
      </w:pPr>
      <w:r>
        <w:rPr>
          <w:rFonts w:ascii="宋体" w:hAnsi="宋体" w:eastAsia="宋体" w:cs="宋体"/>
          <w:color w:val="000"/>
          <w:sz w:val="28"/>
          <w:szCs w:val="28"/>
        </w:rPr>
        <w:t xml:space="preserve">科学发展，关键在科学用人；解放思想，首先要解放用人思想。在去年的换届工作中，广西鲜明地提出要“解放思想用干部、用思想解放的干部”，这是推动科学发展、实现赶超跨越的迫切需要，也是改进干部工作、科学选人用人的必然要求。干部是事业成败的决定因素。开创中国特色社会主义事业新局面，靠的是一大批思想解放、作风务实的改革者和实干家；夺取全面建设小康社会新胜利，必须建设一支闯劲更足、本领更高的干部队伍。在广西这样的后发展欠发达地区，更要以干部思想的大解放，推动富民强桂的新跨越。选贤任能是组织部门最重要的职责，在干部工作领域解放思想的程度，直接决定着推进干部人事制度改革的力度，直接影响到选人用人的公信度。当前，干部人事制度改革已进入“深水区”，要进一步凝聚共识、坚定信心，对论资排辈、求全责备等思想障碍发起冲击，对干部提名难、识别难、择优难、下来难、监督难等顽症痼疾进行攻坚，用改革创新的精神、务实管用的办法寻求破解之策。</w:t>
      </w:r>
    </w:p>
    <w:p>
      <w:pPr>
        <w:ind w:left="0" w:right="0" w:firstLine="560"/>
        <w:spacing w:before="450" w:after="450" w:line="312" w:lineRule="auto"/>
      </w:pPr>
      <w:r>
        <w:rPr>
          <w:rFonts w:ascii="宋体" w:hAnsi="宋体" w:eastAsia="宋体" w:cs="宋体"/>
          <w:color w:val="000"/>
          <w:sz w:val="28"/>
          <w:szCs w:val="28"/>
        </w:rPr>
        <w:t xml:space="preserve">干部工作是一项系统工程，提高选人用人公信度和干部工作科学化水平，必须把解放思想贯穿于干部选拔任用工作的各个环节，落实到树立导向、拓宽视野、完善机制等各个方面。</w:t>
      </w:r>
    </w:p>
    <w:p>
      <w:pPr>
        <w:ind w:left="0" w:right="0" w:firstLine="560"/>
        <w:spacing w:before="450" w:after="450" w:line="312" w:lineRule="auto"/>
      </w:pPr>
      <w:r>
        <w:rPr>
          <w:rFonts w:ascii="宋体" w:hAnsi="宋体" w:eastAsia="宋体" w:cs="宋体"/>
          <w:color w:val="000"/>
          <w:sz w:val="28"/>
          <w:szCs w:val="28"/>
        </w:rPr>
        <w:t xml:space="preserve">树立正确用人导向。树立注重品行、科学发展、崇尚实干、重视基层、鼓励创新、群众公认的用人导向，大力选拔思想敏锐、思维活跃、思路开阔的干部，大胆启用敢想敢干、敢抓敢管、敢做善成的干部，把工作有激情、干事有新招、为政有实绩的干部及时选出来、坚决用起来。</w:t>
      </w:r>
    </w:p>
    <w:p>
      <w:pPr>
        <w:ind w:left="0" w:right="0" w:firstLine="560"/>
        <w:spacing w:before="450" w:after="450" w:line="312" w:lineRule="auto"/>
      </w:pPr>
      <w:r>
        <w:rPr>
          <w:rFonts w:ascii="宋体" w:hAnsi="宋体" w:eastAsia="宋体" w:cs="宋体"/>
          <w:color w:val="000"/>
          <w:sz w:val="28"/>
          <w:szCs w:val="28"/>
        </w:rPr>
        <w:t xml:space="preserve">拓宽选人用人视野。坚持“五湖四海”，打破地域、身份、所有制等条条框框，以开放的胸襟广开进贤之路。坚持“眼睛向下”，探索建立来自基层一线的党政干部培养选拔链，把干得好的基层干部“选上来”，把潜力大的年轻干部“派下去”。</w:t>
      </w:r>
    </w:p>
    <w:p>
      <w:pPr>
        <w:ind w:left="0" w:right="0" w:firstLine="560"/>
        <w:spacing w:before="450" w:after="450" w:line="312" w:lineRule="auto"/>
      </w:pPr>
      <w:r>
        <w:rPr>
          <w:rFonts w:ascii="宋体" w:hAnsi="宋体" w:eastAsia="宋体" w:cs="宋体"/>
          <w:color w:val="000"/>
          <w:sz w:val="28"/>
          <w:szCs w:val="28"/>
        </w:rPr>
        <w:t xml:space="preserve">完善干部工作机制。完善干部选任机制，坚持民主、公开、竞争、择优，跳出“少数人选人、在少数人中选人”的圈圈，扩大推荐提名、深入考察、决定任用等环节的民主。探索公开选拔、竞争上岗、公推差选等多种方式，推动竞争性选拔干部工作规范化、制度化、常态化，促进优秀干部脱颖而出。广西去年竞争性选拔领导干部占全年提拔干部总数的47%。完善评价使用机制，健全指标体系，创新考评办法，加强结果分析运用，多渠道了解干部，全面、客观、公正地评价干部，科学合理地使用干部。完善培养锻炼机制，有针对性地选派干部到发达国家、先进地区学习培训，到基层一线挂职锻炼，使他们在学习感悟中开阔眼界、开阔思路、开阔胸襟，在实践锻炼中丰富阅历、积累经验、增长才干。完善激励约束机制，大力营造鼓励探索、支持创新、宽容失误的宽松环境，激励想干事的干部，保护敢干事的干部，用好能干事的干部，表彰干成事的干部；加大治庸治懒力度，使投机钻营、敷衍塞责的干部受到惩戒，让不思进取、碌碌无为的干部没有市场。</w:t>
      </w:r>
    </w:p>
    <w:p>
      <w:pPr>
        <w:ind w:left="0" w:right="0" w:firstLine="560"/>
        <w:spacing w:before="450" w:after="450" w:line="312" w:lineRule="auto"/>
      </w:pPr>
      <w:r>
        <w:rPr>
          <w:rFonts w:ascii="宋体" w:hAnsi="宋体" w:eastAsia="宋体" w:cs="宋体"/>
          <w:color w:val="000"/>
          <w:sz w:val="28"/>
          <w:szCs w:val="28"/>
        </w:rPr>
        <w:t xml:space="preserve">实践证明，只有把解放选人用人思想与推动干部解放思想紧密结合起来，不断深化干部人事制度改革，才能搞活选人用人机制，增强干部队伍的生机活力。</w:t>
      </w:r>
    </w:p>
    <w:p>
      <w:pPr>
        <w:ind w:left="0" w:right="0" w:firstLine="560"/>
        <w:spacing w:before="450" w:after="450" w:line="312" w:lineRule="auto"/>
      </w:pPr>
      <w:r>
        <w:rPr>
          <w:rFonts w:ascii="宋体" w:hAnsi="宋体" w:eastAsia="宋体" w:cs="宋体"/>
          <w:color w:val="000"/>
          <w:sz w:val="28"/>
          <w:szCs w:val="28"/>
        </w:rPr>
        <w:t xml:space="preserve">三、强化组织部门开放意识，提升工作运行的透明度</w:t>
      </w:r>
    </w:p>
    <w:p>
      <w:pPr>
        <w:ind w:left="0" w:right="0" w:firstLine="560"/>
        <w:spacing w:before="450" w:after="450" w:line="312" w:lineRule="auto"/>
      </w:pPr>
      <w:r>
        <w:rPr>
          <w:rFonts w:ascii="宋体" w:hAnsi="宋体" w:eastAsia="宋体" w:cs="宋体"/>
          <w:color w:val="000"/>
          <w:sz w:val="28"/>
          <w:szCs w:val="28"/>
        </w:rPr>
        <w:t xml:space="preserve">组织部门解放思想，必须勇于在自身建设上解放思想。随着社会主义民主政治建设稳步推进，干部群众的民主意识不断增强，对组织工作的知情诉求、选人用人的参与诉求也愈发强烈，组织部门必须主动听取意见建议、回应关切期待、接受监督评议，着力提高组织工作的开放度。随着信息技术的快速发展和新兴媒体的不断涌现，信息传播手段、方式、速度都发生了重大变化，组织部门必须主动扩大信息公开、加强工作宣传、引导社会舆论，切实增强组织工作的透明度。广西组织部门树立“组织工作需要宣传，宣传工作需要组织”的工作理念，建立宣传联动机制，每年与宣传部门联合制定下发组织工作宣传要点，加强与主要媒体的沟通联系，精心策划开展专项宣传。创新宣传方式，向社会集中公布区市县三级组织部门新闻发言人名单和组织部长电子邮箱，建立健全新闻发布制度，适时举办“组织部长在线访谈”，每年开展组织工作十大新闻评选活动，有效扩大了组织工作宣传。创新组工文化宣传展示平台，开展组织工作先进单位和优秀组工干部评选表彰，通过卫星电视现场直播优秀组工干部王辉事迹情景报告会，举办组工风采专题文艺晚会，创作组工干部之歌《忠诚》，设立组工文化展示长廊，开展“组织部门开放日”和组工干部联系万名服务对象活动，充分展示了组工干部多姿风采。实践证明，只有主动适应深化改革、扩大开放的时代要求，勇于打破自我循环、封闭运行的工作模式，才能构建起公开民主、开放透明、充满活力、富有效率的组织工作运行体系。</w:t>
      </w:r>
    </w:p>
    <w:p>
      <w:pPr>
        <w:ind w:left="0" w:right="0" w:firstLine="560"/>
        <w:spacing w:before="450" w:after="450" w:line="312" w:lineRule="auto"/>
      </w:pPr>
      <w:r>
        <w:rPr>
          <w:rFonts w:ascii="宋体" w:hAnsi="宋体" w:eastAsia="宋体" w:cs="宋体"/>
          <w:color w:val="000"/>
          <w:sz w:val="28"/>
          <w:szCs w:val="28"/>
        </w:rPr>
        <w:t xml:space="preserve">解放思想永无止境，推进组织工作科学化任重道远、未有穷期。当前，一场以“解放思想、赶超跨越”为主题的大讨论活动正在广西全面展开。各级组织部门将以此为契机，努力在继续解放思想上迈出新步伐，开启组织工作科学化的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第五篇：以三服务为切入点全力开创政协工作新局面</w:t>
      </w:r>
    </w:p>
    <w:p>
      <w:pPr>
        <w:ind w:left="0" w:right="0" w:firstLine="560"/>
        <w:spacing w:before="450" w:after="450" w:line="312" w:lineRule="auto"/>
      </w:pPr>
      <w:r>
        <w:rPr>
          <w:rFonts w:ascii="宋体" w:hAnsi="宋体" w:eastAsia="宋体" w:cs="宋体"/>
          <w:color w:val="000"/>
          <w:sz w:val="28"/>
          <w:szCs w:val="28"/>
        </w:rPr>
        <w:t xml:space="preserve">发展是政协履行职能第一要务，民生是政协参政议政第一责任，委员是政协发挥作用第一主体。服务发展，服务民生，服务委员，三者相辅相成，应统一于人民政协工作的实践之中。</w:t>
      </w:r>
    </w:p>
    <w:p>
      <w:pPr>
        <w:ind w:left="0" w:right="0" w:firstLine="560"/>
        <w:spacing w:before="450" w:after="450" w:line="312" w:lineRule="auto"/>
      </w:pPr>
      <w:r>
        <w:rPr>
          <w:rFonts w:ascii="宋体" w:hAnsi="宋体" w:eastAsia="宋体" w:cs="宋体"/>
          <w:color w:val="000"/>
          <w:sz w:val="28"/>
          <w:szCs w:val="28"/>
        </w:rPr>
        <w:t xml:space="preserve">一、献计出力服务科学发展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发展是党执政兴国的第一要务，也是人民政协履行职能的第一要务。任何时候、任何情况下，人民政协都必须自觉服从和服务于这个大局。为</w:t>
      </w:r>
    </w:p>
    <w:p>
      <w:pPr>
        <w:ind w:left="0" w:right="0" w:firstLine="560"/>
        <w:spacing w:before="450" w:after="450" w:line="312" w:lineRule="auto"/>
      </w:pPr>
      <w:r>
        <w:rPr>
          <w:rFonts w:ascii="宋体" w:hAnsi="宋体" w:eastAsia="宋体" w:cs="宋体"/>
          <w:color w:val="000"/>
          <w:sz w:val="28"/>
          <w:szCs w:val="28"/>
        </w:rPr>
        <w:t xml:space="preserve">此，人民政协应当按照党委意图定思路，围绕政府重点工作定举措，把主要精力放在对发展过程深层次矛盾的分析上，放在对政治、经济、文化、社会协调发展对策的研究上，放在对改革、发展、稳定献计出力上，全力以赴、齐心协力做好服务发展这篇大文章。一是要本着“参政不越位、帮忙不添乱”的原则，把智力优势转化为工作优势，贴近中心谋大事、议大政，贴近实际查实情、干实事，贴近大局多出谋、多献策。二是要牢固树立“监督就是服务、监督就是支持”的工作理念，积极选派有一定业务专长的委员，主动参与事关经济发展、项目建设、财税增收、企业改制等各种专项检查、专题评议活动，在参与活动中强化监督、在强化监督中履行职责，为经济社会发展创造良好的环境。三是由政协领导带头，分别确定2家以上企业作为联系对象，定期上门服务，及时了解企业需要解决的实际问题。属于职权范围的问题，迅速联系帮助解决；属于上级职权范围的问题，积极向上反映，争取早日解决。四是牵线搭桥，积极组织开展“银企联谊会”、“企业家联谊会”、“政策咨询会”等联谊活动，在企业与企业之间、企业与政府部门之间搭建一个沟通的桥梁，帮助企业突破规划、土地、资金等“瓶颈”制约，从而实现更好更快发展。总之，党委、政府出台的重大决策，征求政协意见的，应当认真负责地提出建议；党委、政府部署的重大任务，需要政协支持的，应当不遗余力地给予支持；党委、政府安排的重大活动，邀请政协参与的，应当严格按要求积极参与，努力为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二、排忧解难服务民生改善</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在经济发展的基础上，更加注重改善和保障民生，努力使人民群众学有所教、劳有所得、病有所医、老有所养、住有所居，形成和谐社会人人共享的生动局面。民生问题不仅仅是经济问题、社会问题，更是政治问题。党和国家越来越重视民生。中共十七大，首次将民生问题作为一个重要专题列入党代会报告。由此可见，解决好民生问题的重大意义。人民政协由各党派、各团体、各民族、各阶层组成，政协委员来自社会各个阶层、各个方面，最具有代表性。因此，应当充分发挥政协联系面广、代表性强、人才荟萃、智力密集的优势，针对群众最关心、最直接、最现实的利益问题，深入基层、深入群众、深入一线，倾听群众呼声，了解不同阶层、不同群体的愿望和要求，利用委员提案、视察报告、调研报告、建议案等形式，向党委、政府反映情况、提出意见和建议，促进民生问题的解决。要积极开展科技扶贫、教育扶贫、医疗扶贫等系列“展优势，送温暖”活动，真心实意为群众做好事、办实事、解难事，努力使改革发展成果更多地惠及广大人民群众特别是困难群众。实践中，可以发动工商联界别委员，通过不断壮大企业规模等形式，多做增加就业岗位的事，解决居民群众“就业难”问题；可以发动经济、医药、文艺等界别委员，通过开展爱心捐助、医疗救助等公益活动，多做扶危济困、凝聚人心的事，解决居民群众“就医难”问题；可以发动教育等其他界别委员，通过开设学校、幼儿园等公益性组织，解决居民子女“上学难”问题，为全力营造大团结、大和谐的生活环境创造条件。</w:t>
      </w:r>
    </w:p>
    <w:p>
      <w:pPr>
        <w:ind w:left="0" w:right="0" w:firstLine="560"/>
        <w:spacing w:before="450" w:after="450" w:line="312" w:lineRule="auto"/>
      </w:pPr>
      <w:r>
        <w:rPr>
          <w:rFonts w:ascii="宋体" w:hAnsi="宋体" w:eastAsia="宋体" w:cs="宋体"/>
          <w:color w:val="000"/>
          <w:sz w:val="28"/>
          <w:szCs w:val="28"/>
        </w:rPr>
        <w:t xml:space="preserve">三、走访关怀服务政协委员</w:t>
      </w:r>
    </w:p>
    <w:p>
      <w:pPr>
        <w:ind w:left="0" w:right="0" w:firstLine="560"/>
        <w:spacing w:before="450" w:after="450" w:line="312" w:lineRule="auto"/>
      </w:pPr>
      <w:r>
        <w:rPr>
          <w:rFonts w:ascii="宋体" w:hAnsi="宋体" w:eastAsia="宋体" w:cs="宋体"/>
          <w:color w:val="000"/>
          <w:sz w:val="28"/>
          <w:szCs w:val="28"/>
        </w:rPr>
        <w:t xml:space="preserve">政协委员是人民政协联系社会各界的桥梁和纽带，是人民政协履行职能的主体和发挥作用的基础。只有真心实意为委员服务，才能激发委员参政议政的积极性，进而体现人民政协的应有价值。因此，政协组织应当以打造“政协委员之家”为目标，以委员联谊、界别座谈、主席接待委员日等活动为载体，以“结对”联系和走访帮扶为重点，努力提高服务委员的质量和水平。政协领导和各委办可以结对联系若干界别委员活动组和若干名政协委员，并由领导带队，对所属界别委员进行走访，尤其要重点走访有代表性的党派负责人、人民团体负责人、宗教界上层人士等，重点了解委员工作生活情况，听取委员及其所代表界别的意见和建议，真正把基层群众的呼声、意见和建议反映上来，帮助委员解决生产生活和发展中遇到的实际困难和问题，给委员做好后盾，为委员当好支撑。同时，积极支持委员履行职责，全力维护委员履职权益，广泛宣传优秀委员典型事迹，努力营造支持委员履职的良好社会氛围。</w:t>
      </w:r>
    </w:p>
    <w:p>
      <w:pPr>
        <w:ind w:left="0" w:right="0" w:firstLine="560"/>
        <w:spacing w:before="450" w:after="450" w:line="312" w:lineRule="auto"/>
      </w:pPr>
      <w:r>
        <w:rPr>
          <w:rFonts w:ascii="宋体" w:hAnsi="宋体" w:eastAsia="宋体" w:cs="宋体"/>
          <w:color w:val="000"/>
          <w:sz w:val="28"/>
          <w:szCs w:val="28"/>
        </w:rPr>
        <w:t xml:space="preserve">总之，各级政协要在党委的领导下，以党的十七大精神为指导，全面贯彻落实科学发展观，紧紧围绕发展大局，牢牢抓住服务发展、服务民生、服务委员“三服务”这一总抓手，创造性地履行政协职能，全力开创政协工作新局面，努力为经济社会又好又快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