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《中小学教师职业道德规范》学习体会：用爱书写人生</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规范》学习体会：用爱书写人生新修订的《中小学教师职业道德规范》历经多年的研究论证和征求意见，终于以今年形成了最后修订方案，和我们广大一线的老师们见面了。在校本培训中，我们学习了新修订的《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第四条：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为人师表这是教育事业对教育工作者的要求。鲁迅说过“从喷泉里出来的都是水，从血管里出来的都是血。”自己不具有的东西，当然也就无法给予别人。教育学生，不是演戏，假象逃不过学生的眼睛，只有真正做到言行统一、表里一致的美好品德，才能在学生身上产生“随风潜入夜，润物细无声”的潜移默化的作用。让学生受到感染，引起共鸣。</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新师德第三条：关心爱护全体学生，尊重学生人格，平等、公正对待学生。对学生严慈相济，做学生的良师益友。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新师德第四条：培养学生良好品德，塑造学生健全人格，启发学生创新精神。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传统意义上的师德规范，大多要求教师“爱岗敬业”、“为人师表”、“乐于奉献”等等，一般都从教师从业的态度上做文章，只要教师珍惜教育岗位，对学生关怀无微不至，对各项教育教学任务能不折不扣的予以完成，态度是端正的，行为是积极的，大多数领导就会认为这是一名不错的老师，最起码是师德合格的老师。然而，今天的新师德规范却两次提出了“人格”这个词眼儿，认真品析，不能发现新规范对新时期的师德应该是又提出了更高的要求，将师德定位于了师德师风和师能的完美结合。教师在完善自己人格修养的同时，塑造学生健全人格，并且做到完全尊重学生人格。只有一种老黄牛的精神是不足以成全一个优秀的教师的。</w:t>
      </w:r>
    </w:p>
    <w:p>
      <w:pPr>
        <w:ind w:left="0" w:right="0" w:firstLine="560"/>
        <w:spacing w:before="450" w:after="450" w:line="312" w:lineRule="auto"/>
      </w:pPr>
      <w:r>
        <w:rPr>
          <w:rFonts w:ascii="宋体" w:hAnsi="宋体" w:eastAsia="宋体" w:cs="宋体"/>
          <w:color w:val="000"/>
          <w:sz w:val="28"/>
          <w:szCs w:val="28"/>
        </w:rPr>
        <w:t xml:space="preserve">一个师德高尚的教师，其职业道德中的应有之义还应该包括丰富的学识、渊博的知识、过硬的专业基本功和高超的育人技巧以及堪为人师的高尚风范，亦即教师的学识魅力和人格魅力。学识魅力和人格魅力是师德的最高境界，要想得到全社会对教育、对教师的尊重和认同，教师们必须在自己的人格魅力和学识魅力上下功夫，走内涵发展之路，追求师德发展的最高境界，真正做一名智慧型人民教师。</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用爱书写人生(共2篇)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第四条：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为人师表这是教育事业对教育工作者的要求。鲁迅说过“从喷泉里出来的都是水，从血管里出来的都是血。”自己不具有的东西，当然也就无法给予别人。教育学生，不是演戏，假象逃不过学生的眼睛，只有真正做到言行统一、表里一致的美好品德，才能在学生身上产生“随风潜入夜，润物细无声”的潜移默化的作用。让学生受到感染，引起共鸣。</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新师德第三条：关心爱护全体学生，尊重学生人格，平等、公正对待学生。对学生严慈相济，做学生的良师益友。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新师德第四条：培养学生良好品德，塑造学生健全人格，启发学生创新精神。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传统意义上的师德规范，大多要求教师“爱岗敬业”、“为人师表”、“乐于奉献”等等，一般都从教师从业的态度上做文章，只要教师珍惜教育岗位，对学生关怀无微不至，对各项教育教学任务能不折不扣的予以完成，态度是端正的，行为是积极的，大多数领导就会认为这是一名不错的老师，最起码是师德合格的老师。然而，今天的新师德规范却两次提出了“人格”这个词眼儿，认真品析，不能发现新规范对新时期的师德应该是又提出了更高的要求，将师德定位于了师德师风和师能的完美结合。教师在完善自己人格修养的同时，塑造学生健全人格，并且做到完全尊重学生人格。只有一种老黄牛的精神是不足以成全一个优秀的教师的。</w:t>
      </w:r>
    </w:p>
    <w:p>
      <w:pPr>
        <w:ind w:left="0" w:right="0" w:firstLine="560"/>
        <w:spacing w:before="450" w:after="450" w:line="312" w:lineRule="auto"/>
      </w:pPr>
      <w:r>
        <w:rPr>
          <w:rFonts w:ascii="宋体" w:hAnsi="宋体" w:eastAsia="宋体" w:cs="宋体"/>
          <w:color w:val="000"/>
          <w:sz w:val="28"/>
          <w:szCs w:val="28"/>
        </w:rPr>
        <w:t xml:space="preserve">一个师德高尚的教师，其职业道德中的应有之义还应该包括丰富的学识、渊博的知识、过硬的专业基本功和高超的育人技巧以及堪为人师的高尚风范，亦即教师的学识魅力和人格魅力。学识魅力和人格魅力是师德的最高境界，要想得到全社会对教育、对教师的尊重和认同，教师们必须在自己的人格魅力和学识魅力上下功夫，走内涵发展之路，追求师德发展的最高境界，真正做一名智慧型人民教师。“我不去想是否能够成功，既然选择了远方，便只顾风雨兼程。我不去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中小学教师职业道德规范》学习体会：用爱书写人生(共2篇)]篇一：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[《中小学教师职业道德规范》学习体会：用爱书写人生(共2篇)] 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w:t>
      </w:r>
    </w:p>
    <w:p>
      <w:pPr>
        <w:ind w:left="0" w:right="0" w:firstLine="560"/>
        <w:spacing w:before="450" w:after="450" w:line="312" w:lineRule="auto"/>
      </w:pPr>
      <w:r>
        <w:rPr>
          <w:rFonts w:ascii="宋体" w:hAnsi="宋体" w:eastAsia="宋体" w:cs="宋体"/>
          <w:color w:val="000"/>
          <w:sz w:val="28"/>
          <w:szCs w:val="28"/>
        </w:rPr>
        <w:t xml:space="preserve">篇二：任国彦——学习《中小学教师职业道德规范》心得体会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——用爱书写人生</w:t>
      </w:r>
    </w:p>
    <w:p>
      <w:pPr>
        <w:ind w:left="0" w:right="0" w:firstLine="560"/>
        <w:spacing w:before="450" w:after="450" w:line="312" w:lineRule="auto"/>
      </w:pPr>
      <w:r>
        <w:rPr>
          <w:rFonts w:ascii="宋体" w:hAnsi="宋体" w:eastAsia="宋体" w:cs="宋体"/>
          <w:color w:val="000"/>
          <w:sz w:val="28"/>
          <w:szCs w:val="28"/>
        </w:rPr>
        <w:t xml:space="preserve">史家营中心小学 任国彦 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[《中小学教师职业道德规范》学习体会：用爱书写人生(共2篇)] 新师德</w:t>
      </w:r>
    </w:p>
    <w:p>
      <w:pPr>
        <w:ind w:left="0" w:right="0" w:firstLine="560"/>
        <w:spacing w:before="450" w:after="450" w:line="312" w:lineRule="auto"/>
      </w:pPr>
      <w:r>
        <w:rPr>
          <w:rFonts w:ascii="宋体" w:hAnsi="宋体" w:eastAsia="宋体" w:cs="宋体"/>
          <w:color w:val="000"/>
          <w:sz w:val="28"/>
          <w:szCs w:val="28"/>
        </w:rPr>
        <w:t xml:space="preserve">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 新师德</w:t>
      </w:r>
    </w:p>
    <w:p>
      <w:pPr>
        <w:ind w:left="0" w:right="0" w:firstLine="560"/>
        <w:spacing w:before="450" w:after="450" w:line="312" w:lineRule="auto"/>
      </w:pPr>
      <w:r>
        <w:rPr>
          <w:rFonts w:ascii="宋体" w:hAnsi="宋体" w:eastAsia="宋体" w:cs="宋体"/>
          <w:color w:val="000"/>
          <w:sz w:val="28"/>
          <w:szCs w:val="28"/>
        </w:rPr>
        <w:t xml:space="preserve">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业道德规范》心得体会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十二五继教作业: 学习《中小学教师职——用爱书写人生 单位：史家营中心小姓名： 任</w:t>
      </w:r>
    </w:p>
    <w:p>
      <w:pPr>
        <w:ind w:left="0" w:right="0" w:firstLine="560"/>
        <w:spacing w:before="450" w:after="450" w:line="312" w:lineRule="auto"/>
      </w:pPr>
      <w:r>
        <w:rPr>
          <w:rFonts w:ascii="宋体" w:hAnsi="宋体" w:eastAsia="宋体" w:cs="宋体"/>
          <w:color w:val="000"/>
          <w:sz w:val="28"/>
          <w:szCs w:val="28"/>
        </w:rPr>
        <w:t xml:space="preserve">国 编号： 10003567 时间： 2024.03.16</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共2篇)通过学习《中小学教师职业道德规范》，能使自己的工作更加规范。对照我的工作，能自觉遵守《中小学教师职业道德规范》的要求。能用所学来指导自己的工作。工作认真积极主动，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从备课、上课到布置作业、批阅作业都一丝不苟。关爱学生，师生关系平等、融洽。关心学生成长，对优秀同学能促进其更进一步发展；对后进同学能循循善诱，激发学习的兴趣。作风正派，为人师表。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综上所述，要想成为一名合格的现代小学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[《中小学教师职业道德规范》学习体会(共2篇)]篇一：学习《中小学教师职业道德规范》心得体会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中小学教师职业道德规范》学习体会(共2篇)]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w:t>
      </w:r>
    </w:p>
    <w:p>
      <w:pPr>
        <w:ind w:left="0" w:right="0" w:firstLine="560"/>
        <w:spacing w:before="450" w:after="450" w:line="312" w:lineRule="auto"/>
      </w:pPr>
      <w:r>
        <w:rPr>
          <w:rFonts w:ascii="宋体" w:hAnsi="宋体" w:eastAsia="宋体" w:cs="宋体"/>
          <w:color w:val="000"/>
          <w:sz w:val="28"/>
          <w:szCs w:val="28"/>
        </w:rPr>
        <w:t xml:space="preserve">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宋体" w:hAnsi="宋体" w:eastAsia="宋体" w:cs="宋体"/>
          <w:color w:val="000"/>
          <w:sz w:val="28"/>
          <w:szCs w:val="28"/>
        </w:rPr>
        <w:t xml:space="preserve">篇二：学习《中小学教师职业道德规范》心得体会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中小学教师职业道德规范》学习体会(共2篇)]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 ：一是视野和思维不能仅仅着眼于现在，要像邓小平提出的“教育要面向现代化，面向世界，面向未来”；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2025-04-04T07:55:42+08:00</dcterms:created>
  <dcterms:modified xsi:type="dcterms:W3CDTF">2025-04-04T07:55:42+08:00</dcterms:modified>
</cp:coreProperties>
</file>

<file path=docProps/custom.xml><?xml version="1.0" encoding="utf-8"?>
<Properties xmlns="http://schemas.openxmlformats.org/officeDocument/2006/custom-properties" xmlns:vt="http://schemas.openxmlformats.org/officeDocument/2006/docPropsVTypes"/>
</file>