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人才培养水平是衡量高教质量的首要标准</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水平是衡量高教质量的首要标准人才培养水平是衡量高教质量的首要标准——二论学习贯彻全面提高高等教育质量工作会议精神高等教育作为科技第一生产力和人才第一资源的重要结合点，其发展关乎国家未来和民族兴旺。近年来，党中央、国务院始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第一篇：人才培养水平是衡量高教质量的首要标准</w:t>
      </w:r>
    </w:p>
    <w:p>
      <w:pPr>
        <w:ind w:left="0" w:right="0" w:firstLine="560"/>
        <w:spacing w:before="450" w:after="450" w:line="312" w:lineRule="auto"/>
      </w:pPr>
      <w:r>
        <w:rPr>
          <w:rFonts w:ascii="宋体" w:hAnsi="宋体" w:eastAsia="宋体" w:cs="宋体"/>
          <w:color w:val="000"/>
          <w:sz w:val="28"/>
          <w:szCs w:val="28"/>
        </w:rPr>
        <w:t xml:space="preserve">人才培养水平是衡量高教质量的首要标准</w:t>
      </w:r>
    </w:p>
    <w:p>
      <w:pPr>
        <w:ind w:left="0" w:right="0" w:firstLine="560"/>
        <w:spacing w:before="450" w:after="450" w:line="312" w:lineRule="auto"/>
      </w:pPr>
      <w:r>
        <w:rPr>
          <w:rFonts w:ascii="宋体" w:hAnsi="宋体" w:eastAsia="宋体" w:cs="宋体"/>
          <w:color w:val="000"/>
          <w:sz w:val="28"/>
          <w:szCs w:val="28"/>
        </w:rPr>
        <w:t xml:space="preserve">——二论学习贯彻全面提高高等教育质量工作会议精神</w:t>
      </w:r>
    </w:p>
    <w:p>
      <w:pPr>
        <w:ind w:left="0" w:right="0" w:firstLine="560"/>
        <w:spacing w:before="450" w:after="450" w:line="312" w:lineRule="auto"/>
      </w:pPr>
      <w:r>
        <w:rPr>
          <w:rFonts w:ascii="宋体" w:hAnsi="宋体" w:eastAsia="宋体" w:cs="宋体"/>
          <w:color w:val="000"/>
          <w:sz w:val="28"/>
          <w:szCs w:val="28"/>
        </w:rPr>
        <w:t xml:space="preserve">高等教育作为科技第一生产力和人才第一资源的重要结合点，其发展关乎国家未来和民族兴旺。近年来，党中央、国务院始终关注高等教育质量提高，高度重视高等教育人才培养水平。胡锦涛总书记在清华大学百年校庆上的重要讲话中指出，不断提高质量，是高等教育的生命线。教育规划纲要强调，提高质量是高等教育发展的核心任务，是建设高等教育强国的基本要求。提高高等教育质量，最根本的是提高人才培养水平。</w:t>
      </w:r>
    </w:p>
    <w:p>
      <w:pPr>
        <w:ind w:left="0" w:right="0" w:firstLine="560"/>
        <w:spacing w:before="450" w:after="450" w:line="312" w:lineRule="auto"/>
      </w:pPr>
      <w:r>
        <w:rPr>
          <w:rFonts w:ascii="宋体" w:hAnsi="宋体" w:eastAsia="宋体" w:cs="宋体"/>
          <w:color w:val="000"/>
          <w:sz w:val="28"/>
          <w:szCs w:val="28"/>
        </w:rPr>
        <w:t xml:space="preserve">提高人才培养水平既是一个国家强国之基，也是一个民族兴旺之本。当今世界正处在从工业经济向知识经济过渡的新时期，面对21世纪的挑战，一个国家要想在激烈的国际竞争中赢得主动，必须紧紧依靠人才。人才已成为经济社会发展和科技进步最重要的资源。</w:t>
      </w:r>
    </w:p>
    <w:p>
      <w:pPr>
        <w:ind w:left="0" w:right="0" w:firstLine="560"/>
        <w:spacing w:before="450" w:after="450" w:line="312" w:lineRule="auto"/>
      </w:pPr>
      <w:r>
        <w:rPr>
          <w:rFonts w:ascii="宋体" w:hAnsi="宋体" w:eastAsia="宋体" w:cs="宋体"/>
          <w:color w:val="000"/>
          <w:sz w:val="28"/>
          <w:szCs w:val="28"/>
        </w:rPr>
        <w:t xml:space="preserve">提高人才培养水平既是我国高等教育发展的必然要求，也是时代所需。经过60多年特别是改革开放30多年的发展，我国已建成世界规模最大的高等教育体系，高等教育在人才培养和科学研究等方面为国家作出了重要贡献。但是，我们应该清醒认识到，我国高等教育目前还不能完全适应经济社会发展和人民群众接受良好教育的要求，同国际先进水平还存在差距。因此，现阶段，提高质量是我国高等教育改革发展最核心最紧迫的任务，高校必须牢牢把握这一主题。</w:t>
      </w:r>
    </w:p>
    <w:p>
      <w:pPr>
        <w:ind w:left="0" w:right="0" w:firstLine="560"/>
        <w:spacing w:before="450" w:after="450" w:line="312" w:lineRule="auto"/>
      </w:pPr>
      <w:r>
        <w:rPr>
          <w:rFonts w:ascii="宋体" w:hAnsi="宋体" w:eastAsia="宋体" w:cs="宋体"/>
          <w:color w:val="000"/>
          <w:sz w:val="28"/>
          <w:szCs w:val="28"/>
        </w:rPr>
        <w:t xml:space="preserve">当前，提高人才培养水平，关键在于高校要切实转变教育教学观念，不断深化教育教学改革。促进学生健康成长是高校各项工作的出发点和落脚点，促进人的全面发展和适应经济社会发展需要是衡量人才培养水平的根本标准。一所大学，校长心中有学生，这所大学就有希望；教师心中有学生，这所大学才能办好。高校既要促进每个学生全面发展，更要关注整个学生群体的全面发展；既要促进优秀拔尖学生脱颖而出，更要关注普通平凡学生的健康成长。这就需要高校转变过去“轻教学、重科研”以及“轻育人、重学科”的观念，牢固确立人才培养在高校工作中的中心地位，牢固树立全面发展观念、人人成才观念、多样化人才观念、终身学习观念和系统培养观念；同时，要求高校要以“厚基础、宽领域、强能力、高素质”为人才培养目标，注重培养学生的批判性思维和跨学科思维以及解决实际问题的能力，积极营造鼓励独立思考、自由探索、勇于创新的良好环境，培育学生的国际视野和尊重多元文化的博大胸怀。</w:t>
      </w:r>
    </w:p>
    <w:p>
      <w:pPr>
        <w:ind w:left="0" w:right="0" w:firstLine="560"/>
        <w:spacing w:before="450" w:after="450" w:line="312" w:lineRule="auto"/>
      </w:pPr>
      <w:r>
        <w:rPr>
          <w:rFonts w:ascii="宋体" w:hAnsi="宋体" w:eastAsia="宋体" w:cs="宋体"/>
          <w:color w:val="000"/>
          <w:sz w:val="28"/>
          <w:szCs w:val="28"/>
        </w:rPr>
        <w:t xml:space="preserve">当前，提高人才培养水平，核心在于高校要切实尊重人才培养规律，不断创新人才培养模式。衡量一所大学办得好不好的首要标准，就是要看它培养人才的水平高不高，是否促进了学生的全面发展和适应社会需要。各地各高校要因校制宜，紧密围绕经济社会发展的现实需要，遵循教育规律和人才成长规律，根据学校办学定位和人才培养目标，不断优化学科专业和人才培养结构，深化课程体系、教学内容和教学方法改革。注重学思结合，探索在科学研究中培养人才、在社会实践中培养人才的多样化人才培养模式。同时，高校要在育人环节中不断创新，完善促进学生综合素质提高和个性发展的评价方式，形成有利于学生自主学习、主动学习的科学机制和良好的成才环境。</w:t>
      </w:r>
    </w:p>
    <w:p>
      <w:pPr>
        <w:ind w:left="0" w:right="0" w:firstLine="560"/>
        <w:spacing w:before="450" w:after="450" w:line="312" w:lineRule="auto"/>
      </w:pPr>
      <w:r>
        <w:rPr>
          <w:rFonts w:ascii="宋体" w:hAnsi="宋体" w:eastAsia="宋体" w:cs="宋体"/>
          <w:color w:val="000"/>
          <w:sz w:val="28"/>
          <w:szCs w:val="28"/>
        </w:rPr>
        <w:t xml:space="preserve">当前，提高人才培养水平，重要保证在于高校要切实加强教师队伍建设，造就一支师德高尚、业务精湛、结构合理、充满活力的高素质专业化教师队伍。教师是教育之本，其素质直接关乎人才培养质量和水平。因此，高校要切实把师资队伍建设作为学校最重要的基础性工作来抓。通过建立长效机制，加强教师职业道德规范和制度建设，完善教师评价标准，将教学作为教师考核的首要内容。同时，要提高教师地位，改善教师待遇，通过完善学校内部收入分配激励机制，向教学一线教师倾斜，激励和引导教师重视教学，激励教师把主要精力投入到人才培养工作中，关心关爱学生，潜心教书育人，积极开展教育教学改革实践。</w:t>
      </w:r>
    </w:p>
    <w:p>
      <w:pPr>
        <w:ind w:left="0" w:right="0" w:firstLine="560"/>
        <w:spacing w:before="450" w:after="450" w:line="312" w:lineRule="auto"/>
      </w:pPr>
      <w:r>
        <w:rPr>
          <w:rFonts w:ascii="宋体" w:hAnsi="宋体" w:eastAsia="宋体" w:cs="宋体"/>
          <w:color w:val="000"/>
          <w:sz w:val="28"/>
          <w:szCs w:val="28"/>
        </w:rPr>
        <w:t xml:space="preserve">高等教育质量关乎国家发展，关乎民族未来。人才培养水平是衡量高等教育质量的首要标准，既是一所高校生存和发展的基础，也是国家需求和时代赋予的使命，需要高校站在国家和民族利益的高度，埋头苦干，扎实工作，努力把学校的各项工作最终落实到提高人才培养质量上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第二篇：企业如何衡量物流水平</w:t>
      </w:r>
    </w:p>
    <w:p>
      <w:pPr>
        <w:ind w:left="0" w:right="0" w:firstLine="560"/>
        <w:spacing w:before="450" w:after="450" w:line="312" w:lineRule="auto"/>
      </w:pPr>
      <w:r>
        <w:rPr>
          <w:rFonts w:ascii="宋体" w:hAnsi="宋体" w:eastAsia="宋体" w:cs="宋体"/>
          <w:color w:val="000"/>
          <w:sz w:val="28"/>
          <w:szCs w:val="28"/>
        </w:rPr>
        <w:t xml:space="preserve">企业如何衡量物流水平</w:t>
      </w:r>
    </w:p>
    <w:p>
      <w:pPr>
        <w:ind w:left="0" w:right="0" w:firstLine="560"/>
        <w:spacing w:before="450" w:after="450" w:line="312" w:lineRule="auto"/>
      </w:pPr>
      <w:r>
        <w:rPr>
          <w:rFonts w:ascii="宋体" w:hAnsi="宋体" w:eastAsia="宋体" w:cs="宋体"/>
          <w:color w:val="000"/>
          <w:sz w:val="28"/>
          <w:szCs w:val="28"/>
        </w:rPr>
        <w:t xml:space="preserve">随着经济全球化发展和我国已快速成为制造业大国的现实,物流已成为经济发展的重要保障。但物流中承担运输、仓储、搬运、包装、配送等协作企业的物流服务仍存在一定的能力约束或能力差距,其能力的不确定性和能力概念界定的模糊大大限制了物流的整体发展水平和运营的绩效。国外学者在20世纪80年代就开始了物流能力的研究,其成果有助于分析制约企业发展的关键——物流能力,制定和实施有效的物流战略。</w:t>
      </w:r>
    </w:p>
    <w:p>
      <w:pPr>
        <w:ind w:left="0" w:right="0" w:firstLine="560"/>
        <w:spacing w:before="450" w:after="450" w:line="312" w:lineRule="auto"/>
      </w:pPr>
      <w:r>
        <w:rPr>
          <w:rFonts w:ascii="宋体" w:hAnsi="宋体" w:eastAsia="宋体" w:cs="宋体"/>
          <w:color w:val="000"/>
          <w:sz w:val="28"/>
          <w:szCs w:val="28"/>
        </w:rPr>
        <w:t xml:space="preserve">1.企业物流能力含义</w:t>
      </w:r>
    </w:p>
    <w:p>
      <w:pPr>
        <w:ind w:left="0" w:right="0" w:firstLine="560"/>
        <w:spacing w:before="450" w:after="450" w:line="312" w:lineRule="auto"/>
      </w:pPr>
      <w:r>
        <w:rPr>
          <w:rFonts w:ascii="宋体" w:hAnsi="宋体" w:eastAsia="宋体" w:cs="宋体"/>
          <w:color w:val="000"/>
          <w:sz w:val="28"/>
          <w:szCs w:val="28"/>
        </w:rPr>
        <w:t xml:space="preserve">目前,对物流能力的理解主要集中在企业层面,是针对企业开展所有与物流相关的运作过程而言的。对物流能力的定义有多位学者从不同的角度进行了定义：认为,物流能力取决于物流成本,企业依靠物流能力获得竞争优势。马士华认为,物流能力是物流系统的物质结构(如配送中心数量与规模、运输能力、分拣处理设备的能力等所形成的客观能力以及管理者对物流运作过程的组织与管理能力的综合反映。)汪鸣、冯浩认为物流能力是在对物流的计划、控制及过程中实施的能力,有静态能力、动态能力和综合控制能力。潭美清提出,物流能力是物流供给主体提供物流服务的能力。</w:t>
      </w:r>
    </w:p>
    <w:p>
      <w:pPr>
        <w:ind w:left="0" w:right="0" w:firstLine="560"/>
        <w:spacing w:before="450" w:after="450" w:line="312" w:lineRule="auto"/>
      </w:pPr>
      <w:r>
        <w:rPr>
          <w:rFonts w:ascii="宋体" w:hAnsi="宋体" w:eastAsia="宋体" w:cs="宋体"/>
          <w:color w:val="000"/>
          <w:sz w:val="28"/>
          <w:szCs w:val="28"/>
        </w:rPr>
        <w:t xml:space="preserve">2.企业物流能力的内涵</w:t>
      </w:r>
    </w:p>
    <w:p>
      <w:pPr>
        <w:ind w:left="0" w:right="0" w:firstLine="560"/>
        <w:spacing w:before="450" w:after="450" w:line="312" w:lineRule="auto"/>
      </w:pPr>
      <w:r>
        <w:rPr>
          <w:rFonts w:ascii="宋体" w:hAnsi="宋体" w:eastAsia="宋体" w:cs="宋体"/>
          <w:color w:val="000"/>
          <w:sz w:val="28"/>
          <w:szCs w:val="28"/>
        </w:rPr>
        <w:t xml:space="preserve">物流能力的独特性。物流能力是某供应链或某企业的物流系统所特有的，不同的物流系统其物流能力在质与量上存在相当的差别。物流能力的整体性。物流能力是物流系统整体能力的综合反映，并不是系统内部各功能要素能力的简单叠加。供应链物流能力更不是各成员企业物流能力的简单叠加，通过各成员企业物流资源的有效整合和良好组织、协调，供应链物流系统可以产生更加强大的整体物流能力。</w:t>
      </w:r>
    </w:p>
    <w:p>
      <w:pPr>
        <w:ind w:left="0" w:right="0" w:firstLine="560"/>
        <w:spacing w:before="450" w:after="450" w:line="312" w:lineRule="auto"/>
      </w:pPr>
      <w:r>
        <w:rPr>
          <w:rFonts w:ascii="宋体" w:hAnsi="宋体" w:eastAsia="宋体" w:cs="宋体"/>
          <w:color w:val="000"/>
          <w:sz w:val="28"/>
          <w:szCs w:val="28"/>
        </w:rPr>
        <w:t xml:space="preserve">物流能力的时效性。随着外部环境、竞争战略的变化，物流系统中各种软、硬件资源的状况都在不断变化与调整，从而导致物流能力的变化。</w:t>
      </w:r>
    </w:p>
    <w:p>
      <w:pPr>
        <w:ind w:left="0" w:right="0" w:firstLine="560"/>
        <w:spacing w:before="450" w:after="450" w:line="312" w:lineRule="auto"/>
      </w:pPr>
      <w:r>
        <w:rPr>
          <w:rFonts w:ascii="宋体" w:hAnsi="宋体" w:eastAsia="宋体" w:cs="宋体"/>
          <w:color w:val="000"/>
          <w:sz w:val="28"/>
          <w:szCs w:val="28"/>
        </w:rPr>
        <w:t xml:space="preserve">物流能力的相对稳定性。物流能力是相对稳定的，尤其在物流系统软、硬件资源保持不变的情况下，物流系统的物流能力不会发生很大的变化，其能力只会在一个较小的范围内波动。也正因为物流能力具有相对稳定性，对物流能力的相关研究才更有意义。3.企业物流能力的衡量问题</w:t>
      </w:r>
    </w:p>
    <w:p>
      <w:pPr>
        <w:ind w:left="0" w:right="0" w:firstLine="560"/>
        <w:spacing w:before="450" w:after="450" w:line="312" w:lineRule="auto"/>
      </w:pPr>
      <w:r>
        <w:rPr>
          <w:rFonts w:ascii="宋体" w:hAnsi="宋体" w:eastAsia="宋体" w:cs="宋体"/>
          <w:color w:val="000"/>
          <w:sz w:val="28"/>
          <w:szCs w:val="28"/>
        </w:rPr>
        <w:t xml:space="preserve">赵传佳与邹自明教授讨论了支持供应链运作的物流能力的内涵后，赵传佳认识到物流要素能力、物流运作能力、物流竞争能力是体现企业物流状况和水平的一个综合性指标。虽然，上述三个物流能力概念都可以表述为“物流能力”，但是具体到了解鸿运公司的物流能力到底有多强，与其他公司相比物流能力相差有多少，就需要对它进行量化，以一定的可以定量计算的具体指标来表示，这就涉及到物流能力的衡量问题。</w:t>
      </w:r>
    </w:p>
    <w:p>
      <w:pPr>
        <w:ind w:left="0" w:right="0" w:firstLine="560"/>
        <w:spacing w:before="450" w:after="450" w:line="312" w:lineRule="auto"/>
      </w:pPr>
      <w:r>
        <w:rPr>
          <w:rFonts w:ascii="宋体" w:hAnsi="宋体" w:eastAsia="宋体" w:cs="宋体"/>
          <w:color w:val="000"/>
          <w:sz w:val="28"/>
          <w:szCs w:val="28"/>
        </w:rPr>
        <w:t xml:space="preserve">（1）衡量物流要素能力</w:t>
      </w:r>
    </w:p>
    <w:p>
      <w:pPr>
        <w:ind w:left="0" w:right="0" w:firstLine="560"/>
        <w:spacing w:before="450" w:after="450" w:line="312" w:lineRule="auto"/>
      </w:pPr>
      <w:r>
        <w:rPr>
          <w:rFonts w:ascii="宋体" w:hAnsi="宋体" w:eastAsia="宋体" w:cs="宋体"/>
          <w:color w:val="000"/>
          <w:sz w:val="28"/>
          <w:szCs w:val="28"/>
        </w:rPr>
        <w:t xml:space="preserve">物流要素能力一般是从物流输出数量角度来衡量的。那么，这种物流输出的数量应该可以根据公司拥有的物流装备、设施等的能力，直接计算得出了。单一设施的物流要素能力通常用所能加工处理的单位产品或提供服务的数量来表示，表现为容纳量、加工处理量、生产率等。容纳量是一种静态衡量，如卡车的载重量、仓库的容积等。加工量通常是指一定时间内物流设施加工处理的产品数量，而单位时间内处理物流产品数量称为生产率。有时在特殊情况下也用工时数来衡量机器能力、劳动力等。例如，一台机器每天工作８小时每月工作２０天，每季度将有能力４８０小时。</w:t>
      </w:r>
    </w:p>
    <w:p>
      <w:pPr>
        <w:ind w:left="0" w:right="0" w:firstLine="560"/>
        <w:spacing w:before="450" w:after="450" w:line="312" w:lineRule="auto"/>
      </w:pPr>
      <w:r>
        <w:rPr>
          <w:rFonts w:ascii="宋体" w:hAnsi="宋体" w:eastAsia="宋体" w:cs="宋体"/>
          <w:color w:val="000"/>
          <w:sz w:val="28"/>
          <w:szCs w:val="28"/>
        </w:rPr>
        <w:t xml:space="preserve">从能力的可量化的角度讲，供应链的物流要素能力可以通过两个指标来评价：流通能力和覆盖能力。流通能力反映了通过物流连线的最大流通量，在一条供应链中，各部分的流量并不完全相同，整条供应链的流量由其自身流量最小的那部分决定，这一部分便形成瓶颈。覆盖能力是流通量和物流网络覆盖范围的综合反映，整个供应链的覆盖能力由各个环节的关键能力串接总和而成。</w:t>
      </w:r>
    </w:p>
    <w:p>
      <w:pPr>
        <w:ind w:left="0" w:right="0" w:firstLine="560"/>
        <w:spacing w:before="450" w:after="450" w:line="312" w:lineRule="auto"/>
      </w:pPr>
      <w:r>
        <w:rPr>
          <w:rFonts w:ascii="宋体" w:hAnsi="宋体" w:eastAsia="宋体" w:cs="宋体"/>
          <w:color w:val="000"/>
          <w:sz w:val="28"/>
          <w:szCs w:val="28"/>
        </w:rPr>
        <w:t xml:space="preserve">（2）衡量物流运作能力</w:t>
      </w:r>
    </w:p>
    <w:p>
      <w:pPr>
        <w:ind w:left="0" w:right="0" w:firstLine="560"/>
        <w:spacing w:before="450" w:after="450" w:line="312" w:lineRule="auto"/>
      </w:pPr>
      <w:r>
        <w:rPr>
          <w:rFonts w:ascii="宋体" w:hAnsi="宋体" w:eastAsia="宋体" w:cs="宋体"/>
          <w:color w:val="000"/>
          <w:sz w:val="28"/>
          <w:szCs w:val="28"/>
        </w:rPr>
        <w:t xml:space="preserve">我们可以分解这部分的指标。物流运作能力是一个包含着有形要素和无形要素等复杂成份的能力集合体。衡量物流运作能力通常的做法是将它分解为各种功能能力或活动能力，找到物流能力构成的关键要素，再对这些要素进行评估或测量。因此，物流运作能力衡量指标有很多，每种指标都可以用来显示物流能力的某一个方面的特征。</w:t>
      </w:r>
    </w:p>
    <w:p>
      <w:pPr>
        <w:ind w:left="0" w:right="0" w:firstLine="560"/>
        <w:spacing w:before="450" w:after="450" w:line="312" w:lineRule="auto"/>
      </w:pPr>
      <w:r>
        <w:rPr>
          <w:rFonts w:ascii="宋体" w:hAnsi="宋体" w:eastAsia="宋体" w:cs="宋体"/>
          <w:color w:val="000"/>
          <w:sz w:val="28"/>
          <w:szCs w:val="28"/>
        </w:rPr>
        <w:t xml:space="preserve">物流服务水平还可以从服务的数量特征和质量特征进一步分析。从物流系统的输入资源角度来看，物流运作能力反映物流服务的供应情况，与物流运作成本或成本控制密切相关。传统的物流服务评估或能力衡量指标中没有明确的提出费用指标，大多数评估指标只注重评判结果，而未把注意力放在达到这种结果的资源利用上。实际上这些资源因素（又称为内部指标）隐含了公司满足客户需求的内部行为，内部指标代表了隐藏在客户心中有关服务质量的另一面。</w:t>
      </w:r>
    </w:p>
    <w:p>
      <w:pPr>
        <w:ind w:left="0" w:right="0" w:firstLine="560"/>
        <w:spacing w:before="450" w:after="450" w:line="312" w:lineRule="auto"/>
      </w:pPr>
      <w:r>
        <w:rPr>
          <w:rFonts w:ascii="宋体" w:hAnsi="宋体" w:eastAsia="宋体" w:cs="宋体"/>
          <w:color w:val="000"/>
          <w:sz w:val="28"/>
          <w:szCs w:val="28"/>
        </w:rPr>
        <w:t xml:space="preserve">（3）衡量物流竞争能力</w:t>
      </w:r>
    </w:p>
    <w:p>
      <w:pPr>
        <w:ind w:left="0" w:right="0" w:firstLine="560"/>
        <w:spacing w:before="450" w:after="450" w:line="312" w:lineRule="auto"/>
      </w:pPr>
      <w:r>
        <w:rPr>
          <w:rFonts w:ascii="宋体" w:hAnsi="宋体" w:eastAsia="宋体" w:cs="宋体"/>
          <w:color w:val="000"/>
          <w:sz w:val="28"/>
          <w:szCs w:val="28"/>
        </w:rPr>
        <w:t xml:space="preserve">物流竞争能力与物流运作能力本质上相同，其衡量指标可以用物流成本和服务水平两个典型指标来表示，但是这个概念有两个特点：一是强调要在成本和服务水平之间进行相对权衡；二是要求在与竞争对手进行比较中衡量其优劣。</w:t>
      </w:r>
    </w:p>
    <w:p>
      <w:pPr>
        <w:ind w:left="0" w:right="0" w:firstLine="560"/>
        <w:spacing w:before="450" w:after="450" w:line="312" w:lineRule="auto"/>
      </w:pPr>
      <w:r>
        <w:rPr>
          <w:rFonts w:ascii="宋体" w:hAnsi="宋体" w:eastAsia="宋体" w:cs="宋体"/>
          <w:color w:val="000"/>
          <w:sz w:val="28"/>
          <w:szCs w:val="28"/>
        </w:rPr>
        <w:t xml:space="preserve">物流竞争能力体现了在成本与服务水平之间进行平衡的相对效率性。因此，单方面考虑成本或单方面考虑服务水平都不能准确反映组织的物流竞争能力，而必须把资源输入和绩效输出这两方面联系起来，综物流竞争能力的大小强弱究竟如何，还要在与竞争对手的比较中才能显示出来。一个企业在物流能力上相对于竞争对手的竞争优势是一种比较优势，物流能力只有在与竞争对手的比较中才更能显示出它的重要意义。合的考察投入与产出之间的关系。</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不管一个企业的物流能力水平有多高或多强，当它与竞争对手相比不具有竞争优势时，其能力是无效益的或低效益的。从比较性角度来说，物流是作为一种能力在一个企业内部进行定位的，当物流作业被高度一体化并定位成一种核心竞争能力时，就能够对战略优势起到奠基石的作用。怎样才能把物流开发成为一种核心竞争能力，怎样才能使物流能力适应厂商的总体战略定位，是企业物流能力管理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第三篇：刑释解教人员再犯罪率将成衡量监狱管理的首要标准</w:t>
      </w:r>
    </w:p>
    <w:p>
      <w:pPr>
        <w:ind w:left="0" w:right="0" w:firstLine="560"/>
        <w:spacing w:before="450" w:after="450" w:line="312" w:lineRule="auto"/>
      </w:pPr>
      <w:r>
        <w:rPr>
          <w:rFonts w:ascii="宋体" w:hAnsi="宋体" w:eastAsia="宋体" w:cs="宋体"/>
          <w:color w:val="000"/>
          <w:sz w:val="28"/>
          <w:szCs w:val="28"/>
        </w:rPr>
        <w:t xml:space="preserve">刑释解教人员再犯罪率将成衡量监狱管理的首要标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新华社北京９月１７日电（记者 崔清新）司法部部长吴爱英１７日表示，司法部将把刑释解教人员重新违法犯罪率作为衡量监狱管理工作的首要标准，以最大限度减少社会不和谐因素。</w:t>
      </w:r>
    </w:p>
    <w:p>
      <w:pPr>
        <w:ind w:left="0" w:right="0" w:firstLine="560"/>
        <w:spacing w:before="450" w:after="450" w:line="312" w:lineRule="auto"/>
      </w:pPr>
      <w:r>
        <w:rPr>
          <w:rFonts w:ascii="宋体" w:hAnsi="宋体" w:eastAsia="宋体" w:cs="宋体"/>
          <w:color w:val="000"/>
          <w:sz w:val="28"/>
          <w:szCs w:val="28"/>
        </w:rPr>
        <w:t xml:space="preserve">在１７日召开的司法部厅局长会议上，吴爱英说，要把教育改造罪犯和劳教人员的质量作为考核监狱劳教领导班子和主要负责人的重要指标，以预防和减少这些人员的重新违法犯罪率。她指出，监狱、劳教所一把手是教育改造工作的第一责任人，司法部准备建立健全教育改造工作激励机制，把工作实绩、教育改造成效与晋升、奖励表彰等结合起来，大力表彰、奖励对教育改造工作有突出贡献的干警。同时要加大经费投入，强化基础建设，为教育改造工作提供有力保障。司法行政系统目前有３４万多名监狱劳教人民警察，吴爱英指出，要通过优化这支队伍的人员和知识结构来降低重新违法犯罪率。司法部将调整对监狱劳教人民警察的培训计划，大力引进高层次专门人才，充实到各级监狱、劳教所，努力使这些地方的教育学、心理学专业人才达到一定比例。</w:t>
      </w:r>
    </w:p>
    <w:p>
      <w:pPr>
        <w:ind w:left="0" w:right="0" w:firstLine="560"/>
        <w:spacing w:before="450" w:after="450" w:line="312" w:lineRule="auto"/>
      </w:pPr>
      <w:r>
        <w:rPr>
          <w:rFonts w:ascii="宋体" w:hAnsi="宋体" w:eastAsia="宋体" w:cs="宋体"/>
          <w:color w:val="000"/>
          <w:sz w:val="28"/>
          <w:szCs w:val="28"/>
        </w:rPr>
        <w:t xml:space="preserve">为降低罪犯重新违法犯罪率，吴爱英指出，还要加强对罪犯劳教人员的分类教育和个别教育，最大限度地避免和减少罪犯劳教人员在监管场所的“交叉感染”，普及对罪犯劳教人员的心理健康教育，充分发挥心理矫治在消除违法犯罪心理、养成健康人格过程中的作用。</w:t>
      </w:r>
    </w:p>
    <w:p>
      <w:pPr>
        <w:ind w:left="0" w:right="0" w:firstLine="560"/>
        <w:spacing w:before="450" w:after="450" w:line="312" w:lineRule="auto"/>
      </w:pPr>
      <w:r>
        <w:rPr>
          <w:rFonts w:ascii="宋体" w:hAnsi="宋体" w:eastAsia="宋体" w:cs="宋体"/>
          <w:color w:val="000"/>
          <w:sz w:val="28"/>
          <w:szCs w:val="28"/>
        </w:rPr>
        <w:t xml:space="preserve">“降低重新违法犯罪率涉及到社会方方面面，是一项系统工程，需要社会各界共同关心、共同参与。”她说，要会同社会保障、公安、工商、民政等有关部门认真落实帮教安置措施，给刑释解教人员提供谋生的机会和平台，鼓励他们依法从业、创业，帮助解决他们的实际困</w:t>
      </w:r>
    </w:p>
    <w:p>
      <w:pPr>
        <w:ind w:left="0" w:right="0" w:firstLine="560"/>
        <w:spacing w:before="450" w:after="450" w:line="312" w:lineRule="auto"/>
      </w:pPr>
      <w:r>
        <w:rPr>
          <w:rFonts w:ascii="宋体" w:hAnsi="宋体" w:eastAsia="宋体" w:cs="宋体"/>
          <w:color w:val="000"/>
          <w:sz w:val="28"/>
          <w:szCs w:val="28"/>
        </w:rPr>
        <w:t xml:space="preserve">难和问题，促使他们顺利融入社会。</w:t>
      </w:r>
    </w:p>
    <w:p>
      <w:pPr>
        <w:ind w:left="0" w:right="0" w:firstLine="560"/>
        <w:spacing w:before="450" w:after="450" w:line="312" w:lineRule="auto"/>
      </w:pPr>
      <w:r>
        <w:rPr>
          <w:rFonts w:ascii="黑体" w:hAnsi="黑体" w:eastAsia="黑体" w:cs="黑体"/>
          <w:color w:val="000000"/>
          <w:sz w:val="36"/>
          <w:szCs w:val="36"/>
          <w:b w:val="1"/>
          <w:bCs w:val="1"/>
        </w:rPr>
        <w:t xml:space="preserve">第四篇：标准质量水平明显提高</w:t>
      </w:r>
    </w:p>
    <w:p>
      <w:pPr>
        <w:ind w:left="0" w:right="0" w:firstLine="560"/>
        <w:spacing w:before="450" w:after="450" w:line="312" w:lineRule="auto"/>
      </w:pPr>
      <w:r>
        <w:rPr>
          <w:rFonts w:ascii="宋体" w:hAnsi="宋体" w:eastAsia="宋体" w:cs="宋体"/>
          <w:color w:val="000"/>
          <w:sz w:val="28"/>
          <w:szCs w:val="28"/>
        </w:rPr>
        <w:t xml:space="preserve">工业和信息化部组织的标准符合性认定。</w:t>
      </w:r>
    </w:p>
    <w:p>
      <w:pPr>
        <w:ind w:left="0" w:right="0" w:firstLine="560"/>
        <w:spacing w:before="450" w:after="450" w:line="312" w:lineRule="auto"/>
      </w:pPr>
      <w:r>
        <w:rPr>
          <w:rFonts w:ascii="宋体" w:hAnsi="宋体" w:eastAsia="宋体" w:cs="宋体"/>
          <w:color w:val="000"/>
          <w:sz w:val="28"/>
          <w:szCs w:val="28"/>
        </w:rPr>
        <w:t xml:space="preserve">深圳市视得安罗格朗电子股份有限公司、深圳市赋安智能安防系统有限公司、深圳市创捷科技有限公司有电性能实验室、安全性能实验室、EMC实验室、环境实验室、防护性能实验室、警用服装服饰实验室、警用装备实验室、信息安全实验室，软件测评实验室、防弹性能实验室、UL安防签约实验室等11个实验室, 业务范围涵盖社会公共安全防范、信息安全、警用装备、警用服饰等领域内系统及产品的检验，检验类别包括国家、行业监督抽查检验、仲裁检验、型式检验和委托检验，目前经中国合格评定国家认可委员会实验室认可的检验能力达212项。</w:t>
      </w:r>
    </w:p>
    <w:p>
      <w:pPr>
        <w:ind w:left="0" w:right="0" w:firstLine="560"/>
        <w:spacing w:before="450" w:after="450" w:line="312" w:lineRule="auto"/>
      </w:pPr>
      <w:r>
        <w:rPr>
          <w:rFonts w:ascii="宋体" w:hAnsi="宋体" w:eastAsia="宋体" w:cs="宋体"/>
          <w:color w:val="000"/>
          <w:sz w:val="28"/>
          <w:szCs w:val="28"/>
        </w:rPr>
        <w:t xml:space="preserve">深圳是全国最大的安防产品生产基地和集散地，形成以安防电子、安防软件、安防实体防护、安防报警服务、安防系统集成和安防产品芯片研发及城市应急预警系统开发等为一体的完整产业链。福田作为深圳的中心区，深圳总部经济的聚集区，深圳安防产业的核心基地，在推动安防产业发展、优化产业环境、强化产业优势、完善产业链条中都发挥着积极重要的作用。公安部第一研究所是公安部直属的综合性研究所，是国内警察装备最大的科研生产基地。为公安业务部门和社会公共安全领域提供技术、产品、工程和服务的综合性研究所。业务领域覆盖警用通信与指挥、特种警用装备、安全防范与警用信息集成、信息安全、安全检查、证件与防伪、标准化与检测等方面。为更好地服务于社会公共安全领域，促进深圳及珠三角地区安防产业可持续发展，公安部第一研究所与深圳市福田区政府双方经友好协商在2024年11月18日共同签署《推进安防产业发展合作框架协议》（详见附件一）。</w:t>
      </w:r>
    </w:p>
    <w:p>
      <w:pPr>
        <w:ind w:left="0" w:right="0" w:firstLine="560"/>
        <w:spacing w:before="450" w:after="450" w:line="312" w:lineRule="auto"/>
      </w:pPr>
      <w:r>
        <w:rPr>
          <w:rFonts w:ascii="宋体" w:hAnsi="宋体" w:eastAsia="宋体" w:cs="宋体"/>
          <w:color w:val="000"/>
          <w:sz w:val="28"/>
          <w:szCs w:val="28"/>
        </w:rPr>
        <w:t xml:space="preserve">根据协议的约定，作为具体承办机构，公安部第一研究所“国家安全防范报警系统产品质量监督检验中心”与深圳市中安测标准技术有限公司共同参与“国家安全防范报警系统产品质量监督检验中心深圳工作站”的建设和运营。（详见附件二）。</w:t>
      </w:r>
    </w:p>
    <w:p>
      <w:pPr>
        <w:ind w:left="0" w:right="0" w:firstLine="560"/>
        <w:spacing w:before="450" w:after="450" w:line="312" w:lineRule="auto"/>
      </w:pPr>
      <w:r>
        <w:rPr>
          <w:rFonts w:ascii="宋体" w:hAnsi="宋体" w:eastAsia="宋体" w:cs="宋体"/>
          <w:color w:val="000"/>
          <w:sz w:val="28"/>
          <w:szCs w:val="28"/>
        </w:rPr>
        <w:t xml:space="preserve">通过标准符合性认定的通信防雷产品目录</w:t>
      </w:r>
    </w:p>
    <w:p>
      <w:pPr>
        <w:ind w:left="0" w:right="0" w:firstLine="560"/>
        <w:spacing w:before="450" w:after="450" w:line="312" w:lineRule="auto"/>
      </w:pPr>
      <w:r>
        <w:rPr>
          <w:rFonts w:ascii="宋体" w:hAnsi="宋体" w:eastAsia="宋体" w:cs="宋体"/>
          <w:color w:val="000"/>
          <w:sz w:val="28"/>
          <w:szCs w:val="28"/>
        </w:rPr>
        <w:t xml:space="preserve">——标准质量水平明显提高。标准化与科技创新、产业发展的结合更加紧密，标准制修订过程管理更加科学、严格，标准化科技创新步伐加快，标准质量和技术水平明显提高，标准适用性和有效性显著增强。与国际标准相关联的国家标准达到和高于国际标准水平的比例超过85%。</w:t>
      </w:r>
    </w:p>
    <w:p>
      <w:pPr>
        <w:ind w:left="0" w:right="0" w:firstLine="560"/>
        <w:spacing w:before="450" w:after="450" w:line="312" w:lineRule="auto"/>
      </w:pPr>
      <w:r>
        <w:rPr>
          <w:rFonts w:ascii="宋体" w:hAnsi="宋体" w:eastAsia="宋体" w:cs="宋体"/>
          <w:color w:val="000"/>
          <w:sz w:val="28"/>
          <w:szCs w:val="28"/>
        </w:rPr>
        <w:t xml:space="preserve">各相关方协作的标准推广应用机制和服务体系进一步健全，标准化与计量、合格评定/认证认可的标准化与计量、合格评定/认证认可的结合更加紧密，标准化试点示范建设取得重大进展，标准实施监督与评价力度进一步加大，推动标准有效实施，实施效益明显增强。参与国际标准化活动取得新突破。标准化国际交流与合作持续深化，担任国际标准组织领导和管理工作的能力不断提高，实质参与制修订国际标准的水平明显提升，有效参与制订相关国际标准。标准化发展基础更加坚实。标准化法制、体制和制度不断完善，标准化法修订取得实质进展。标准化工作机制进一步优化，各相关方协调推进力度加大，制修订工作更加公开透明、高效有序。技术组织体系不断优化，激励约束机制进一步强化。科研技术机构综合实力显著增强，人才队伍发展壮大，能力素质明显提升。科技、信息化支撑更加有力，公共服务体系基本建立。全社会支持和参与标准化的良好氛围更加浓厚。，联盟标准化有序发展。</w:t>
      </w:r>
    </w:p>
    <w:p>
      <w:pPr>
        <w:ind w:left="0" w:right="0" w:firstLine="560"/>
        <w:spacing w:before="450" w:after="450" w:line="312" w:lineRule="auto"/>
      </w:pPr>
      <w:r>
        <w:rPr>
          <w:rFonts w:ascii="宋体" w:hAnsi="宋体" w:eastAsia="宋体" w:cs="宋体"/>
          <w:color w:val="000"/>
          <w:sz w:val="28"/>
          <w:szCs w:val="28"/>
        </w:rPr>
        <w:t xml:space="preserve">进一步调整优化标准体系结构，提高标准适应性；实施标准分类管理，优化制修订全过程管理，促进标准化与科技创新紧密结合，着力提升标准质量与水平；继续保持较快的制修订速度，巩固初步解决标准老化缺失问题的成果，不断健全标准体系；积极推行综合标准化，强化标准实施、评价和监督，努力增强标准化的经济社会效益。统筹协调各方力量，充分调动各方积极性，共同推动标准化发展。</w:t>
      </w:r>
    </w:p>
    <w:p>
      <w:pPr>
        <w:ind w:left="0" w:right="0" w:firstLine="560"/>
        <w:spacing w:before="450" w:after="450" w:line="312" w:lineRule="auto"/>
      </w:pPr>
      <w:r>
        <w:rPr>
          <w:rFonts w:ascii="宋体" w:hAnsi="宋体" w:eastAsia="宋体" w:cs="宋体"/>
          <w:color w:val="000"/>
          <w:sz w:val="28"/>
          <w:szCs w:val="28"/>
        </w:rPr>
        <w:t xml:space="preserve">——重点突破。紧贴经济社会发展战略任务和重大需求，突出优先主题和重点领域，着力推进战略性新兴产业、现代农业、社会管理与公共服务标准化。加强强制性标准管理，着力提高强制性标准权威性和严加强强制性标准管理，着力提高强制性标准权威性和严肃性。实质参与国际标准化活动，着力推动我国特色优势领域技术和标准的国际化进程，争取国际标准化工作新突破和竞争新优势。</w:t>
      </w:r>
    </w:p>
    <w:p>
      <w:pPr>
        <w:ind w:left="0" w:right="0" w:firstLine="560"/>
        <w:spacing w:before="450" w:after="450" w:line="312" w:lineRule="auto"/>
      </w:pPr>
      <w:r>
        <w:rPr>
          <w:rFonts w:ascii="宋体" w:hAnsi="宋体" w:eastAsia="宋体" w:cs="宋体"/>
          <w:color w:val="000"/>
          <w:sz w:val="28"/>
          <w:szCs w:val="28"/>
        </w:rPr>
        <w:t xml:space="preserve">——整体提升。以法制为基础，体制为保障，机制改革创新为动力，采取综合性、系统性措施，全面加强标准制修订、实施、监督等要素构成的标准化系统的建设，科技、信息化、机构、人才、经费等要素构成的标准化工作支持系统的建设，以及标准化发展环境的建设。以系统管理推动和重点突破带动，促进标准化发展质量效益的整体提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—标准体系进一步完善满足经济社会</w:t>
      </w:r>
    </w:p>
    <w:p>
      <w:pPr>
        <w:ind w:left="0" w:right="0" w:firstLine="560"/>
        <w:spacing w:before="450" w:after="450" w:line="312" w:lineRule="auto"/>
      </w:pPr>
      <w:r>
        <w:rPr>
          <w:rFonts w:ascii="宋体" w:hAnsi="宋体" w:eastAsia="宋体" w:cs="宋体"/>
          <w:color w:val="000"/>
          <w:sz w:val="28"/>
          <w:szCs w:val="28"/>
        </w:rPr>
        <w:t xml:space="preserve">发展需求的标准体系基本健全，在重点领域形成一批重要标准。标准体系结构进一步优化，研制消费品基础通用安全标准，生态环保型、功能型、智能型消费品标准；制修订化妆品、纺织品、家用电器、家具、文具、玩具等消费品安全及检测方法标准，以及纺织新材料、五、拓展服务业标准化领域围绕服务业发展的新领域、新业态、新热点，拓宽服务业标准化覆盖范围，健全生产性服务业和生活性服务业标准体系高技术服务 制修订软件开发、数字内容、信息传输、信息技术等信息服务标准，检验检测、技术交易、知识产权、科技成果转化等科技支撑服务标准；以及制造业服务标准。研制设备监理工程咨询服务质量标准、设备监理工程咨询服务评价标下一代互联网核心设备和智能终端 研制网络设备能效与安全、下一代互联网协议（IPv6）、域名系统与安全、软交换安全、互联网数据中心、个人信息处理设备、电子书等标准。三网融合研制家庭网络、音视频编解码、数字电视交互式平台与一体化系统等共性基础标准，内容保护、流媒体等内容标准，网络电视、多媒体电话、三屏互动等业务标准，IP 电话、智能电视接口等终端标准，以及三网融合下的网络传输安全标准。研制智能卡Web 服务器、智能卡可互操作性电子身份系统、IC 卡和智能卡通用安全和系统安全等集成电路标准，软件服务与网络增值服务研制信息系统工程规划设计与监理、信息技术管理治理与外包、信息技术运行维护、IT 服务、Web 服务等软件服务标准，互联网内容过滤、互联互通、隐私保护、信息资源开发利用等网络增值服务标准。制修订交通、公共安全、农业、环保、林业等领域物联网应用标准； 研制物联网关键基础标准，传感器网络、自动识别技术、统一资源标识标准；转化射频识别军用标准公共安全</w:t>
      </w:r>
    </w:p>
    <w:p>
      <w:pPr>
        <w:ind w:left="0" w:right="0" w:firstLine="560"/>
        <w:spacing w:before="450" w:after="450" w:line="312" w:lineRule="auto"/>
      </w:pPr>
      <w:r>
        <w:rPr>
          <w:rFonts w:ascii="宋体" w:hAnsi="宋体" w:eastAsia="宋体" w:cs="宋体"/>
          <w:color w:val="000"/>
          <w:sz w:val="28"/>
          <w:szCs w:val="28"/>
        </w:rPr>
        <w:t xml:space="preserve">开展公共安全基础、安全防范、风险管理、公共安全应急装备、公共安全教育等标准研究；制修订安全生产、交通安全、设施与设备安全、化学品安全、社会治安、司法和刑事鉴定、消防安全等领域的标准；研制突发事件应急、防灾减灾等领域的标准；开展特种设备安全风险评估、化学品风险分析技术标准的研究。</w:t>
      </w:r>
    </w:p>
    <w:p>
      <w:pPr>
        <w:ind w:left="0" w:right="0" w:firstLine="560"/>
        <w:spacing w:before="450" w:after="450" w:line="312" w:lineRule="auto"/>
      </w:pPr>
      <w:r>
        <w:rPr>
          <w:rFonts w:ascii="宋体" w:hAnsi="宋体" w:eastAsia="宋体" w:cs="宋体"/>
          <w:color w:val="000"/>
          <w:sz w:val="28"/>
          <w:szCs w:val="28"/>
        </w:rPr>
        <w:t xml:space="preserve">、积极参与国际标准化活动健全参与国际标准化活动机制和支撑体系，为国内企业等有关方面参与国际标准化活动创造条件、搭建平台，鼓励和支持实质性参与国际标准化活动，深化国际交流与合作，为国际标准化发展作出更大贡献。加强技术委员会在参与国际标准化活动中的推动和组织作用，促进国际国内标准化工作融合发展。技术对口机构建设，在任务明确、基础较好的重点行业和地方，有序开展国际标准化协作平台建设，为国内组织机构和专家实质性参与国际标化活动提供服务和支撑。</w:t>
      </w:r>
    </w:p>
    <w:p>
      <w:pPr>
        <w:ind w:left="0" w:right="0" w:firstLine="560"/>
        <w:spacing w:before="450" w:after="450" w:line="312" w:lineRule="auto"/>
      </w:pPr>
      <w:r>
        <w:rPr>
          <w:rFonts w:ascii="宋体" w:hAnsi="宋体" w:eastAsia="宋体" w:cs="宋体"/>
          <w:color w:val="000"/>
          <w:sz w:val="28"/>
          <w:szCs w:val="28"/>
        </w:rPr>
        <w:t xml:space="preserve">支持企业、产业技术创新战略联盟结合技术研发、市场经营开展标准化活动，充分利用自主创新技术制定标准。研究制定联盟标准化发展的指导意见，支持企业与企业、企业与科研机构、高等学校组成联盟，通过原始创新、集成创新和引进消化吸收再创新，共同研制联盟标准。在重大产业和关键共性技术领域，鼓励联盟研制国家标准和行业标准，积极参与国际标准制修订。</w:t>
      </w:r>
    </w:p>
    <w:p>
      <w:pPr>
        <w:ind w:left="0" w:right="0" w:firstLine="560"/>
        <w:spacing w:before="450" w:after="450" w:line="312" w:lineRule="auto"/>
      </w:pPr>
      <w:r>
        <w:rPr>
          <w:rFonts w:ascii="宋体" w:hAnsi="宋体" w:eastAsia="宋体" w:cs="宋体"/>
          <w:color w:val="000"/>
          <w:sz w:val="28"/>
          <w:szCs w:val="28"/>
        </w:rPr>
        <w:t xml:space="preserve">（四）强化标准制修订管理</w:t>
      </w:r>
    </w:p>
    <w:p>
      <w:pPr>
        <w:ind w:left="0" w:right="0" w:firstLine="560"/>
        <w:spacing w:before="450" w:after="450" w:line="312" w:lineRule="auto"/>
      </w:pPr>
      <w:r>
        <w:rPr>
          <w:rFonts w:ascii="宋体" w:hAnsi="宋体" w:eastAsia="宋体" w:cs="宋体"/>
          <w:color w:val="000"/>
          <w:sz w:val="28"/>
          <w:szCs w:val="28"/>
        </w:rPr>
        <w:t xml:space="preserve">健全以需求为导向的标准立项机制。围绕经济社会发展战略需求，加强标准体系规划，指导标准项目申报和立项。采取自下而上与自上而下相结合的方式，不断完善项目提出机制。加强技术委员会对本领域标准体系的研究维护，严格项目预研究要求，提高项目科学性。将标准立项阶段技术委员会委员电子投票纳入标准制修订管理系统，严格项目提出程序，增强项目公正性。加强标准立项协调，完善争议协商解决机制。</w:t>
      </w:r>
    </w:p>
    <w:p>
      <w:pPr>
        <w:ind w:left="0" w:right="0" w:firstLine="560"/>
        <w:spacing w:before="450" w:after="450" w:line="312" w:lineRule="auto"/>
      </w:pPr>
      <w:r>
        <w:rPr>
          <w:rFonts w:ascii="宋体" w:hAnsi="宋体" w:eastAsia="宋体" w:cs="宋体"/>
          <w:color w:val="000"/>
          <w:sz w:val="28"/>
          <w:szCs w:val="28"/>
        </w:rPr>
        <w:t xml:space="preserve">健全多单位联合申报项</w:t>
      </w:r>
    </w:p>
    <w:p>
      <w:pPr>
        <w:ind w:left="0" w:right="0" w:firstLine="560"/>
        <w:spacing w:before="450" w:after="450" w:line="312" w:lineRule="auto"/>
      </w:pPr>
      <w:r>
        <w:rPr>
          <w:rFonts w:ascii="宋体" w:hAnsi="宋体" w:eastAsia="宋体" w:cs="宋体"/>
          <w:color w:val="000"/>
          <w:sz w:val="28"/>
          <w:szCs w:val="28"/>
        </w:rPr>
        <w:t xml:space="preserve">目的机制，在交叉领域鼓励相关行业企业联合申报标准项目。严格标准制修订程序。搭建标准征求意见、信息收集与发布、交流互动信息化平台，保障利益相关方充分参与，促进标准制修订过程更加公开透明。加强标准制修订程序监督，严格对项目变更、终止的管理，畅通标准制修订工作投诉渠道。加强标准维护更新，进一步提高复审工作有效性。完善标准审查和发布机制。将标准审查阶段技术委员会委员电子投票纳入标准制修订管理系统，强化技术委员会委员审查标准的权利与义务。优化标准审批流程，明确标准审查各环节时限要求，有效衔接标准技术审查、审批发布和出版各项工作，提高标准审查审批效率。加强标准制修订风险管理。强化标准制修订工作风险意识，将风险管理引入标准制修订各环节，建立制修订全过程风险识别、分析和应对机制。建立标准化工作突发事件快速反应机制，妥善处理突发事件。</w:t>
      </w:r>
    </w:p>
    <w:p>
      <w:pPr>
        <w:ind w:left="0" w:right="0" w:firstLine="560"/>
        <w:spacing w:before="450" w:after="450" w:line="312" w:lineRule="auto"/>
      </w:pPr>
      <w:r>
        <w:rPr>
          <w:rFonts w:ascii="宋体" w:hAnsi="宋体" w:eastAsia="宋体" w:cs="宋体"/>
          <w:color w:val="000"/>
          <w:sz w:val="28"/>
          <w:szCs w:val="28"/>
        </w:rPr>
        <w:t xml:space="preserve">（五）加强标准实施反馈及效益评价</w:t>
      </w:r>
    </w:p>
    <w:p>
      <w:pPr>
        <w:ind w:left="0" w:right="0" w:firstLine="560"/>
        <w:spacing w:before="450" w:after="450" w:line="312" w:lineRule="auto"/>
      </w:pPr>
      <w:r>
        <w:rPr>
          <w:rFonts w:ascii="宋体" w:hAnsi="宋体" w:eastAsia="宋体" w:cs="宋体"/>
          <w:color w:val="000"/>
          <w:sz w:val="28"/>
          <w:szCs w:val="28"/>
        </w:rPr>
        <w:t xml:space="preserve">完善标准实施反馈机制。在标准化管理部门官方网站开通标准实施信息反馈专栏，畅通标准实施信息反馈渠道。加强与标准实施相关部门的联络，强化标准与计量、认证认可、检验检测、市场准入、执法监督等工作的协调联动。加快建设以技术委员会为主体的标准实施信息反馈处置工作体系，促进标准制修订与标准实施有效衔接。建立标准实施效益评价机制。研究建立标准实施效益评价指标体系和评价模型。围绕提高标准适用性和有效性，开展标准实施效益评价试点。加强标准实施效益评价结果运用，将评价结果及时反馈到标准立项、起草、复审和技术委员会管理等工作中，形成标准化工作的良性循环。</w:t>
      </w:r>
    </w:p>
    <w:p>
      <w:pPr>
        <w:ind w:left="0" w:right="0" w:firstLine="560"/>
        <w:spacing w:before="450" w:after="450" w:line="312" w:lineRule="auto"/>
      </w:pPr>
      <w:r>
        <w:rPr>
          <w:rFonts w:ascii="宋体" w:hAnsi="宋体" w:eastAsia="宋体" w:cs="宋体"/>
          <w:color w:val="000"/>
          <w:sz w:val="28"/>
          <w:szCs w:val="28"/>
        </w:rPr>
        <w:t xml:space="preserve">（二）构建标准化科技支撑体系</w:t>
      </w:r>
    </w:p>
    <w:p>
      <w:pPr>
        <w:ind w:left="0" w:right="0" w:firstLine="560"/>
        <w:spacing w:before="450" w:after="450" w:line="312" w:lineRule="auto"/>
      </w:pPr>
      <w:r>
        <w:rPr>
          <w:rFonts w:ascii="宋体" w:hAnsi="宋体" w:eastAsia="宋体" w:cs="宋体"/>
          <w:color w:val="000"/>
          <w:sz w:val="28"/>
          <w:szCs w:val="28"/>
        </w:rPr>
        <w:t xml:space="preserve">完善标准化与科技紧密结合机制，推动标准化深度融入国家科技创新体系。发挥技术标准在科技创新活动中的导向和保障作用，强化关键共性、基础类、公益类、重大战略产品等重要技术标准的研究、制定和优先采用。建立标准化管理部门与科技、产业等主管部门会商机制，开展多层次战略合作，加强标准研制与技术创新、产业发展的衔接配套，在科技任务执行、成果转化应用及重大产业创新工程实施中，提供标准化工作支持。积极争取科技对重要标准研制的支持，鼓励科研机构和科技人员参与标准化工作。根据需求将形成标准作为科技项目立项和验收的考核指标，推进关键共性技术标准的研制和应用，提升标准化总体技 术水平。</w:t>
      </w:r>
    </w:p>
    <w:p>
      <w:pPr>
        <w:ind w:left="0" w:right="0" w:firstLine="560"/>
        <w:spacing w:before="450" w:after="450" w:line="312" w:lineRule="auto"/>
      </w:pPr>
      <w:r>
        <w:rPr>
          <w:rFonts w:ascii="宋体" w:hAnsi="宋体" w:eastAsia="宋体" w:cs="宋体"/>
          <w:color w:val="000"/>
          <w:sz w:val="28"/>
          <w:szCs w:val="28"/>
        </w:rPr>
        <w:t xml:space="preserve">实施科技部“十二五”技术标准专项规划，开展标准化战略、系统方法、技术标准体系以及跨领域关键共性和基础通用标准研究，发挥专项在标准化研究中的龙头作用，辐射、带动和配合其他科技专项中的标准化研究。围绕标准化应急性、培育性和基础性科研需求，组织实施标准化领域公益性行业科研专项，重点支持标准预研、有一定科研基础的重要标准研制以及标准化管理和技术方法的研究，将更多国家标准制修订任务纳入支持范围。建立全国标准化科技协作平台，创新标准化科技管理运行机制，整合和充分利用标准化科技项目、资金、人才、装备、信息等资源，畅通标准化科技需求，协调标准化科技规划计划，组织联合科技攻关，促进多出成果、快出成果、出好成果和多出人才、快出人才、出高层次人才</w:t>
      </w:r>
    </w:p>
    <w:p>
      <w:pPr>
        <w:ind w:left="0" w:right="0" w:firstLine="560"/>
        <w:spacing w:before="450" w:after="450" w:line="312" w:lineRule="auto"/>
      </w:pPr>
      <w:r>
        <w:rPr>
          <w:rFonts w:ascii="宋体" w:hAnsi="宋体" w:eastAsia="宋体" w:cs="宋体"/>
          <w:color w:val="000"/>
          <w:sz w:val="28"/>
          <w:szCs w:val="28"/>
        </w:rPr>
        <w:t xml:space="preserve">建立以国家和地方标准化研究机构为骨干，相关行业领域标准化管理机构、技术组织、高等学校、科研院所和企业参加，政产学研用相结合的全国标准化科技协作平台。加强标准化机构和组织的公共服务能力建设，提升标准化技术委员会、地方标准化机构、行业协会、标准出版发行机构的公共服务水平，逐步建立标准化公共服务体系和服务平台，创新服务机制，为全社会特别是中小企业提供标准化政策、法规、信息、管理、技术咨询和服务。加强标准宣贯，完善标准新闻发布制度，充分发挥行业协会、技术委员会的组织 作用，逐步建立层次分明、权威高效的标准宣贯体系。加强标准化宣传，创新宣传方式，推动各级政府和科协组织等对重大标准的宣传，加强标准化知识普及，开展世界标准日、标准化知识“进企业、进校园、进社区”等活动，在全社会倡导以标准为依据生产、服务、贸易和消费的行为。健— 29</w:t>
      </w:r>
    </w:p>
    <w:p>
      <w:pPr>
        <w:ind w:left="0" w:right="0" w:firstLine="560"/>
        <w:spacing w:before="450" w:after="450" w:line="312" w:lineRule="auto"/>
      </w:pPr>
      <w:r>
        <w:rPr>
          <w:rFonts w:ascii="宋体" w:hAnsi="宋体" w:eastAsia="宋体" w:cs="宋体"/>
          <w:color w:val="000"/>
          <w:sz w:val="28"/>
          <w:szCs w:val="28"/>
        </w:rPr>
        <w:t xml:space="preserve">（三）构建标准化公共服务体系</w:t>
      </w:r>
    </w:p>
    <w:p>
      <w:pPr>
        <w:ind w:left="0" w:right="0" w:firstLine="560"/>
        <w:spacing w:before="450" w:after="450" w:line="312" w:lineRule="auto"/>
      </w:pPr>
      <w:r>
        <w:rPr>
          <w:rFonts w:ascii="宋体" w:hAnsi="宋体" w:eastAsia="宋体" w:cs="宋体"/>
          <w:color w:val="000"/>
          <w:sz w:val="28"/>
          <w:szCs w:val="28"/>
        </w:rPr>
        <w:t xml:space="preserve">加强标准化机构和组织的公共服务能力建设，提升标准化技术委员会、地方标准化机构、行业协会、标准出版发行机构的公共服务水平，逐步建立标准化公共服务体系和服务平台，创新服务机制，为全社会特别是中小企业提供标准化政策、法规、信息、管理、技术咨询和服务。加强标准宣贯，完善标准新闻发布制度，充分发挥行业协会、技术委员会的组织作用，逐步建立层次分明、权威高效的标准宣贯体系。加强标准化宣传，创新宣传方式，推动各级政府和科协组织等对重大标准的宣传，加强标准 化知识普及，开展世界标准日、标准化知识“进企业、进校园、进社区”等活动，在全社会倡导以标准为依据生产、服务、贸易和消费的行为。健全国际标准国内出版发行的正规渠道，规范标准出版发行工作，严厉打击侵犯标准版权的行为。积极开展标准化文化研究和建设。</w:t>
      </w:r>
    </w:p>
    <w:p>
      <w:pPr>
        <w:ind w:left="0" w:right="0" w:firstLine="560"/>
        <w:spacing w:before="450" w:after="450" w:line="312" w:lineRule="auto"/>
      </w:pPr>
      <w:r>
        <w:rPr>
          <w:rFonts w:ascii="宋体" w:hAnsi="宋体" w:eastAsia="宋体" w:cs="宋体"/>
          <w:color w:val="000"/>
          <w:sz w:val="28"/>
          <w:szCs w:val="28"/>
        </w:rPr>
        <w:t xml:space="preserve">（四）加强标准化信息化建设</w:t>
      </w:r>
    </w:p>
    <w:p>
      <w:pPr>
        <w:ind w:left="0" w:right="0" w:firstLine="560"/>
        <w:spacing w:before="450" w:after="450" w:line="312" w:lineRule="auto"/>
      </w:pPr>
      <w:r>
        <w:rPr>
          <w:rFonts w:ascii="宋体" w:hAnsi="宋体" w:eastAsia="宋体" w:cs="宋体"/>
          <w:color w:val="000"/>
          <w:sz w:val="28"/>
          <w:szCs w:val="28"/>
        </w:rPr>
        <w:t xml:space="preserve">制定全国标准化信息化发展规划，指导、协调全国标准化信息化工作，形成国家、行业和地方有序推进标准化信息化建设格局，促进标准化创新发展。健全标准化信息化管理制度和协调机制，合理布局全国标准化信息资源，充分发挥组织机构代码、物品编码和国家标准馆藏的基础资源作用，完善国内外标准化信息资源收集与应用体系。构建权威、高效的标准化信息公共服务平台，完善支撑国家、行业和地方标准化工作的管理信息系统，建立标准化信息服务机制，提升标准化服务与管理水平。</w:t>
      </w:r>
    </w:p>
    <w:p>
      <w:pPr>
        <w:ind w:left="0" w:right="0" w:firstLine="560"/>
        <w:spacing w:before="450" w:after="450" w:line="312" w:lineRule="auto"/>
      </w:pPr>
      <w:r>
        <w:rPr>
          <w:rFonts w:ascii="宋体" w:hAnsi="宋体" w:eastAsia="宋体" w:cs="宋体"/>
          <w:color w:val="000"/>
          <w:sz w:val="28"/>
          <w:szCs w:val="28"/>
        </w:rPr>
        <w:t xml:space="preserve">01 标准化资源数据平台 整体规划和整合标准化信息资源，统一管理标准化资源数据。形成标 准化基础数据库、标准加工数据库和标准化知识库。02 标准化信息公共服务平台</w:t>
      </w:r>
    </w:p>
    <w:p>
      <w:pPr>
        <w:ind w:left="0" w:right="0" w:firstLine="560"/>
        <w:spacing w:before="450" w:after="450" w:line="312" w:lineRule="auto"/>
      </w:pPr>
      <w:r>
        <w:rPr>
          <w:rFonts w:ascii="宋体" w:hAnsi="宋体" w:eastAsia="宋体" w:cs="宋体"/>
          <w:color w:val="000"/>
          <w:sz w:val="28"/>
          <w:szCs w:val="28"/>
        </w:rPr>
        <w:t xml:space="preserve">建立权威、高效、便捷的标准化信息公共服务平台，为政府部门、科 研院所、企业、消费者提供国内外最新标准、技术法规和标准化动态等信息，满足不同层面对标准化信息的需求。03 标准化工作管理信息系统</w:t>
      </w:r>
    </w:p>
    <w:p>
      <w:pPr>
        <w:ind w:left="0" w:right="0" w:firstLine="560"/>
        <w:spacing w:before="450" w:after="450" w:line="312" w:lineRule="auto"/>
      </w:pPr>
      <w:r>
        <w:rPr>
          <w:rFonts w:ascii="宋体" w:hAnsi="宋体" w:eastAsia="宋体" w:cs="宋体"/>
          <w:color w:val="000"/>
          <w:sz w:val="28"/>
          <w:szCs w:val="28"/>
        </w:rPr>
        <w:t xml:space="preserve">完善面向国家、行业和地方标准化工作，涵盖标准制修订和技术委员 会管理的信息系统，支撑标准化闭环管理，实现业务协同和信息共享，增强公开性和透明度，提升工作效率。</w:t>
      </w:r>
    </w:p>
    <w:p>
      <w:pPr>
        <w:ind w:left="0" w:right="0" w:firstLine="560"/>
        <w:spacing w:before="450" w:after="450" w:line="312" w:lineRule="auto"/>
      </w:pPr>
      <w:r>
        <w:rPr>
          <w:rFonts w:ascii="宋体" w:hAnsi="宋体" w:eastAsia="宋体" w:cs="宋体"/>
          <w:color w:val="000"/>
          <w:sz w:val="28"/>
          <w:szCs w:val="28"/>
        </w:rPr>
        <w:t xml:space="preserve">联盟标准：众人拾柴火焰高</w:t>
      </w:r>
    </w:p>
    <w:p>
      <w:pPr>
        <w:ind w:left="0" w:right="0" w:firstLine="560"/>
        <w:spacing w:before="450" w:after="450" w:line="312" w:lineRule="auto"/>
      </w:pPr>
      <w:r>
        <w:rPr>
          <w:rFonts w:ascii="宋体" w:hAnsi="宋体" w:eastAsia="宋体" w:cs="宋体"/>
          <w:color w:val="000"/>
          <w:sz w:val="28"/>
          <w:szCs w:val="28"/>
        </w:rPr>
        <w:t xml:space="preserve">我国越来越多的企业通过标准“抱团取暖”共同夺取市场份额</w:t>
      </w:r>
    </w:p>
    <w:p>
      <w:pPr>
        <w:ind w:left="0" w:right="0" w:firstLine="560"/>
        <w:spacing w:before="450" w:after="450" w:line="312" w:lineRule="auto"/>
      </w:pPr>
      <w:r>
        <w:rPr>
          <w:rFonts w:ascii="宋体" w:hAnsi="宋体" w:eastAsia="宋体" w:cs="宋体"/>
          <w:color w:val="000"/>
          <w:sz w:val="28"/>
          <w:szCs w:val="28"/>
        </w:rPr>
        <w:t xml:space="preserve">昔日宿敌到了今日盟友，同业竞争变成了同业联手，在参与制定联盟标准的过程中，众多企业既强健了“筋骨”又获得了市场的话语权，并最终夺取了市场份额。</w:t>
      </w:r>
    </w:p>
    <w:p>
      <w:pPr>
        <w:ind w:left="0" w:right="0" w:firstLine="560"/>
        <w:spacing w:before="450" w:after="450" w:line="312" w:lineRule="auto"/>
      </w:pPr>
      <w:r>
        <w:rPr>
          <w:rFonts w:ascii="宋体" w:hAnsi="宋体" w:eastAsia="宋体" w:cs="宋体"/>
          <w:color w:val="000"/>
          <w:sz w:val="28"/>
          <w:szCs w:val="28"/>
        </w:rPr>
        <w:t xml:space="preserve">众人拾柴火焰高。这句话真实地反映了当前我国企业借助联盟标准“抱团取暖”的现状。</w:t>
      </w:r>
    </w:p>
    <w:p>
      <w:pPr>
        <w:ind w:left="0" w:right="0" w:firstLine="560"/>
        <w:spacing w:before="450" w:after="450" w:line="312" w:lineRule="auto"/>
      </w:pPr>
      <w:r>
        <w:rPr>
          <w:rFonts w:ascii="宋体" w:hAnsi="宋体" w:eastAsia="宋体" w:cs="宋体"/>
          <w:color w:val="000"/>
          <w:sz w:val="28"/>
          <w:szCs w:val="28"/>
        </w:rPr>
        <w:t xml:space="preserve">从流行元素到蔚成气候</w:t>
      </w:r>
    </w:p>
    <w:p>
      <w:pPr>
        <w:ind w:left="0" w:right="0" w:firstLine="560"/>
        <w:spacing w:before="450" w:after="450" w:line="312" w:lineRule="auto"/>
      </w:pPr>
      <w:r>
        <w:rPr>
          <w:rFonts w:ascii="宋体" w:hAnsi="宋体" w:eastAsia="宋体" w:cs="宋体"/>
          <w:color w:val="000"/>
          <w:sz w:val="28"/>
          <w:szCs w:val="28"/>
        </w:rPr>
        <w:t xml:space="preserve">8月28日，由美的集团、怡达公司、创迪公司、爱迪公司4家广东顺德的电压力锅生产骨干企业制定的电压力锅联盟标准正式公布。这是全国首个电压力锅联盟标准，该标准的出台将有助于促成省级地方标准和国家标准的出台，同时还将推动顺德企业抢占电压力锅行业的话语权和市场份额。</w:t>
      </w:r>
    </w:p>
    <w:p>
      <w:pPr>
        <w:ind w:left="0" w:right="0" w:firstLine="560"/>
        <w:spacing w:before="450" w:after="450" w:line="312" w:lineRule="auto"/>
      </w:pPr>
      <w:r>
        <w:rPr>
          <w:rFonts w:ascii="宋体" w:hAnsi="宋体" w:eastAsia="宋体" w:cs="宋体"/>
          <w:color w:val="000"/>
          <w:sz w:val="28"/>
          <w:szCs w:val="28"/>
        </w:rPr>
        <w:t xml:space="preserve">据了解，今年全国电压力锅产量估计达600万~800万台，其中顺德企业的产量占全国的80%以上，产值超20亿元，已经占据国内市场的主导地位。但由于国家和行业标准的缺失，导致不同厂家的产品质量良莠不齐，价格战等恶性竞争苗头出现，长此以往将严重影响行业的健康发展，也会损害家电行业的声誉。为净化市场，美的等4家骨干企业着手制定了联盟标准。</w:t>
      </w:r>
    </w:p>
    <w:p>
      <w:pPr>
        <w:ind w:left="0" w:right="0" w:firstLine="560"/>
        <w:spacing w:before="450" w:after="450" w:line="312" w:lineRule="auto"/>
      </w:pPr>
      <w:r>
        <w:rPr>
          <w:rFonts w:ascii="宋体" w:hAnsi="宋体" w:eastAsia="宋体" w:cs="宋体"/>
          <w:color w:val="000"/>
          <w:sz w:val="28"/>
          <w:szCs w:val="28"/>
        </w:rPr>
        <w:t xml:space="preserve">据悉，此次出台的联盟标准对电压力锅的术语和定义、分类和命名、要求、试验方法、试验规则及标志、包装、使用说明书、运输及贮存都进行了详细规定。在电压力锅联盟标准发布会上，一位业内人士表示，顺德电压力锅联盟标准遵循“高于国家标准，引领行业发展”的原则，通过提高标准的技术门槛规范企业发展。虽然联盟标准不具备强制性，但由于联盟企业占据着市场绝对的份额，因此，达不到联盟标准的产品就如同丧失了进入市场的“入场券”。</w:t>
      </w:r>
    </w:p>
    <w:p>
      <w:pPr>
        <w:ind w:left="0" w:right="0" w:firstLine="560"/>
        <w:spacing w:before="450" w:after="450" w:line="312" w:lineRule="auto"/>
      </w:pPr>
      <w:r>
        <w:rPr>
          <w:rFonts w:ascii="宋体" w:hAnsi="宋体" w:eastAsia="宋体" w:cs="宋体"/>
          <w:color w:val="000"/>
          <w:sz w:val="28"/>
          <w:szCs w:val="28"/>
        </w:rPr>
        <w:t xml:space="preserve">9月26日，浙江省乐清市漏电断路器同业协会《家用和类似用途的剩余电流动作断路器电子组件板验证要求》联盟标准，经过3个多月有关省、市检验部门专家的审核，终于通过评审出台实施。</w:t>
      </w:r>
    </w:p>
    <w:p>
      <w:pPr>
        <w:ind w:left="0" w:right="0" w:firstLine="560"/>
        <w:spacing w:before="450" w:after="450" w:line="312" w:lineRule="auto"/>
      </w:pPr>
      <w:r>
        <w:rPr>
          <w:rFonts w:ascii="宋体" w:hAnsi="宋体" w:eastAsia="宋体" w:cs="宋体"/>
          <w:color w:val="000"/>
          <w:sz w:val="28"/>
          <w:szCs w:val="28"/>
        </w:rPr>
        <w:t xml:space="preserve">由于企业同质化严重，原材料价格大幅上涨，部分生产企业为降低成本，擅自将电子组件板从原来的集成型改为分立型，导致乐清市漏电断路器产品质量滑坡。2024年6月由乐清市漏电断路器同业协会提出，该市低压电器专业标准化技术委员会负责起草《家用和类似用途的剩余电流动作断路器电子组件板验证要求》联盟标准。</w:t>
      </w:r>
    </w:p>
    <w:p>
      <w:pPr>
        <w:ind w:left="0" w:right="0" w:firstLine="560"/>
        <w:spacing w:before="450" w:after="450" w:line="312" w:lineRule="auto"/>
      </w:pPr>
      <w:r>
        <w:rPr>
          <w:rFonts w:ascii="宋体" w:hAnsi="宋体" w:eastAsia="宋体" w:cs="宋体"/>
          <w:color w:val="000"/>
          <w:sz w:val="28"/>
          <w:szCs w:val="28"/>
        </w:rPr>
        <w:t xml:space="preserve">“这是我们乐清市的首个联盟标准，也是我们的一次创新，它的发布将有利于漏电断路器行业进一步统一产品质量性能、统一价格、统一管理。”该负责人说。</w:t>
      </w:r>
    </w:p>
    <w:p>
      <w:pPr>
        <w:ind w:left="0" w:right="0" w:firstLine="560"/>
        <w:spacing w:before="450" w:after="450" w:line="312" w:lineRule="auto"/>
      </w:pPr>
      <w:r>
        <w:rPr>
          <w:rFonts w:ascii="宋体" w:hAnsi="宋体" w:eastAsia="宋体" w:cs="宋体"/>
          <w:color w:val="000"/>
          <w:sz w:val="28"/>
          <w:szCs w:val="28"/>
        </w:rPr>
        <w:t xml:space="preserve">不仅仅这些，红木家具有了联盟标准，3G有了联盟标准，头盔有了联盟标准，信息设备有了联盟标准„„从当初的一个流行元素，联盟标准如今蔚然成为气候，如果说参与制定国家标准和行业标准是争夺标准话语权的直接方式的话，那么推出联盟标准就是争夺标准话语权的间接方式。</w:t>
      </w:r>
    </w:p>
    <w:p>
      <w:pPr>
        <w:ind w:left="0" w:right="0" w:firstLine="560"/>
        <w:spacing w:before="450" w:after="450" w:line="312" w:lineRule="auto"/>
      </w:pPr>
      <w:r>
        <w:rPr>
          <w:rFonts w:ascii="宋体" w:hAnsi="宋体" w:eastAsia="宋体" w:cs="宋体"/>
          <w:color w:val="000"/>
          <w:sz w:val="28"/>
          <w:szCs w:val="28"/>
        </w:rPr>
        <w:t xml:space="preserve">从昔日宿敌到今日盟友</w:t>
      </w:r>
    </w:p>
    <w:p>
      <w:pPr>
        <w:ind w:left="0" w:right="0" w:firstLine="560"/>
        <w:spacing w:before="450" w:after="450" w:line="312" w:lineRule="auto"/>
      </w:pPr>
      <w:r>
        <w:rPr>
          <w:rFonts w:ascii="宋体" w:hAnsi="宋体" w:eastAsia="宋体" w:cs="宋体"/>
          <w:color w:val="000"/>
          <w:sz w:val="28"/>
          <w:szCs w:val="28"/>
        </w:rPr>
        <w:t xml:space="preserve">当万家乐公司和万和公司向外发布：两家企业将共同推出冷凝式燃气热水器联盟标准时，业界从惊愕到诧异，从诧异到摇头：不可能！这个消息仿若是愚人节的一个新闻。</w:t>
      </w:r>
    </w:p>
    <w:p>
      <w:pPr>
        <w:ind w:left="0" w:right="0" w:firstLine="560"/>
        <w:spacing w:before="450" w:after="450" w:line="312" w:lineRule="auto"/>
      </w:pPr>
      <w:r>
        <w:rPr>
          <w:rFonts w:ascii="宋体" w:hAnsi="宋体" w:eastAsia="宋体" w:cs="宋体"/>
          <w:color w:val="000"/>
          <w:sz w:val="28"/>
          <w:szCs w:val="28"/>
        </w:rPr>
        <w:t xml:space="preserve">“两万”之争由来已久，业内人士似乎更习惯了他们你死我活的争斗。最为典型的是2024年之夏，万家乐在广州突然宣布发起“春雷行动”，声称全线燃气热水器产品降价30％~40％。万和集团则针锋相对，发起了更为凶猛的“六月革命”，在万家乐已经降价40％的基础上再降价30％，让价格战达到了白热化。</w:t>
      </w:r>
    </w:p>
    <w:p>
      <w:pPr>
        <w:ind w:left="0" w:right="0" w:firstLine="560"/>
        <w:spacing w:before="450" w:after="450" w:line="312" w:lineRule="auto"/>
      </w:pPr>
      <w:r>
        <w:rPr>
          <w:rFonts w:ascii="宋体" w:hAnsi="宋体" w:eastAsia="宋体" w:cs="宋体"/>
          <w:color w:val="000"/>
          <w:sz w:val="28"/>
          <w:szCs w:val="28"/>
        </w:rPr>
        <w:t xml:space="preserve">作为两家专业生产燃气具的大型生产企业，广东万家乐燃气具有限公司和广东万和电器有限公司生产的燃气具在国内外具有较高的知名度，这两家企业生产的环保节能型冷凝式燃气热水器也在国内拥有多项技术专利。在谁是“节能环保型冷凝式燃气热水器最先研制”的问题上也曾展开了一场声势浩大的口舌之争。</w:t>
      </w:r>
    </w:p>
    <w:p>
      <w:pPr>
        <w:ind w:left="0" w:right="0" w:firstLine="560"/>
        <w:spacing w:before="450" w:after="450" w:line="312" w:lineRule="auto"/>
      </w:pPr>
      <w:r>
        <w:rPr>
          <w:rFonts w:ascii="宋体" w:hAnsi="宋体" w:eastAsia="宋体" w:cs="宋体"/>
          <w:color w:val="000"/>
          <w:sz w:val="28"/>
          <w:szCs w:val="28"/>
        </w:rPr>
        <w:t xml:space="preserve">由于内耗很大，错失了很多发展机遇。为了促进企业、产业健康发展，有关部门经过多次协调，两家企业老板最终达成共识，通过建立标准联盟，共同起草联盟标准的方式，有效地将集成创新成果及核心技术融入到联盟标准的技术指标之中，联盟标准远远优于国家相关标准的指标。</w:t>
      </w:r>
    </w:p>
    <w:p>
      <w:pPr>
        <w:ind w:left="0" w:right="0" w:firstLine="560"/>
        <w:spacing w:before="450" w:after="450" w:line="312" w:lineRule="auto"/>
      </w:pPr>
      <w:r>
        <w:rPr>
          <w:rFonts w:ascii="宋体" w:hAnsi="宋体" w:eastAsia="宋体" w:cs="宋体"/>
          <w:color w:val="000"/>
          <w:sz w:val="28"/>
          <w:szCs w:val="28"/>
        </w:rPr>
        <w:t xml:space="preserve">2024年12月14日，“两万”携手为冷凝式燃气热水器新技术共同制定的联盟标准正式出台。两家企业经过协商制定统一的生产质量标准，规定了硬性产品质量规格，约定联盟企业不得在生产中偷工减料。</w:t>
      </w:r>
    </w:p>
    <w:p>
      <w:pPr>
        <w:ind w:left="0" w:right="0" w:firstLine="560"/>
        <w:spacing w:before="450" w:after="450" w:line="312" w:lineRule="auto"/>
      </w:pPr>
      <w:r>
        <w:rPr>
          <w:rFonts w:ascii="宋体" w:hAnsi="宋体" w:eastAsia="宋体" w:cs="宋体"/>
          <w:color w:val="000"/>
          <w:sz w:val="28"/>
          <w:szCs w:val="28"/>
        </w:rPr>
        <w:t xml:space="preserve">万和集团燃气事业部副总监钟家凇说：“冷凝式燃气热水器是世界最先进的，由一家企业进行推广毕竟势单力薄，如果携起手来，让更多的企业加入联盟，从过去打价格战到打价值战，这将是我们对原有思维的一种超越。”</w:t>
      </w:r>
    </w:p>
    <w:p>
      <w:pPr>
        <w:ind w:left="0" w:right="0" w:firstLine="560"/>
        <w:spacing w:before="450" w:after="450" w:line="312" w:lineRule="auto"/>
      </w:pPr>
      <w:r>
        <w:rPr>
          <w:rFonts w:ascii="宋体" w:hAnsi="宋体" w:eastAsia="宋体" w:cs="宋体"/>
          <w:color w:val="000"/>
          <w:sz w:val="28"/>
          <w:szCs w:val="28"/>
        </w:rPr>
        <w:t xml:space="preserve">此举被视为中国企业告别恶性竞争模式的一次新尝试。这不仅提高了两家企业的互信，提升了企业在国内国际同行业中的影响，同时也提升了产品的准入门槛，效益增长明显，品牌得到了有效保护，两家企业也从原来的主要竞争对手成了双赢的合作伙伴。</w:t>
      </w:r>
    </w:p>
    <w:p>
      <w:pPr>
        <w:ind w:left="0" w:right="0" w:firstLine="560"/>
        <w:spacing w:before="450" w:after="450" w:line="312" w:lineRule="auto"/>
      </w:pPr>
      <w:r>
        <w:rPr>
          <w:rFonts w:ascii="宋体" w:hAnsi="宋体" w:eastAsia="宋体" w:cs="宋体"/>
          <w:color w:val="000"/>
          <w:sz w:val="28"/>
          <w:szCs w:val="28"/>
        </w:rPr>
        <w:t xml:space="preserve">“较之以往的价格联盟，联盟标准在避免企业恶性竞争方面又更进了一步。”上海社科院经济学博士李建说。</w:t>
      </w:r>
    </w:p>
    <w:p>
      <w:pPr>
        <w:ind w:left="0" w:right="0" w:firstLine="560"/>
        <w:spacing w:before="450" w:after="450" w:line="312" w:lineRule="auto"/>
      </w:pPr>
      <w:r>
        <w:rPr>
          <w:rFonts w:ascii="宋体" w:hAnsi="宋体" w:eastAsia="宋体" w:cs="宋体"/>
          <w:color w:val="000"/>
          <w:sz w:val="28"/>
          <w:szCs w:val="28"/>
        </w:rPr>
        <w:t xml:space="preserve">“两万”之争是中国国内同行业竞争的一个典型缩影，格兰仕与美的的微波炉价格战、长虹与海尔的电视机价格战同样惊心动魄；而近4万家纺织业出口企业之间的激烈竞争，最终使得中国纺织品出口企业平均利润率仅为3％~5％。</w:t>
      </w:r>
    </w:p>
    <w:p>
      <w:pPr>
        <w:ind w:left="0" w:right="0" w:firstLine="560"/>
        <w:spacing w:before="450" w:after="450" w:line="312" w:lineRule="auto"/>
      </w:pPr>
      <w:r>
        <w:rPr>
          <w:rFonts w:ascii="宋体" w:hAnsi="宋体" w:eastAsia="宋体" w:cs="宋体"/>
          <w:color w:val="000"/>
          <w:sz w:val="28"/>
          <w:szCs w:val="28"/>
        </w:rPr>
        <w:t xml:space="preserve">价格联盟曾是部分中国企业为避免陷入恶性竞争而选择的策略，民航、汽车、钢铁、电视机等行业都曾先后形成过价格联盟，但最终都以某家企业破坏默契而告终。李建说，联盟标准确立后，企业之间因为执行同一个标准，就不能在质量上攻击谁好谁坏，而是转到比营销、比服务上来，最终受益的将是消费者。</w:t>
      </w:r>
    </w:p>
    <w:p>
      <w:pPr>
        <w:ind w:left="0" w:right="0" w:firstLine="560"/>
        <w:spacing w:before="450" w:after="450" w:line="312" w:lineRule="auto"/>
      </w:pPr>
      <w:r>
        <w:rPr>
          <w:rFonts w:ascii="宋体" w:hAnsi="宋体" w:eastAsia="宋体" w:cs="宋体"/>
          <w:color w:val="000"/>
          <w:sz w:val="28"/>
          <w:szCs w:val="28"/>
        </w:rPr>
        <w:t xml:space="preserve">通过实施高水平的联盟标准，引导企业开始迈向精品制造和高端制造，为已经觉醒的企业告别价格战等恶性竞争指明了方向，从而转变生产经营策略，建立一种既竞争又合作的新型关系。</w:t>
      </w:r>
    </w:p>
    <w:p>
      <w:pPr>
        <w:ind w:left="0" w:right="0" w:firstLine="560"/>
        <w:spacing w:before="450" w:after="450" w:line="312" w:lineRule="auto"/>
      </w:pPr>
      <w:r>
        <w:rPr>
          <w:rFonts w:ascii="宋体" w:hAnsi="宋体" w:eastAsia="宋体" w:cs="宋体"/>
          <w:color w:val="000"/>
          <w:sz w:val="28"/>
          <w:szCs w:val="28"/>
        </w:rPr>
        <w:t xml:space="preserve">从“联军”到“国家队”</w:t>
      </w:r>
    </w:p>
    <w:p>
      <w:pPr>
        <w:ind w:left="0" w:right="0" w:firstLine="560"/>
        <w:spacing w:before="450" w:after="450" w:line="312" w:lineRule="auto"/>
      </w:pPr>
      <w:r>
        <w:rPr>
          <w:rFonts w:ascii="宋体" w:hAnsi="宋体" w:eastAsia="宋体" w:cs="宋体"/>
          <w:color w:val="000"/>
          <w:sz w:val="28"/>
          <w:szCs w:val="28"/>
        </w:rPr>
        <w:t xml:space="preserve">一项联盟标准使广东省中山市红木家具抢占了全国60％以上份额。几年来，该市红木家具产值由几亿元增长至近20亿元，产业集群经济发展势头强劲。</w:t>
      </w:r>
    </w:p>
    <w:p>
      <w:pPr>
        <w:ind w:left="0" w:right="0" w:firstLine="560"/>
        <w:spacing w:before="450" w:after="450" w:line="312" w:lineRule="auto"/>
      </w:pPr>
      <w:r>
        <w:rPr>
          <w:rFonts w:ascii="宋体" w:hAnsi="宋体" w:eastAsia="宋体" w:cs="宋体"/>
          <w:color w:val="000"/>
          <w:sz w:val="28"/>
          <w:szCs w:val="28"/>
        </w:rPr>
        <w:t xml:space="preserve">在中山大涌镇，红木家具实施联盟标准后，企业纷纷进行工艺技术改造，改变原来落后的蒸汽烘干方法，采用先进木材烘干技术及生产工艺，出材率由60%提高到90%，损耗率降低到5%以下，有效地节约了木材资源，也降低了企业的材料成本。大涌镇副镇长彭日东介绍说：“1997年的时候，大涌镇红木家具加工每年耗用红木达30亿立方米，产值只有5亿多美元，而现在我们每年耗用红木只有17亿立方米，但产值达到了17亿美元。”</w:t>
      </w:r>
    </w:p>
    <w:p>
      <w:pPr>
        <w:ind w:left="0" w:right="0" w:firstLine="560"/>
        <w:spacing w:before="450" w:after="450" w:line="312" w:lineRule="auto"/>
      </w:pPr>
      <w:r>
        <w:rPr>
          <w:rFonts w:ascii="宋体" w:hAnsi="宋体" w:eastAsia="宋体" w:cs="宋体"/>
          <w:color w:val="000"/>
          <w:sz w:val="28"/>
          <w:szCs w:val="28"/>
        </w:rPr>
        <w:t xml:space="preserve">结成盟军后，尽管有“联赛”规则约束，但联手作战的优势很快显现出来。联盟标准的实施统一了技术门槛高度，解决了无序生产带来的产品参差不齐问题，提高了产业的整体质量水平，也促进了产业结构的升级。大涌镇红木家具产业采用联盟标准后，虽然企业数从最多的400多家减少到现在的170多家，但产值却从几亿元迅速增长至近20亿元，成为全国最大的红木家具生产基地。</w:t>
      </w:r>
    </w:p>
    <w:p>
      <w:pPr>
        <w:ind w:left="0" w:right="0" w:firstLine="560"/>
        <w:spacing w:before="450" w:after="450" w:line="312" w:lineRule="auto"/>
      </w:pPr>
      <w:r>
        <w:rPr>
          <w:rFonts w:ascii="宋体" w:hAnsi="宋体" w:eastAsia="宋体" w:cs="宋体"/>
          <w:color w:val="000"/>
          <w:sz w:val="28"/>
          <w:szCs w:val="28"/>
        </w:rPr>
        <w:t xml:space="preserve">不仅如此，“联军”还很快携手挤进“国家队”。在中山市至今制定的15个联盟标准中，有3项正在申报国家强制标准，一项升格为国家行业标准，7项升格为广东省地方标准。</w:t>
      </w:r>
    </w:p>
    <w:p>
      <w:pPr>
        <w:ind w:left="0" w:right="0" w:firstLine="560"/>
        <w:spacing w:before="450" w:after="450" w:line="312" w:lineRule="auto"/>
      </w:pPr>
      <w:r>
        <w:rPr>
          <w:rFonts w:ascii="宋体" w:hAnsi="宋体" w:eastAsia="宋体" w:cs="宋体"/>
          <w:color w:val="000"/>
          <w:sz w:val="28"/>
          <w:szCs w:val="28"/>
        </w:rPr>
        <w:t xml:space="preserve">无独有偶，热泵热水器标准联盟也是一个推动国家标准制定的经典案例。广东长菱空调冷气机制造有限公司是国内率先生产空气源热泵热水器的企业之一，产品在全国享有较高知名度，但一直以来空气源热水器没有相关的国家标准。为此，该企业老板对如何做大做强一直很困惑。后来，在主管部门的引导下，以长菱空调为牵头单位，美的、绅宝、澳伦、索华、碧鸿等大企业集中起来成立了标准联盟。该联盟起点高、企业规模大，并拥有产品的核心技术，通过制定联盟标准提高了消费者对空气源热泵热水器的认识，使这一环保节能产品在有了很好市场前景的同时，也得到了国家有关部门的高度重视。后来，产品顺利列入国家标准的起草计划之中，该标准联盟也自然成了国家标准的主要起草单位，促进了产业的健康发展。</w:t>
      </w:r>
    </w:p>
    <w:p>
      <w:pPr>
        <w:ind w:left="0" w:right="0" w:firstLine="560"/>
        <w:spacing w:before="450" w:after="450" w:line="312" w:lineRule="auto"/>
      </w:pPr>
      <w:r>
        <w:rPr>
          <w:rFonts w:ascii="宋体" w:hAnsi="宋体" w:eastAsia="宋体" w:cs="宋体"/>
          <w:color w:val="000"/>
          <w:sz w:val="28"/>
          <w:szCs w:val="28"/>
        </w:rPr>
        <w:t xml:space="preserve">盟宗旨，表示联盟致力于资源整合，资源共享，期望联盟的成果能够为行业标准化发展起到积极的引领与带动作用。</w:t>
      </w:r>
    </w:p>
    <w:p>
      <w:pPr>
        <w:ind w:left="0" w:right="0" w:firstLine="560"/>
        <w:spacing w:before="450" w:after="450" w:line="312" w:lineRule="auto"/>
      </w:pPr>
      <w:r>
        <w:rPr>
          <w:rFonts w:ascii="宋体" w:hAnsi="宋体" w:eastAsia="宋体" w:cs="宋体"/>
          <w:color w:val="000"/>
          <w:sz w:val="28"/>
          <w:szCs w:val="28"/>
        </w:rPr>
        <w:t xml:space="preserve">联盟标准的持续产出使联盟成员意识到联盟标识的重要性，只有推出联盟标识，联盟标准才能真正意义上发挥作用——为有联盟标准可循的产品再上一把信用锁。联盟把推出联盟标识，推广联盟标识走进市场作为2024年战略发展重点计划之一。联盟以标准促进产业发展的同时，也在与时俱进的打造大型服务与交流平台</w:t>
      </w:r>
    </w:p>
    <w:p>
      <w:pPr>
        <w:ind w:left="0" w:right="0" w:firstLine="560"/>
        <w:spacing w:before="450" w:after="450" w:line="312" w:lineRule="auto"/>
      </w:pPr>
      <w:r>
        <w:rPr>
          <w:rFonts w:ascii="宋体" w:hAnsi="宋体" w:eastAsia="宋体" w:cs="宋体"/>
          <w:color w:val="000"/>
          <w:sz w:val="28"/>
          <w:szCs w:val="28"/>
        </w:rPr>
        <w:t xml:space="preserve">联盟承办的 “2024中国珠宝首饰行业技术发展高峰论坛”</w:t>
      </w:r>
    </w:p>
    <w:p>
      <w:pPr>
        <w:ind w:left="0" w:right="0" w:firstLine="560"/>
        <w:spacing w:before="450" w:after="450" w:line="312" w:lineRule="auto"/>
      </w:pPr>
      <w:r>
        <w:rPr>
          <w:rFonts w:ascii="宋体" w:hAnsi="宋体" w:eastAsia="宋体" w:cs="宋体"/>
          <w:color w:val="000"/>
          <w:sz w:val="28"/>
          <w:szCs w:val="28"/>
        </w:rPr>
        <w:t xml:space="preserve">联盟是一个公益性的旨在为行业的标准化工作做贡献，以提高行业标准化水平，促进产业升级为目标的服务平台。联盟未来的发展方向是走进市场，让联盟标识发挥作用，真正为消费者负责。</w:t>
      </w:r>
    </w:p>
    <w:p>
      <w:pPr>
        <w:ind w:left="0" w:right="0" w:firstLine="560"/>
        <w:spacing w:before="450" w:after="450" w:line="312" w:lineRule="auto"/>
      </w:pPr>
      <w:r>
        <w:rPr>
          <w:rFonts w:ascii="宋体" w:hAnsi="宋体" w:eastAsia="宋体" w:cs="宋体"/>
          <w:color w:val="000"/>
          <w:sz w:val="28"/>
          <w:szCs w:val="28"/>
        </w:rPr>
        <w:t xml:space="preserve">本届高交会上，全球安防联盟总部从美国华盛顿迁至深圳，此前深圳已有中国智能高清视频监控产业联盟、中国报警服务业联盟、中国智能家居产业联盟等行业总部中心，活跃着３０多家行业媒体，并拥有全球安防第一展“安博会”。全球安防联盟主席理查德·切斯表示，深圳已经是全球安防产品制造中心。深圳安防产业标准联盟的成立，将进一步提升深圳中国产业界有一句“口头禅”：三流的企业做产品，二流的企业做服务，一流的企业做标准！正应了这句话，诸多优秀企业争先参与标准制定，在一轮接一轮的标准抢夺战中，干戈于近期再起。</w:t>
      </w:r>
    </w:p>
    <w:p>
      <w:pPr>
        <w:ind w:left="0" w:right="0" w:firstLine="560"/>
        <w:spacing w:before="450" w:after="450" w:line="312" w:lineRule="auto"/>
      </w:pPr>
      <w:r>
        <w:rPr>
          <w:rFonts w:ascii="宋体" w:hAnsi="宋体" w:eastAsia="宋体" w:cs="宋体"/>
          <w:color w:val="000"/>
          <w:sz w:val="28"/>
          <w:szCs w:val="28"/>
        </w:rPr>
        <w:t xml:space="preserve">在WAPI进军国外受阻后，借助联盟形式加速产业化进程，中国的标准组织以及相关企业正酝酿新一轮冲击，全新的“中国标准论坛”呼之欲出。“成立联盟的可能目的之一，是可以加强与国外标准组织之间斡旋的砝码和力量。” 为有两个方面：一方面，整合国内各个产业标准重复浪费的资源；另一方面是增强每个行业标准的外围实力，与国际产业标准相抗衡(这一观点与赵月旺前述的分析相吻合)。有必要从几个方面加以改进：1)不要太在意民族性，要以开放的姿态，以国际游戏规则和国际惯例来行事；2)不要对其他标准组织设置障碍，如“e家佳”。核心专利，才具备最大的话语权，不要靠“简单的约定”来谋求话语权；3)要从政府争取一些强制性权利，对不遵守承诺者，采取适当的措施；4)鉴于普遍缺乏核心专利的现状，标准成员之间应该在技术上互相鼓励，在次核心专利上，尽快发展出足够的覆盖性，提升与国外核心专利拥有者的谈判能力；5)积极引进独立的咨询机构、媒体，作为标准运作过程中的陪审员。</w:t>
      </w:r>
    </w:p>
    <w:p>
      <w:pPr>
        <w:ind w:left="0" w:right="0" w:firstLine="560"/>
        <w:spacing w:before="450" w:after="450" w:line="312" w:lineRule="auto"/>
      </w:pPr>
      <w:r>
        <w:rPr>
          <w:rFonts w:ascii="宋体" w:hAnsi="宋体" w:eastAsia="宋体" w:cs="宋体"/>
          <w:color w:val="000"/>
          <w:sz w:val="28"/>
          <w:szCs w:val="28"/>
        </w:rPr>
        <w:t xml:space="preserve">2024年7月海川公司成为国家科学技术部、国家质检总局“重要技术标准研究”专项企业试点单位，课题编号为：2002BA906A85。</w:t>
      </w:r>
    </w:p>
    <w:p>
      <w:pPr>
        <w:ind w:left="0" w:right="0" w:firstLine="560"/>
        <w:spacing w:before="450" w:after="450" w:line="312" w:lineRule="auto"/>
      </w:pPr>
      <w:r>
        <w:rPr>
          <w:rFonts w:ascii="宋体" w:hAnsi="宋体" w:eastAsia="宋体" w:cs="宋体"/>
          <w:color w:val="000"/>
          <w:sz w:val="28"/>
          <w:szCs w:val="28"/>
        </w:rPr>
        <w:t xml:space="preserve">海川公司在参与“重要技术标准研究”的专项活动中，通过“技术标准产业化、技术标准市场化”战略目标的实施，提出了“以市场为导向，以企业联盟为基础，以提高研发能力为支点，以政府的支持为后盾”的工作理念。海川公司紧紧抓住产业转型、产业融合、产业扩展的机会，学习研究技术标准、参与编制技术标准、熟练运用技术标准，不断将技术优势转化为竞争优势，将竞争优势转化为市场优势，极大地提升了企业的持续创新能力和核心竞争能力，并在“重要技术标准研究”的专项试点中取得了成效和经验。科技攻关课题研究与标准编制工作同时展开，实现信息情报与技术资源共享，相互促进，为国家标准制定提供了可靠的科学依据。以技术标准为依据进行技术开发与产品开发，积极采用“应用为上、急用为先、标准先行”的原则，使得科研开发周期缩短、开发成本降低、开发风险减小，从而体现出标准的市场价值。如何以技术标准为依据进行技术研究与产品开发的经营管理模式，极大地提升了企业的持续创新能力和核心竞争能力。</w:t>
      </w:r>
    </w:p>
    <w:p>
      <w:pPr>
        <w:ind w:left="0" w:right="0" w:firstLine="560"/>
        <w:spacing w:before="450" w:after="450" w:line="312" w:lineRule="auto"/>
      </w:pPr>
      <w:r>
        <w:rPr>
          <w:rFonts w:ascii="宋体" w:hAnsi="宋体" w:eastAsia="宋体" w:cs="宋体"/>
          <w:color w:val="000"/>
          <w:sz w:val="28"/>
          <w:szCs w:val="28"/>
        </w:rPr>
        <w:t xml:space="preserve">1．建立企业标准体系和标准战略标准化战略目标：“技术标准产业化、技术标准市场化”；提出了公司的标准化行动口号：“质量是企业的生命，标准化是企业的灵魂”。标准是为企业生产经营服务的准则。企业标准化是包括技术标准、工作标准、管理标准在内的，按其内在联系形成的科学有机整体。企业开展标准化的最终目的是获得最佳秩序和最佳社会经济效益。因此，企业用标准化这条法规进行管理是逐步改变传统管理模式的起步点，也是企业管理战略的重大转变，是实现管理现代化的必经之路。原有体系的产品技术规范列为技术标准、程序文件列为管理标准、作业指导书列为工作标准，重新完善标准化管理体制，编制了《海川标准化工作手册》、《海川技术成果奖励办法》。通过《企业标准体系》的建立和试点工作的实施，海川公司可以有序、灵活、柔性地应对市场变化，抗击各种风险的能力和核心竞争力得到进一步的增强。</w:t>
      </w:r>
    </w:p>
    <w:p>
      <w:pPr>
        <w:ind w:left="0" w:right="0" w:firstLine="560"/>
        <w:spacing w:before="450" w:after="450" w:line="312" w:lineRule="auto"/>
      </w:pPr>
      <w:r>
        <w:rPr>
          <w:rFonts w:ascii="宋体" w:hAnsi="宋体" w:eastAsia="宋体" w:cs="宋体"/>
          <w:color w:val="000"/>
          <w:sz w:val="28"/>
          <w:szCs w:val="28"/>
        </w:rPr>
        <w:t xml:space="preserve">张总/卢总:您们好!很高兴认识您们。通过交流和相关资料,我对您们公司的基本情况大概有所了解，两位老总对要招的这位“联盟”工作人员也寄予很大的期望。不管结果如何,对于你们的要求和期望我都表示理解。</w:t>
      </w:r>
    </w:p>
    <w:p>
      <w:pPr>
        <w:ind w:left="0" w:right="0" w:firstLine="560"/>
        <w:spacing w:before="450" w:after="450" w:line="312" w:lineRule="auto"/>
      </w:pPr>
      <w:r>
        <w:rPr>
          <w:rFonts w:ascii="宋体" w:hAnsi="宋体" w:eastAsia="宋体" w:cs="宋体"/>
          <w:color w:val="000"/>
          <w:sz w:val="28"/>
          <w:szCs w:val="28"/>
        </w:rPr>
        <w:t xml:space="preserve">如果我能荣幸的成为贵公司的一员,我将会竭尽全力,根据公司的发展方向，结合国家政策，做好标准化联盟工作规划，尽力实现公司的目标与期望。</w:t>
      </w:r>
    </w:p>
    <w:p>
      <w:pPr>
        <w:ind w:left="0" w:right="0" w:firstLine="560"/>
        <w:spacing w:before="450" w:after="450" w:line="312" w:lineRule="auto"/>
      </w:pPr>
      <w:r>
        <w:rPr>
          <w:rFonts w:ascii="宋体" w:hAnsi="宋体" w:eastAsia="宋体" w:cs="宋体"/>
          <w:color w:val="000"/>
          <w:sz w:val="28"/>
          <w:szCs w:val="28"/>
        </w:rPr>
        <w:t xml:space="preserve">下面就我所了解的情况谈点个人见解，仅供参考：</w:t>
      </w:r>
    </w:p>
    <w:p>
      <w:pPr>
        <w:ind w:left="0" w:right="0" w:firstLine="560"/>
        <w:spacing w:before="450" w:after="450" w:line="312" w:lineRule="auto"/>
      </w:pPr>
      <w:r>
        <w:rPr>
          <w:rFonts w:ascii="宋体" w:hAnsi="宋体" w:eastAsia="宋体" w:cs="宋体"/>
          <w:color w:val="000"/>
          <w:sz w:val="28"/>
          <w:szCs w:val="28"/>
        </w:rPr>
        <w:t xml:space="preserve">首先我认为贵公司以公安部第一研究所“国家安全防范报警系统产品质量监督检验中心”为依托，共同参与“国家安全防范报警系统产品质量监督检验中心深圳工作站”的建设和运营。有这样一个权威机构作后盾，又有政府支持，联盟的成立又正逢“国家标准化事业发展十二五规划”正式颁布之时，公司承担了“深圳市安防产业标准联盟”秘书处工作。天时、地理、人和都顺应了行业发展与政策需求。为“深圳市安防产业标准联盟”秘书处的运作赢得了战略机遇。深圳有４３００多家安防企业，产值约占全国１／３，是全国最大的安防产品生产基地和集散地，形成以安防电子、安防软件、安防实体防护、安防报警服务、安防系统集成和安防产品芯片研发及城市应急预警系统开发等为一体的完整产业链。联盟组织只要坚持以提高企业核心竞争力为目的，整合产业资源和社会资源，致力于安防产业标准研究、制定、应用和服务，建设先进的安防产业标准化体系，推动政府制定有利于安防产业标准化发展的重大方针、政策，提升会员的群体竞争力，推动安防产业有序健康、快速发展将会发挥重要作用。</w:t>
      </w:r>
    </w:p>
    <w:p>
      <w:pPr>
        <w:ind w:left="0" w:right="0" w:firstLine="560"/>
        <w:spacing w:before="450" w:after="450" w:line="312" w:lineRule="auto"/>
      </w:pPr>
      <w:r>
        <w:rPr>
          <w:rFonts w:ascii="宋体" w:hAnsi="宋体" w:eastAsia="宋体" w:cs="宋体"/>
          <w:color w:val="000"/>
          <w:sz w:val="28"/>
          <w:szCs w:val="28"/>
        </w:rPr>
        <w:t xml:space="preserve">从本联盟组织30多个成员单位简介资料来看，不少单位都是行业龙头，其产品与服务具有创新的自主知识产权，并申报了专利保护。但标准化工作做得较好只有 深圳市视得安罗格朗电子股份有限公司、深圳市赋安智能安防系统有限公司、深圳市创捷科技有限公司和中兴力维公司等为数不多的几个企业，其它的联盟成员单位虽然都有创新技术，但如何将创新技术与标准相融合，在参预国际、国家、行业、地方标准制定；企业内部标准化体系建设诸方面都存在着缺失。</w:t>
      </w:r>
    </w:p>
    <w:p>
      <w:pPr>
        <w:ind w:left="0" w:right="0" w:firstLine="560"/>
        <w:spacing w:before="450" w:after="450" w:line="312" w:lineRule="auto"/>
      </w:pPr>
      <w:r>
        <w:rPr>
          <w:rFonts w:ascii="宋体" w:hAnsi="宋体" w:eastAsia="宋体" w:cs="宋体"/>
          <w:color w:val="000"/>
          <w:sz w:val="28"/>
          <w:szCs w:val="28"/>
        </w:rPr>
        <w:t xml:space="preserve">安防标准联盟能为企业做些什么，能给联盟单位带来什么服务和利益，如何提升会员的群体竞争力，引导或推动安防产业有序健康、快速发展，是标准联盟秘书处应该或必须要考虑的问题。</w:t>
      </w:r>
    </w:p>
    <w:p>
      <w:pPr>
        <w:ind w:left="0" w:right="0" w:firstLine="560"/>
        <w:spacing w:before="450" w:after="450" w:line="312" w:lineRule="auto"/>
      </w:pPr>
      <w:r>
        <w:rPr>
          <w:rFonts w:ascii="宋体" w:hAnsi="宋体" w:eastAsia="宋体" w:cs="宋体"/>
          <w:color w:val="000"/>
          <w:sz w:val="28"/>
          <w:szCs w:val="28"/>
        </w:rPr>
        <w:t xml:space="preserve">近几年在中国产业界流行着一句“口头禅”：三流的企业做产品，二流的企业做服务，一流的企业做标准！正应了这句话，诸多优秀企业争先参与标准制定，在一轮接一轮的标准抢夺战中，干戈于近期再起。安防标准联盟以我之所见解，在大的方向上应开展以下工作： 一 对安防联盟成员单位进行走访调研，进一步了解成员单位产品、创新技术、标准化工开展情况。根据调研结果，结合国家标准化发展十二五战略规划，做好标准联盟战略规划。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加强与国家安防系统有关标准化技术委员会紧密联系与配合，争取承担其中的分会或工作组。</w:t>
      </w:r>
    </w:p>
    <w:p>
      <w:pPr>
        <w:ind w:left="0" w:right="0" w:firstLine="560"/>
        <w:spacing w:before="450" w:after="450" w:line="312" w:lineRule="auto"/>
      </w:pPr>
      <w:r>
        <w:rPr>
          <w:rFonts w:ascii="宋体" w:hAnsi="宋体" w:eastAsia="宋体" w:cs="宋体"/>
          <w:color w:val="000"/>
          <w:sz w:val="28"/>
          <w:szCs w:val="28"/>
        </w:rPr>
        <w:t xml:space="preserve">三 搜集安防行业现行国际、国家、行业标准，建立标准体系信息查询系统。</w:t>
      </w:r>
    </w:p>
    <w:p>
      <w:pPr>
        <w:ind w:left="0" w:right="0" w:firstLine="560"/>
        <w:spacing w:before="450" w:after="450" w:line="312" w:lineRule="auto"/>
      </w:pPr>
      <w:r>
        <w:rPr>
          <w:rFonts w:ascii="宋体" w:hAnsi="宋体" w:eastAsia="宋体" w:cs="宋体"/>
          <w:color w:val="000"/>
          <w:sz w:val="28"/>
          <w:szCs w:val="28"/>
        </w:rPr>
        <w:t xml:space="preserve">四 对行业安防产品、技术检测、工艺和管理规范等缺失的标准，建立待制定标准体系表。</w:t>
      </w:r>
    </w:p>
    <w:p>
      <w:pPr>
        <w:ind w:left="0" w:right="0" w:firstLine="560"/>
        <w:spacing w:before="450" w:after="450" w:line="312" w:lineRule="auto"/>
      </w:pPr>
      <w:r>
        <w:rPr>
          <w:rFonts w:ascii="宋体" w:hAnsi="宋体" w:eastAsia="宋体" w:cs="宋体"/>
          <w:color w:val="000"/>
          <w:sz w:val="28"/>
          <w:szCs w:val="28"/>
        </w:rPr>
        <w:t xml:space="preserve">五 在公安系统、安防系统专家的支持和配合下，确定国家、行业、地方标准立项计划，落实制定主导单位和主导制定成员。指导标准的制定工作。</w:t>
      </w:r>
    </w:p>
    <w:p>
      <w:pPr>
        <w:ind w:left="0" w:right="0" w:firstLine="560"/>
        <w:spacing w:before="450" w:after="450" w:line="312" w:lineRule="auto"/>
      </w:pPr>
      <w:r>
        <w:rPr>
          <w:rFonts w:ascii="宋体" w:hAnsi="宋体" w:eastAsia="宋体" w:cs="宋体"/>
          <w:color w:val="000"/>
          <w:sz w:val="28"/>
          <w:szCs w:val="28"/>
        </w:rPr>
        <w:t xml:space="preserve">五 根据市场竞争状况，确定联盟标准的立项工作计划。制定联盟标准，并按“风险分担、收益共享、按劳分配”的原则，合理的设计技术标准联盟的收益分配方案。</w:t>
      </w:r>
    </w:p>
    <w:p>
      <w:pPr>
        <w:ind w:left="0" w:right="0" w:firstLine="560"/>
        <w:spacing w:before="450" w:after="450" w:line="312" w:lineRule="auto"/>
      </w:pPr>
      <w:r>
        <w:rPr>
          <w:rFonts w:ascii="宋体" w:hAnsi="宋体" w:eastAsia="宋体" w:cs="宋体"/>
          <w:color w:val="000"/>
          <w:sz w:val="28"/>
          <w:szCs w:val="28"/>
        </w:rPr>
        <w:t xml:space="preserve">六 引导联盟企业按“国家十二五”标准化发展规划要求制定的标准，向政府申请政策性补贴。</w:t>
      </w:r>
    </w:p>
    <w:p>
      <w:pPr>
        <w:ind w:left="0" w:right="0" w:firstLine="560"/>
        <w:spacing w:before="450" w:after="450" w:line="312" w:lineRule="auto"/>
      </w:pPr>
      <w:r>
        <w:rPr>
          <w:rFonts w:ascii="宋体" w:hAnsi="宋体" w:eastAsia="宋体" w:cs="宋体"/>
          <w:color w:val="000"/>
          <w:sz w:val="28"/>
          <w:szCs w:val="28"/>
        </w:rPr>
        <w:t xml:space="preserve">七 引导联盟企业参与国际标准化活动，并取得新突破</w:t>
      </w:r>
    </w:p>
    <w:p>
      <w:pPr>
        <w:ind w:left="0" w:right="0" w:firstLine="560"/>
        <w:spacing w:before="450" w:after="450" w:line="312" w:lineRule="auto"/>
      </w:pPr>
      <w:r>
        <w:rPr>
          <w:rFonts w:ascii="宋体" w:hAnsi="宋体" w:eastAsia="宋体" w:cs="宋体"/>
          <w:color w:val="000"/>
          <w:sz w:val="28"/>
          <w:szCs w:val="28"/>
        </w:rPr>
        <w:t xml:space="preserve">八 以技术咨询的方式帮助联盟成员标准化工作薄弱的单位建立“技术标准产业化、技术标准市场化”战略目标，提出“以市场为导向，以企业联盟为基础，以提高研发能力为支点，以政府的支持为后盾”的工作理念。，学习研究技术标准、参与编制技术标准、熟练运用技术标准，建立技术标准、管理标准、和工作标准体系，不断将技术优势转化为竞争优势，将竞争优势转化为市场优势，提升企业的持续创新能力和核心竞争能力。</w:t>
      </w:r>
    </w:p>
    <w:p>
      <w:pPr>
        <w:ind w:left="0" w:right="0" w:firstLine="560"/>
        <w:spacing w:before="450" w:after="450" w:line="312" w:lineRule="auto"/>
      </w:pPr>
      <w:r>
        <w:rPr>
          <w:rFonts w:ascii="宋体" w:hAnsi="宋体" w:eastAsia="宋体" w:cs="宋体"/>
          <w:color w:val="000"/>
          <w:sz w:val="28"/>
          <w:szCs w:val="28"/>
        </w:rPr>
        <w:t xml:space="preserve">九 引导联盟企业将科技攻关课题研究与标准编制工作同时展开，实现信息情报与技术资源共享，相互促进，为国家标准制定，为科技攻关项目申报提供可靠的科学依据。十</w:t>
      </w:r>
    </w:p>
    <w:p>
      <w:pPr>
        <w:ind w:left="0" w:right="0" w:firstLine="560"/>
        <w:spacing w:before="450" w:after="450" w:line="312" w:lineRule="auto"/>
      </w:pPr>
      <w:r>
        <w:rPr>
          <w:rFonts w:ascii="宋体" w:hAnsi="宋体" w:eastAsia="宋体" w:cs="宋体"/>
          <w:color w:val="000"/>
          <w:sz w:val="28"/>
          <w:szCs w:val="28"/>
        </w:rPr>
        <w:t xml:space="preserve">引导企业积极采用“应用为上、急用为先、标准先行”的原则，以技术标准为依据进行技术开发与产品开发，使得科研开发周期缩短、开发成本降低、开发风险减小，从而体现出标准的市场价值。</w:t>
      </w:r>
    </w:p>
    <w:p>
      <w:pPr>
        <w:ind w:left="0" w:right="0" w:firstLine="560"/>
        <w:spacing w:before="450" w:after="450" w:line="312" w:lineRule="auto"/>
      </w:pPr>
      <w:r>
        <w:rPr>
          <w:rFonts w:ascii="宋体" w:hAnsi="宋体" w:eastAsia="宋体" w:cs="宋体"/>
          <w:color w:val="000"/>
          <w:sz w:val="28"/>
          <w:szCs w:val="28"/>
        </w:rPr>
        <w:t xml:space="preserve">十一 通过各相关方协作的标准推广应用机制和服务体系进一步健全，标准化与计量、合格评定/认证认可的标准化与计量、合格评定/认证认可的结合更加紧密，标准实施监督与评价力度进一步加大，推动标准有效实施，增强实施效益。</w:t>
      </w:r>
    </w:p>
    <w:p>
      <w:pPr>
        <w:ind w:left="0" w:right="0" w:firstLine="560"/>
        <w:spacing w:before="450" w:after="450" w:line="312" w:lineRule="auto"/>
      </w:pPr>
      <w:r>
        <w:rPr>
          <w:rFonts w:ascii="宋体" w:hAnsi="宋体" w:eastAsia="宋体" w:cs="宋体"/>
          <w:color w:val="000"/>
          <w:sz w:val="28"/>
          <w:szCs w:val="28"/>
        </w:rPr>
        <w:t xml:space="preserve">联盟是一个公益性的旨在为行业的标准化工作做贡献，以提高行业标准化水平，促进产业升级为目标的服务平台。联盟未来的发展方向是走进市场，让联盟标识发挥作用，真正为消费者负责。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第五篇：如何衡量一个人英语口语水平高低</w:t>
      </w:r>
    </w:p>
    <w:p>
      <w:pPr>
        <w:ind w:left="0" w:right="0" w:firstLine="560"/>
        <w:spacing w:before="450" w:after="450" w:line="312" w:lineRule="auto"/>
      </w:pPr>
      <w:r>
        <w:rPr>
          <w:rFonts w:ascii="宋体" w:hAnsi="宋体" w:eastAsia="宋体" w:cs="宋体"/>
          <w:color w:val="000"/>
          <w:sz w:val="28"/>
          <w:szCs w:val="28"/>
        </w:rPr>
        <w:t xml:space="preserve">洛基英语Rocky</w:t>
      </w:r>
    </w:p>
    <w:p>
      <w:pPr>
        <w:ind w:left="0" w:right="0" w:firstLine="560"/>
        <w:spacing w:before="450" w:after="450" w:line="312" w:lineRule="auto"/>
      </w:pPr>
      <w:r>
        <w:rPr>
          <w:rFonts w:ascii="宋体" w:hAnsi="宋体" w:eastAsia="宋体" w:cs="宋体"/>
          <w:color w:val="000"/>
          <w:sz w:val="28"/>
          <w:szCs w:val="28"/>
        </w:rPr>
        <w:t xml:space="preserve">打造国内最大的英语教育平台</w:t>
      </w:r>
    </w:p>
    <w:p>
      <w:pPr>
        <w:ind w:left="0" w:right="0" w:firstLine="560"/>
        <w:spacing w:before="450" w:after="450" w:line="312" w:lineRule="auto"/>
      </w:pPr>
      <w:r>
        <w:rPr>
          <w:rFonts w:ascii="宋体" w:hAnsi="宋体" w:eastAsia="宋体" w:cs="宋体"/>
          <w:color w:val="000"/>
          <w:sz w:val="28"/>
          <w:szCs w:val="28"/>
        </w:rPr>
        <w:t xml:space="preserve">洛基提醒：英语学习已经进入互联网时代</w:t>
      </w:r>
    </w:p>
    <w:p>
      <w:pPr>
        <w:ind w:left="0" w:right="0" w:firstLine="560"/>
        <w:spacing w:before="450" w:after="450" w:line="312" w:lineRule="auto"/>
      </w:pPr>
      <w:r>
        <w:rPr>
          <w:rFonts w:ascii="宋体" w:hAnsi="宋体" w:eastAsia="宋体" w:cs="宋体"/>
          <w:color w:val="000"/>
          <w:sz w:val="28"/>
          <w:szCs w:val="28"/>
        </w:rPr>
        <w:t xml:space="preserve">衡量一个人口语水平高低主要看以下几个方面:</w:t>
      </w:r>
    </w:p>
    <w:p>
      <w:pPr>
        <w:ind w:left="0" w:right="0" w:firstLine="560"/>
        <w:spacing w:before="450" w:after="450" w:line="312" w:lineRule="auto"/>
      </w:pPr>
      <w:r>
        <w:rPr>
          <w:rFonts w:ascii="宋体" w:hAnsi="宋体" w:eastAsia="宋体" w:cs="宋体"/>
          <w:color w:val="000"/>
          <w:sz w:val="28"/>
          <w:szCs w:val="28"/>
        </w:rPr>
        <w:t xml:space="preserve">1.语音、语调是否正确,口齿是否清楚;</w:t>
      </w:r>
    </w:p>
    <w:p>
      <w:pPr>
        <w:ind w:left="0" w:right="0" w:firstLine="560"/>
        <w:spacing w:before="450" w:after="450" w:line="312" w:lineRule="auto"/>
      </w:pPr>
      <w:r>
        <w:rPr>
          <w:rFonts w:ascii="宋体" w:hAnsi="宋体" w:eastAsia="宋体" w:cs="宋体"/>
          <w:color w:val="000"/>
          <w:sz w:val="28"/>
          <w:szCs w:val="28"/>
        </w:rPr>
        <w:t xml:space="preserve">2.流利程度;</w:t>
      </w:r>
    </w:p>
    <w:p>
      <w:pPr>
        <w:ind w:left="0" w:right="0" w:firstLine="560"/>
        <w:spacing w:before="450" w:after="450" w:line="312" w:lineRule="auto"/>
      </w:pPr>
      <w:r>
        <w:rPr>
          <w:rFonts w:ascii="宋体" w:hAnsi="宋体" w:eastAsia="宋体" w:cs="宋体"/>
          <w:color w:val="000"/>
          <w:sz w:val="28"/>
          <w:szCs w:val="28"/>
        </w:rPr>
        <w:t xml:space="preserve">3.语法是否正确,用词是否恰当,是否符合英语(论坛)表达习惯;</w:t>
      </w:r>
    </w:p>
    <w:p>
      <w:pPr>
        <w:ind w:left="0" w:right="0" w:firstLine="560"/>
        <w:spacing w:before="450" w:after="450" w:line="312" w:lineRule="auto"/>
      </w:pPr>
      <w:r>
        <w:rPr>
          <w:rFonts w:ascii="宋体" w:hAnsi="宋体" w:eastAsia="宋体" w:cs="宋体"/>
          <w:color w:val="000"/>
          <w:sz w:val="28"/>
          <w:szCs w:val="28"/>
        </w:rPr>
        <w:t xml:space="preserve">4.内容是否充实,逻辑是否清楚。这些是衡量会话能力的主要标准。</w:t>
      </w:r>
    </w:p>
    <w:p>
      <w:pPr>
        <w:ind w:left="0" w:right="0" w:firstLine="560"/>
        <w:spacing w:before="450" w:after="450" w:line="312" w:lineRule="auto"/>
      </w:pPr>
      <w:r>
        <w:rPr>
          <w:rFonts w:ascii="宋体" w:hAnsi="宋体" w:eastAsia="宋体" w:cs="宋体"/>
          <w:color w:val="000"/>
          <w:sz w:val="28"/>
          <w:szCs w:val="28"/>
        </w:rPr>
        <w:t xml:space="preserve">针对以上标准,采取相应的训练方法,大致可分作两个阶段。</w:t>
      </w:r>
    </w:p>
    <w:p>
      <w:pPr>
        <w:ind w:left="0" w:right="0" w:firstLine="560"/>
        <w:spacing w:before="450" w:after="450" w:line="312" w:lineRule="auto"/>
      </w:pPr>
      <w:r>
        <w:rPr>
          <w:rFonts w:ascii="宋体" w:hAnsi="宋体" w:eastAsia="宋体" w:cs="宋体"/>
          <w:color w:val="000"/>
          <w:sz w:val="28"/>
          <w:szCs w:val="28"/>
        </w:rPr>
        <w:t xml:space="preserve">第一阶段:准备阶段,主要是进行模仿。背诵。复述练习。目的是训练正确的语音。语调。提高流利程度,培养英语语感。同时,通过各种方式,如阅读。做练习题,听英语磁带,看英语录像和电影等,来扩大词汇量。掌握英语的习惯表达方式,扩大知识面和训练英语逻辑思维能力,准备会话前,要对常用的词(组)、短语等熟练掌握,“熟练”是与人会话的前提,只有熟练,在会话时才能流利。熟练的标准就是要达到不加思索地脱口而出。</w:t>
      </w:r>
    </w:p>
    <w:p>
      <w:pPr>
        <w:ind w:left="0" w:right="0" w:firstLine="560"/>
        <w:spacing w:before="450" w:after="450" w:line="312" w:lineRule="auto"/>
      </w:pPr>
      <w:r>
        <w:rPr>
          <w:rFonts w:ascii="宋体" w:hAnsi="宋体" w:eastAsia="宋体" w:cs="宋体"/>
          <w:color w:val="000"/>
          <w:sz w:val="28"/>
          <w:szCs w:val="28"/>
        </w:rPr>
        <w:t xml:space="preserve">第二阶段:实践阶段,主要进行大量的会话练习,与他人对话、讨论,基础好的可练习口译,自己讲英语故事等等。</w:t>
      </w:r>
    </w:p>
    <w:p>
      <w:pPr>
        <w:ind w:left="0" w:right="0" w:firstLine="560"/>
        <w:spacing w:before="450" w:after="450" w:line="312" w:lineRule="auto"/>
      </w:pPr>
      <w:r>
        <w:rPr>
          <w:rFonts w:ascii="宋体" w:hAnsi="宋体" w:eastAsia="宋体" w:cs="宋体"/>
          <w:color w:val="000"/>
          <w:sz w:val="28"/>
          <w:szCs w:val="28"/>
        </w:rPr>
        <w:t xml:space="preserve">(一)模仿</w:t>
      </w:r>
    </w:p>
    <w:p>
      <w:pPr>
        <w:ind w:left="0" w:right="0" w:firstLine="560"/>
        <w:spacing w:before="450" w:after="450" w:line="312" w:lineRule="auto"/>
      </w:pPr>
      <w:r>
        <w:rPr>
          <w:rFonts w:ascii="宋体" w:hAnsi="宋体" w:eastAsia="宋体" w:cs="宋体"/>
          <w:color w:val="000"/>
          <w:sz w:val="28"/>
          <w:szCs w:val="28"/>
        </w:rPr>
        <w:t xml:space="preserve">模仿是学习外语主要方法之一,模仿的原则:</w:t>
      </w:r>
    </w:p>
    <w:p>
      <w:pPr>
        <w:ind w:left="0" w:right="0" w:firstLine="560"/>
        <w:spacing w:before="450" w:after="450" w:line="312" w:lineRule="auto"/>
      </w:pPr>
      <w:r>
        <w:rPr>
          <w:rFonts w:ascii="宋体" w:hAnsi="宋体" w:eastAsia="宋体" w:cs="宋体"/>
          <w:color w:val="000"/>
          <w:sz w:val="28"/>
          <w:szCs w:val="28"/>
        </w:rPr>
        <w:t xml:space="preserve">一要大声模仿。这一点很重要,模仿时要大大方方,清清楚楚,一板一眼,口形要到位,不能扭扭捏捏,小声小气地在嗓眼里嘟嚷。刚开始模仿时,速度要慢些,以便把音发到位,侍把音发准了以后,再加快速度。直到能用正常语速把句子轻松他说出来,脱口而出。大声模仿的目的是使口腔的肌肉充分活动起来,改变多年来形成的肌肉的习惯运动模式(汉语发音的运动模式),使嘴与大脑逐渐协调起来,建立起新的口腔肌肉的运动模式(英语发音的运动模式)。若在练习时总是小声在嗓眼里嘟嗓,一旦需要大声说话时,就可能发不准音,出现错误。</w:t>
      </w:r>
    </w:p>
    <w:p>
      <w:pPr>
        <w:ind w:left="0" w:right="0" w:firstLine="560"/>
        <w:spacing w:before="450" w:after="450" w:line="312" w:lineRule="auto"/>
      </w:pPr>
      <w:r>
        <w:rPr>
          <w:rFonts w:ascii="宋体" w:hAnsi="宋体" w:eastAsia="宋体" w:cs="宋体"/>
          <w:color w:val="000"/>
          <w:sz w:val="28"/>
          <w:szCs w:val="28"/>
        </w:rPr>
        <w:t xml:space="preserve">二要随时都准备纠正自己说不好的单词。短语等。有了这种意识,在模仿时就不会觉得单调。枯燥,才能主动。有意识,有目的地去模仿,这种模仿才是真正的模仿,才能达到模仿的目的,也就是要用心揣摩、体会。</w:t>
      </w:r>
    </w:p>
    <w:p>
      <w:pPr>
        <w:ind w:left="0" w:right="0" w:firstLine="560"/>
        <w:spacing w:before="450" w:after="450" w:line="312" w:lineRule="auto"/>
      </w:pPr>
      <w:r>
        <w:rPr>
          <w:rFonts w:ascii="宋体" w:hAnsi="宋体" w:eastAsia="宋体" w:cs="宋体"/>
          <w:color w:val="000"/>
          <w:sz w:val="28"/>
          <w:szCs w:val="28"/>
        </w:rPr>
        <w:t xml:space="preserve">三要坚持长期模仿。一般来说,纯正。优美的语音、语调不是短期模仿所能达到的,对于有英国英语基础的人学说美国英语是如此,对于习惯于说汉语的人学说英语更是如此。过度需要一段时间,时间的长短取于自学者的专心程度。练习模仿是件苦差事,常常练得口干舌燥,此时一定要坚持,喝口水继续练。练模仿和烧水是一个道理、今天烧把火,水刚热,就把火撤了,明天又是如此,水永远也烧不开。</w:t>
      </w:r>
    </w:p>
    <w:p>
      <w:pPr>
        <w:ind w:left="0" w:right="0" w:firstLine="560"/>
        <w:spacing w:before="450" w:after="450" w:line="312" w:lineRule="auto"/>
      </w:pPr>
      <w:r>
        <w:rPr>
          <w:rFonts w:ascii="宋体" w:hAnsi="宋体" w:eastAsia="宋体" w:cs="宋体"/>
          <w:color w:val="000"/>
          <w:sz w:val="28"/>
          <w:szCs w:val="28"/>
        </w:rPr>
        <w:t xml:space="preserve">洛基Rocky在线英语教育平台</w:t>
      </w:r>
    </w:p>
    <w:p>
      <w:pPr>
        <w:ind w:left="0" w:right="0" w:firstLine="560"/>
        <w:spacing w:before="450" w:after="450" w:line="312" w:lineRule="auto"/>
      </w:pPr>
      <w:r>
        <w:rPr>
          <w:rFonts w:ascii="宋体" w:hAnsi="宋体" w:eastAsia="宋体" w:cs="宋体"/>
          <w:color w:val="000"/>
          <w:sz w:val="28"/>
          <w:szCs w:val="28"/>
        </w:rPr>
        <w:t xml:space="preserve">洛基英语Rocky</w:t>
      </w:r>
    </w:p>
    <w:p>
      <w:pPr>
        <w:ind w:left="0" w:right="0" w:firstLine="560"/>
        <w:spacing w:before="450" w:after="450" w:line="312" w:lineRule="auto"/>
      </w:pPr>
      <w:r>
        <w:rPr>
          <w:rFonts w:ascii="宋体" w:hAnsi="宋体" w:eastAsia="宋体" w:cs="宋体"/>
          <w:color w:val="000"/>
          <w:sz w:val="28"/>
          <w:szCs w:val="28"/>
        </w:rPr>
        <w:t xml:space="preserve">打造国内最大的英语教育平台</w:t>
      </w:r>
    </w:p>
    <w:p>
      <w:pPr>
        <w:ind w:left="0" w:right="0" w:firstLine="560"/>
        <w:spacing w:before="450" w:after="450" w:line="312" w:lineRule="auto"/>
      </w:pPr>
      <w:r>
        <w:rPr>
          <w:rFonts w:ascii="宋体" w:hAnsi="宋体" w:eastAsia="宋体" w:cs="宋体"/>
          <w:color w:val="000"/>
          <w:sz w:val="28"/>
          <w:szCs w:val="28"/>
        </w:rPr>
        <w:t xml:space="preserve">模仿的标准:模仿要达到什么程度才算模仿好了呢?简单他说就是要“像”,如果能够达到“是”就更好了,但不一定要达到“是”。“像”是指模仿者的语音,语调等都很接近所模仿的语言,“是”就是不仅在语音。语调等方面都很接近所模仿的声音,而且非常逼真。连嗓音也基本一样,简直可以以假乱真。我们不要求也不可能达到这种程度。</w:t>
      </w:r>
    </w:p>
    <w:p>
      <w:pPr>
        <w:ind w:left="0" w:right="0" w:firstLine="560"/>
        <w:spacing w:before="450" w:after="450" w:line="312" w:lineRule="auto"/>
      </w:pPr>
      <w:r>
        <w:rPr>
          <w:rFonts w:ascii="宋体" w:hAnsi="宋体" w:eastAsia="宋体" w:cs="宋体"/>
          <w:color w:val="000"/>
          <w:sz w:val="28"/>
          <w:szCs w:val="28"/>
        </w:rPr>
        <w:t xml:space="preserve">模仿的具体方法,第一步,模仿卑词的语音。模仿时要一板一眼,口形要正确,口腔肌肉要充分调动起来,刚开始模仿时,速度不要过快,用慢速模仿,以便把音发到位,待把音发难了以后,再加快速度,用正常语速反复多说几遍,直到达到不用想就能用正常语速把句子轻松他说出来(脱口而出),对于自己读不准或较生疏的单词要反复多听几遍,然后再反复模仿,一个单词一个单词地练,在那些常用词上下功夫,尽量模仿得像一些。第二步,模仿词组的读法。有了第一步的基础,这一步就容易多了。重点要放在熟练程度和流利程度上,要多练一下连读。失去爆破、不完全爆破,同化等语音技巧。第四步,段落及篇章模仿,重点在于提高流利程度。打开录音机或收音机跟着模仿,“他”说你模仿,同步进行。目的要提高口腔肌肉的反应速度,使肌肉和大脑更加协调起来。</w:t>
      </w:r>
    </w:p>
    <w:p>
      <w:pPr>
        <w:ind w:left="0" w:right="0" w:firstLine="560"/>
        <w:spacing w:before="450" w:after="450" w:line="312" w:lineRule="auto"/>
      </w:pPr>
      <w:r>
        <w:rPr>
          <w:rFonts w:ascii="宋体" w:hAnsi="宋体" w:eastAsia="宋体" w:cs="宋体"/>
          <w:color w:val="000"/>
          <w:sz w:val="28"/>
          <w:szCs w:val="28"/>
        </w:rPr>
        <w:t xml:space="preserve">模仿练习时要注意一个问题,就是害羞心理。害羞心理一方面源于性格,一般性格内向的人,讲话时易小声小气,这对学习英语语音语调很不利,要注意克服。另一方面是源于自卑心理,总以为自己英语水平太差,不敢开口,尤其是当与口语水平比自己高的人对话时,更易出现这种情况。克服这种心理障碍,是学好口语的前提。</w:t>
      </w:r>
    </w:p>
    <w:p>
      <w:pPr>
        <w:ind w:left="0" w:right="0" w:firstLine="560"/>
        <w:spacing w:before="450" w:after="450" w:line="312" w:lineRule="auto"/>
      </w:pPr>
      <w:r>
        <w:rPr>
          <w:rFonts w:ascii="宋体" w:hAnsi="宋体" w:eastAsia="宋体" w:cs="宋体"/>
          <w:color w:val="000"/>
          <w:sz w:val="28"/>
          <w:szCs w:val="28"/>
        </w:rPr>
        <w:t xml:space="preserve">(二)复述</w:t>
      </w:r>
    </w:p>
    <w:p>
      <w:pPr>
        <w:ind w:left="0" w:right="0" w:firstLine="560"/>
        <w:spacing w:before="450" w:after="450" w:line="312" w:lineRule="auto"/>
      </w:pPr>
      <w:r>
        <w:rPr>
          <w:rFonts w:ascii="宋体" w:hAnsi="宋体" w:eastAsia="宋体" w:cs="宋体"/>
          <w:color w:val="000"/>
          <w:sz w:val="28"/>
          <w:szCs w:val="28"/>
        </w:rPr>
        <w:t xml:space="preserve">学英语离不开记忆,记忆不是死记硬背,要有灵活性。复述就是一种很好的自我训练口语,记忆单词。句子的形式。</w:t>
      </w:r>
    </w:p>
    <w:p>
      <w:pPr>
        <w:ind w:left="0" w:right="0" w:firstLine="560"/>
        <w:spacing w:before="450" w:after="450" w:line="312" w:lineRule="auto"/>
      </w:pPr>
      <w:r>
        <w:rPr>
          <w:rFonts w:ascii="宋体" w:hAnsi="宋体" w:eastAsia="宋体" w:cs="宋体"/>
          <w:color w:val="000"/>
          <w:sz w:val="28"/>
          <w:szCs w:val="28"/>
        </w:rPr>
        <w:t xml:space="preserve">复述有两种常见的方法。一是阅读后复述,一是听磁带后复述。我认为后种方法更好些,这种方法既练听力,又练口语表达能力。同时,可以提高注意力的集中程度,提高听的效果,而且还可以提高记忆力,克服听完就忘的毛病。</w:t>
      </w:r>
    </w:p>
    <w:p>
      <w:pPr>
        <w:ind w:left="0" w:right="0" w:firstLine="560"/>
        <w:spacing w:before="450" w:after="450" w:line="312" w:lineRule="auto"/>
      </w:pPr>
      <w:r>
        <w:rPr>
          <w:rFonts w:ascii="宋体" w:hAnsi="宋体" w:eastAsia="宋体" w:cs="宋体"/>
          <w:color w:val="000"/>
          <w:sz w:val="28"/>
          <w:szCs w:val="28"/>
        </w:rPr>
        <w:t xml:space="preserve">具体方法:要循序渐进,可由一两句开始,听完后用自己的话(英语)把所听到的内容说出来,一遍复述不下来,可多听几遍,越练重听的遗数就越少。在刚开始练习时,因语言表达能力、技巧等方面原因,往往复述接近于背诵,但在基础逐渐打起来后,就会慢慢放开,由“死”到“活”。在保证语言正确的前提下,复述可有越来越大的灵活性,如改变句子结构,删去一些不大有用或过难的东西,长段可以缩短,甚至仅复述大意或作内容叙要。</w:t>
      </w:r>
    </w:p>
    <w:p>
      <w:pPr>
        <w:ind w:left="0" w:right="0" w:firstLine="560"/>
        <w:spacing w:before="450" w:after="450" w:line="312" w:lineRule="auto"/>
      </w:pPr>
      <w:r>
        <w:rPr>
          <w:rFonts w:ascii="宋体" w:hAnsi="宋体" w:eastAsia="宋体" w:cs="宋体"/>
          <w:color w:val="000"/>
          <w:sz w:val="28"/>
          <w:szCs w:val="28"/>
        </w:rPr>
        <w:t xml:space="preserve">复述的内容要有所选择。一般来说,所选资料的内容要具体生动,有明确的情节,生词量不要太大。可选那些知识性强的小短文。开始时可以练习复述小故事,有了基础后,复述的题材可扩展开些。</w:t>
      </w:r>
    </w:p>
    <w:p>
      <w:pPr>
        <w:ind w:left="0" w:right="0" w:firstLine="560"/>
        <w:spacing w:before="450" w:after="450" w:line="312" w:lineRule="auto"/>
      </w:pPr>
      <w:r>
        <w:rPr>
          <w:rFonts w:ascii="宋体" w:hAnsi="宋体" w:eastAsia="宋体" w:cs="宋体"/>
          <w:color w:val="000"/>
          <w:sz w:val="28"/>
          <w:szCs w:val="28"/>
        </w:rPr>
        <w:t xml:space="preserve">复述表面看慢,实际上对英语综合能力的培养很有帮助。如果时间较充足,可以在口头复述的基础上,再用笔头复述一下,这样做可以加深掌握语言的精确程度,提高书面表达能力。</w:t>
      </w:r>
    </w:p>
    <w:p>
      <w:pPr>
        <w:ind w:left="0" w:right="0" w:firstLine="560"/>
        <w:spacing w:before="450" w:after="450" w:line="312" w:lineRule="auto"/>
      </w:pPr>
      <w:r>
        <w:rPr>
          <w:rFonts w:ascii="宋体" w:hAnsi="宋体" w:eastAsia="宋体" w:cs="宋体"/>
          <w:color w:val="000"/>
          <w:sz w:val="28"/>
          <w:szCs w:val="28"/>
        </w:rPr>
        <w:t xml:space="preserve">洛基Rocky在线英语教育平台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2025-01-23T00:49:42+08:00</dcterms:created>
  <dcterms:modified xsi:type="dcterms:W3CDTF">2025-01-23T00:49:42+08:00</dcterms:modified>
</cp:coreProperties>
</file>

<file path=docProps/custom.xml><?xml version="1.0" encoding="utf-8"?>
<Properties xmlns="http://schemas.openxmlformats.org/officeDocument/2006/custom-properties" xmlns:vt="http://schemas.openxmlformats.org/officeDocument/2006/docPropsVTypes"/>
</file>