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在区政府全体会议上的讲话</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区政府全体会议上的讲话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w:t>
      </w:r>
    </w:p>
    <w:p>
      <w:pPr>
        <w:ind w:left="0" w:right="0" w:firstLine="560"/>
        <w:spacing w:before="450" w:after="450" w:line="312" w:lineRule="auto"/>
      </w:pPr>
      <w:r>
        <w:rPr>
          <w:rFonts w:ascii="黑体" w:hAnsi="黑体" w:eastAsia="黑体" w:cs="黑体"/>
          <w:color w:val="000000"/>
          <w:sz w:val="36"/>
          <w:szCs w:val="36"/>
          <w:b w:val="1"/>
          <w:bCs w:val="1"/>
        </w:rPr>
        <w:t xml:space="preserve">第一篇：在区政府全体会议上的讲话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w:t>
      </w:r>
    </w:p>
    <w:p>
      <w:pPr>
        <w:ind w:left="0" w:right="0" w:firstLine="560"/>
        <w:spacing w:before="450" w:after="450" w:line="312" w:lineRule="auto"/>
      </w:pPr>
      <w:r>
        <w:rPr>
          <w:rFonts w:ascii="宋体" w:hAnsi="宋体" w:eastAsia="宋体" w:cs="宋体"/>
          <w:color w:val="000"/>
          <w:sz w:val="28"/>
          <w:szCs w:val="28"/>
        </w:rPr>
        <w:t xml:space="preserve">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w:t>
      </w:r>
    </w:p>
    <w:p>
      <w:pPr>
        <w:ind w:left="0" w:right="0" w:firstLine="560"/>
        <w:spacing w:before="450" w:after="450" w:line="312" w:lineRule="auto"/>
      </w:pPr>
      <w:r>
        <w:rPr>
          <w:rFonts w:ascii="黑体" w:hAnsi="黑体" w:eastAsia="黑体" w:cs="黑体"/>
          <w:color w:val="000000"/>
          <w:sz w:val="36"/>
          <w:szCs w:val="36"/>
          <w:b w:val="1"/>
          <w:bCs w:val="1"/>
        </w:rPr>
        <w:t xml:space="preserve">第二篇：在区政府全体会议上的讲话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困难面前显本领的雄心壮志，正视发展中存在的矛盾、困难和问题，既要看到要素制约对我区经济发展带来的不利影响，更要努力抓住要素制约给我们在提高土地利用率、加快产业结构调整、推进经济增长方式转变等方面提供的新机遇，善于在困难中把握机遇，在逆境中迎难而上，在加快发展中有所作为。二是要牢固树立争先意识。面对国际、国内，尤其是周边发展态势，我们一定要按照科学发展观的要求，牢固树立起“三区争雄、xx敢争第一”的意识，使争先的理念入心、入脑，并付诸实际行动，在促进经济持续快速发展的同时，坚持不懈地促进经济与社会、人与自然的协调发展，努力走出一条体现时代要求、遵循客观规律、符合我区实际的全面发展新路子，力争在对外开放、城乡统筹、产业集聚等方面走在全市前列。三是要牢固树立拼搏意识。要继续倡导求真务实的作风，咬定目标不放松，正视困难不畏惧，竞争面前不退缩，团结拼搏不分心，使全区上下形成勇往直前、奋勇拼搏、竞相争先的浓厚氛围。特别是对今年的各项目标任务，要逐项对照，全面盘点，进一步细化目标、落实责任、狠抓落实。各级领导干部要深入困难最多、群众意见最大、工作最推不开的一线去，靠前指挥，攻坚克难，确保全面完成今年各项目标任务。</w:t>
      </w:r>
    </w:p>
    <w:p>
      <w:pPr>
        <w:ind w:left="0" w:right="0" w:firstLine="560"/>
        <w:spacing w:before="450" w:after="450" w:line="312" w:lineRule="auto"/>
      </w:pPr>
      <w:r>
        <w:rPr>
          <w:rFonts w:ascii="宋体" w:hAnsi="宋体" w:eastAsia="宋体" w:cs="宋体"/>
          <w:color w:val="000"/>
          <w:sz w:val="28"/>
          <w:szCs w:val="28"/>
        </w:rPr>
        <w:t xml:space="preserve">3、要倍加维护团结。团结让我们无惧无畏，加强团结是做好各项工作的基础和前提。一是要维护好各大班子团结。要自觉维护区委的核心领导，坚决贯彻落实区委的决定。要依法向人大及其常委会报告工作，认真执行有关决议，自觉接受监督，认真做好人大代表建议、意见办理工作。今年代表建议、意见还未办结的单位要抓紧办结；已办结的单位要认真抓好办理事项的跟踪落实；对因条件所限未能解决的，条件具备后要设法解决，努力提高代表对办理工作的满意率和问题的解决率。要积极支持政协工委履行政治协商、民主监督、参政议政职能，全力维护好各大班子团结，切实做到合心合力合拍。二是要加强部门团结协作。区政府是一个有机整体，政府各部门必须牢固树立“全区一盘棋”、“一荣俱荣、一损俱损”的观念，把加快xx发展作为份内事，认真执行好区委、区政府的决策、部署，凡是事关全区发展的事，不分你我，都要从有利于加快发展的角度，从各自职能出发，既要按照各自工作职责，分工抓好落实，又要相互配合、相互支持，合心合力，真抓实干，确保各项工作顺利推进。特别是今年区政府重点工作分解中确定的责任部门要主动负责，切实担负起责任，参与部门要服从协调和安排，不推诿，不扯皮，共同抓好工作落实。</w:t>
      </w:r>
    </w:p>
    <w:p>
      <w:pPr>
        <w:ind w:left="0" w:right="0" w:firstLine="560"/>
        <w:spacing w:before="450" w:after="450" w:line="312" w:lineRule="auto"/>
      </w:pPr>
      <w:r>
        <w:rPr>
          <w:rFonts w:ascii="宋体" w:hAnsi="宋体" w:eastAsia="宋体" w:cs="宋体"/>
          <w:color w:val="000"/>
          <w:sz w:val="28"/>
          <w:szCs w:val="28"/>
        </w:rPr>
        <w:t xml:space="preserve">4、要倍加勤廉严谨。以贯彻实施《行政许可法》和开展机关效能建设、全面推行政务公开为契机，切实加强廉政建设，全面推进依法行政，努力提高机关效能，不断提高执政为民的能力和水平。一是要严于自律、严格要求，切实把好廉政关。反～不仅关系到国家的稳定发展，而且关系到党和国家的兴衰存亡。现在，老百姓把～比作社会的“糖尿病”，这里有三层意思。首先，～不会导致政权迅速灭亡；其次，～必然导致政权最终灭亡；再次，灭亡的过程是丧失免疫力的过程。这个观点延伸到我们领导干部头上可以叫毁灭。廉政是最无情，也是最无戏言的，一旦失足，很难“东山再起”。追名逐利者，最终没有好下场；贪得无厌者，必然走向毁灭。我区组建不久，经济社会等各项事业蓬勃发展，加强廉政建设就显得尤为重要。第一，要保持清醒的头脑和健康的心态。作为一名领导干部，要用理智战胜私欲，经受住各种诱惑。香港一位作家对钱多、钱少的苦与乐有一段名言：口袋里没有钱，心里也没有钱的人不算苦；口袋里没有钱，存折里也没有钱，但心里装着钱的人最苦；口袋里有钱，银行里有更多的钱，但心里却没有钱的人最幸福。这说明一切财富都是社会的财富，它最后的流向，必然是回归社会。头脑清醒了，私欲克制了，就能筑牢防腐拒变的思想防线，有效地防范不正之风的侵袭，使自己立于不败之地。第二，要加强制度和法制建设。在完善社会主义市场经济体制的背景下，需要我们各级干部增强法制观念，严格依照法定权限和程序履行职责，带头依法行政、依法决策，依法办事，从温总理学习《行政许可法》后说的“有权必有责、用权受监督、侵权要赔偿”这句话，让我们看到了在市场经济今天建立一个现代公共服务型法治政府的轮廓。同时，要在依法行政的基础上，继续深化行政审批制度改革，减少审批事项，简化办事程序，缩短审批时限，做到公开、公正、公平，特别要防止暗箱操作。欧洲大作家大仲马说过：没有任何东西比秘密更能损害民主和公正。因此，要以公开保公平，特别要公开各种信息，让人民拥有知情权，使人民能及时保护自身利益和安全，让人民群众话有处说、理有处讲、怨有处诉，反映的问题能得到公正解决。二是要全面贯彻实施行政许可法，提高机关效能。严格按照《行政许可法》的规定，认真做好各项清理工作，清理后该取消的要坚决取消，该废止的要坚决废止，可依法保留的，要向社会公开，并完善各项配套制度，提高政府依法行政水平。要进一步转变政府职能，继续深化行政审批制度改革，减少审批事项，简化办事程序，缩短审批时限；要进一步完善区行政服务中心功能，改进投资项目全程代理服务，加快电子政务网络平台建设，积极推行公文网上行，提高行政效率。要全面推行政务公开，各乡镇、街道、区级部门要对照市、区要求，认真抓好组织实施，做到能够向社会和群众公开的事项必须公开，依照国家法律、法规和有关政策规定，运用行政权力办理的与人民群众利益相关的各类事项，原则上都要向社会公开，确保按时保质保量完成各项公开工作。三是要高度重视政府系统办公室建设。办公室是各级政府的司令部，是承上启下、协调左右的桥梁和纽带，承担着重要职能。从我区现状来看，各乡镇、街道和部门的办公室建设还存在机构不全、力量薄弱、职责不清、运转不灵等问题。各乡镇、街道和部门必须高度重视办公室建设，科学合理确定办公室职责，配强工作力量，规范办文、办会、办事等运行机制，重视做好情况综合、政务督查、信息传递、电子政务等工作，加大对区委、区政府重要工作部署、领导批办事项的落实力度，确保政令畅通和全局工作高效、有序、协调运转。同志们：下半年的各项工作时间紧、任务重、要求高，我们一定要咬定</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第三篇：在区政府全体会议上的讲话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xx区长同志们：区政府决定在年中召开本届政府第二次全体会议，主要任务是：贯彻落实市四套班子领导来我区集体调研座谈会和区四套班子务虚会议精神，回顾总结上半年工作，认真分析存在的困难和问题，研究部署下半年工作，突出重点，力攻难点，狠抓落实，确保完成全年目标任务。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今年上半年工作的基本估价今年上半年，全区上下紧紧围绕区委一届三次全体（扩大）会议和区一届人大二次会议确定的各项目标任务，努力克服宏观政策趋紧、要素瓶颈制约严重等困难，知难而上，破难而进，经济建设和社会事业继续保持良好的发展态势，基本实现了时间、任务“双过半”。全区实现生产总值61.8亿元，比上年同期增长18.6%，完成全年目标的50.5%；一、二、三产业增加值分别达到4亿元、34.4亿元、23.4亿元，同比分别增长7.5%、18.3%和21.2%，分别完成全年目标的41.7%、52.2%和49.9%；完成全社会固定资产投资27.5亿元，同比增长35.1%，完成全年目标的50.5%；完成财政总收入3.85亿元、其中地方财政收入1.74亿元，同比分别增长28.2%和26.1%，分别完成全年目标的49.58%和47.2%；城镇居民人均可支配收入达到7234元、农民人均现金收入达到3712元，同比分别增长17.9%和15.1%。具体反映在五个方面：</w:t>
      </w:r>
    </w:p>
    <w:p>
      <w:pPr>
        <w:ind w:left="0" w:right="0" w:firstLine="560"/>
        <w:spacing w:before="450" w:after="450" w:line="312" w:lineRule="auto"/>
      </w:pPr>
      <w:r>
        <w:rPr>
          <w:rFonts w:ascii="宋体" w:hAnsi="宋体" w:eastAsia="宋体" w:cs="宋体"/>
          <w:color w:val="000"/>
          <w:sz w:val="28"/>
          <w:szCs w:val="28"/>
        </w:rPr>
        <w:t xml:space="preserve">1、经济发展保持强劲增势。上半年，在宏观政策趋紧的形势下，一、二、三产业仍保持了全面增长的良好态势。一是工业经济高位快速增长。认真实施“工业强区”战略，紧紧抓住技改投入、规模企业培育、企业上市、品牌建设等关键，出台扶持工业经济发展的政策措施，工业经济高开高走、高位运行。完成全部工业总产值198.08亿元、工业增加值30.49亿元,同比分别增长25.6%和 24.1%。技改投入增幅较高，完成工业性投入17.99亿元，同比增长55.8%，其中3000万元以上项目投资额10.28亿元，占全区工业性投入的57.1%。工业经济运行质量稳步提高，新增规模以上企业36家，总数达到211家，规模以上工业总产值达到56.85亿元、增加值达到11.09 亿元、利税5.01亿元、利润3.25亿元，同比分别增长42.9%、51.8%、38%和42%；32家区优强企业完成产值38.54亿元，同比增长46.9%，占全区规模以上工业产值的67.8%。十一项经济效益考核指标得分为254.23分，比上年同期提高25.46分，居全市三县二区首位。企业上市实现零的突破，美欣达公司股票发行申请获中国证监会审核通过。品牌工程建设成效明显，“金洲”、“美欣达”、“珍贝”荣获“中国驰名商标”称号。二是农业产业化经营取得新进展。围绕产业结构调优、发展水平调高、企业竞争力调强的目标，以“一园、一区、一带”产业群建设为载体，大力发展农业产业化经营，区食品加工园基础设施建设已完成道路矿渣回填和桥梁工程建设。五大特色主导产业规模不断壮大，温氏肉鸡产业克服禽流感带来的不利影响实现恢复性增长，养殖户达到393户，饲养量达到483万羽，花卉苗木面积达到1.75万亩，高标准设施蔬菜面积超过8000亩，省级草龟种苗基地已启动建设，全区龟鳖饲养量达到2459万只，2个万亩森林食品基地建设进展顺利。上半年一产产值达到6.22亿元，同比增长6.8%。三是第三产业增势良好。以扩大总量、提升商贸经济的整体运行水平为重点，努力提升市场品位，大力发展新型商贸业态，积极引导现代服务业向农村延伸。完成社会消费品零售总额27.3亿元，同比增长11.2%，市场成交额达到91.1亿元，其中织里童装市场和棉布市场成交额47亿元。</w:t>
      </w:r>
    </w:p>
    <w:p>
      <w:pPr>
        <w:ind w:left="0" w:right="0" w:firstLine="560"/>
        <w:spacing w:before="450" w:after="450" w:line="312" w:lineRule="auto"/>
      </w:pPr>
      <w:r>
        <w:rPr>
          <w:rFonts w:ascii="宋体" w:hAnsi="宋体" w:eastAsia="宋体" w:cs="宋体"/>
          <w:color w:val="000"/>
          <w:sz w:val="28"/>
          <w:szCs w:val="28"/>
        </w:rPr>
        <w:t xml:space="preserve">2、东部新区建设破难而进。克服融资趋紧、开发区清理整顿带来的资金、土地等要素制约加剧的困难，进一步加大工作力度，积极拓展融资渠道，千方百计筹集建设资金，加快推进东部新区建设。签订农房拆迁协议2118户，完成拆迁775户，累计投入基础设施建设资金13.5亿元。xx大道等道路、桥梁建设全面铺开，318国道八里店沿线景观整治工程已完成绿化带建设3公里，织里19.8平方公里、八里店9平方公里的工业平台正在加快推进。随着园区道路、桥梁、管网等配套功能的逐步完善，城市框架的不断拉开，园区对产业、项目、人口的辐射、集聚功能逐步增强，各类投资项目快速集聚。上半年，竣工项目达到121项、已投入23.16亿元，在建项目109项、计划总投资51.18亿元，已签约项目32项、计划总投资20.25亿元。</w:t>
      </w:r>
    </w:p>
    <w:p>
      <w:pPr>
        <w:ind w:left="0" w:right="0" w:firstLine="560"/>
        <w:spacing w:before="450" w:after="450" w:line="312" w:lineRule="auto"/>
      </w:pPr>
      <w:r>
        <w:rPr>
          <w:rFonts w:ascii="宋体" w:hAnsi="宋体" w:eastAsia="宋体" w:cs="宋体"/>
          <w:color w:val="000"/>
          <w:sz w:val="28"/>
          <w:szCs w:val="28"/>
        </w:rPr>
        <w:t xml:space="preserve">3、开放型经济持续增长。一是招商引资难中有进。在宏观政策趋紧的背景下，进一步完善招商政策，各乡镇、街道、部门进一步加大工作力度，转变思路，创新办法，积极实施产权招商、企业招商、活动招商，成功举办和参加了第二届中国织里童装博览会、日韩特别招商说明会、香港活动周等招商活动，招商引资工作呈现出历年少有的大项目多、高新项目多和行业优势项目多的好势头。上半年，累计新批外商投资及增资项目25个，协议外资14042万美元、实到外资4733.4万美元，同比分别增长39.3%和156.7%，协议外资和实到外资分别暂列全市第三位和第一位，市目标完成进度暂居全市首位；其中总投资超千万美元项目12个，完成计划75%；实到内资8.4亿元，同比增长106%。二是接轨上海纵深推进。以项目接轨为重点，进一步深化与上海卢湾区的经贸合作，总面积2.38平方公里的xx—卢湾工业园已启动建设，园区产业规划正在抓紧编制中，道路、桥梁等基础设施建设快速推进。上海同济大学科技园等项目已经签约，上海丝绸控股等一批新项目正在洽谈。三是外贸出口有所增长。面对国家出口退税政策调整、外贸人才缺乏和各类生产资料上涨给外贸出口带来的困难，积极研究应对措施，大力培育出口主体，加快发展各类出口市场，新增自营出口企业25家，完成自营出口9412万美元，同比增长37%。</w:t>
      </w:r>
    </w:p>
    <w:p>
      <w:pPr>
        <w:ind w:left="0" w:right="0" w:firstLine="560"/>
        <w:spacing w:before="450" w:after="450" w:line="312" w:lineRule="auto"/>
      </w:pPr>
      <w:r>
        <w:rPr>
          <w:rFonts w:ascii="宋体" w:hAnsi="宋体" w:eastAsia="宋体" w:cs="宋体"/>
          <w:color w:val="000"/>
          <w:sz w:val="28"/>
          <w:szCs w:val="28"/>
        </w:rPr>
        <w:t xml:space="preserve">4、城乡统筹取得新成效。围绕城乡统筹发展目标，为民办实事项目进展顺利。街道社区硬件设施不断完善，已规划落实10个社区办公活动用房和3个社区的封闭式改造，2个老社区综合整治已进行规划设计，完成社区道路硬化2.1万平方米，楼道白化5万平方米，新增绿化4万平方米。新农村建设扎实推进，规划面积63万平方米的八里店社区建设全面铺开，已完成打桩工程的78.4%、基础工程的38.1%，部分住宅已进入二层施工；“康庄工程” 完成新建公路路基32.4公里、路面硬化14.46公里、改造危桥10座，已开工建设路基60公</w:t>
      </w:r>
    </w:p>
    <w:p>
      <w:pPr>
        <w:ind w:left="0" w:right="0" w:firstLine="560"/>
        <w:spacing w:before="450" w:after="450" w:line="312" w:lineRule="auto"/>
      </w:pPr>
      <w:r>
        <w:rPr>
          <w:rFonts w:ascii="宋体" w:hAnsi="宋体" w:eastAsia="宋体" w:cs="宋体"/>
          <w:color w:val="000"/>
          <w:sz w:val="28"/>
          <w:szCs w:val="28"/>
        </w:rPr>
        <w:t xml:space="preserve">里、路面20公里；“百千工程”已全面启动15个行政村整体整治工作，10个自然村已通过验收，受益人口达3061人，3个示范村创建快速推进。基础教育稳步发展，学前3年幼儿入园率达到96.97%，小学入学率达到99.99%，初中入学率达到99.84%，初中升高中率达到84.01%；办学体制改革不断深化，新增民办教育机构4家；教育资源整合步伐加快，八里店社区小学、织里镇九年制学校、实验幼儿园、湖师附小等学校新建工程前期准备工作有序开展；采取积极有效措施，切实保障“三残”儿童少年、外来务工人员子女、贫困家庭学生享受平等就学。农村医疗卫生保障体系不断健全，逐步深化乡镇卫生院产权制度改革，积极推广东林镇农村社区卫生服务工作经验，大力推行农村新型合作医疗制度，农民参加率达到100.46%。实施困难群众救助工作深入开展，最低生活保障人数达到5693人，帮助500名家庭困难学生就学，救助特困群众162户，51户特困群众危房改造已开工建设。就业和再就业工作得到加强，启动实施农村劳动力就业技能培训工程，成功举办春季劳动力交流大会，新增就业岗位6160个，实现城镇再就业1974名，援助990名就业困难人员实现再就业，城镇登记失业率为3.7%。</w:t>
      </w:r>
    </w:p>
    <w:p>
      <w:pPr>
        <w:ind w:left="0" w:right="0" w:firstLine="560"/>
        <w:spacing w:before="450" w:after="450" w:line="312" w:lineRule="auto"/>
      </w:pPr>
      <w:r>
        <w:rPr>
          <w:rFonts w:ascii="宋体" w:hAnsi="宋体" w:eastAsia="宋体" w:cs="宋体"/>
          <w:color w:val="000"/>
          <w:sz w:val="28"/>
          <w:szCs w:val="28"/>
        </w:rPr>
        <w:t xml:space="preserve">5、依法行政工作扎实推进。按照省、市的统一部署和要求，认真做好《行政许可法》实施的各项准备工作，广泛开展《行政许可法》学习、培训和宣传，按时完成各项清理工作，建立和完善各项配套制度，确保《行政许可法》的顺利实施。认真开展《环境保～》和相关法律的执法大检查，实行环保专项整治行动，查处违法企业19家。针对矿山整治、农村违章建房等难点工作，敢于抓难碰硬，用铁的决心、铁的手段、铁的措施、铁的纪律，切实开展矿山企业和农村违章建房整治工作，累计关闭矿山企业12家、整合兼并3家、停产整顿5家、限期治理49家，依法取缔非法采矿采沙点20个，查处农村违章建房案件22宗，拆除违章建筑面积1773平方米。扎实开展“知难而上、破难而进、加快发展”解放思想大讨论暨机关效能建设活动，全面推行政务公开制度，实施建设投资项目全程代理服务制，机关效能明显提高，政府服务有新的改善。应当看到，上半年我区经济和社会发展的成绩，是在宏观政策趋紧、要素制约严重的情况下取得的，是在人手少、任务重、困难多的情况下取得的，也是在充分发挥自身优势特别是新的体制优势的基础上取得的，确实来之不易。这些成绩的取得离不开市委、市政府和区委的正确领导，离不开区人大及常委会、政协工委的支持、监督，离不开全区广大干部群众的共同努力，特别是与各乡镇、街道和部门对区政府领导班子的支持和帮助是分不开的。在此，我代表区人民政府向大家表示衷心的感谢。但是，我们也必须清醒地认识到当前面临的问题和困难：一是经济实力还不强，在“勇争第一”中的优势尚不明显。我区现在的发展水平与市内先进水平相比还有较大的差距，与市内兄弟县相比，在综合实力、企业上市、规模企业培育等方面远远落后于德清，在财政收入、规模企业增幅等方面落后于长兴，更不能与常熟、江阴等苏南发达地区和嘉兴、绍兴的市辖区相比。二是产业结构调整进展不快，素质性、结构性、机制性矛盾仍比较突出。工业经济发展水平总体上还比较低，总量不大、运行质量不高，建材、纺织两大传统产业所占比重较大；规模企业数量少，企业规模不大，占全区工业经济比重还不高；工业性投入中用于提高装备水平的占比比较低；现代企业制度还不健全，企业法人治理结构不完善；企业技术创新能力还相当薄弱，缺乏高档次、高品位、有明显竞争优势的拳头产品；开拓市场的能力还不强，优势主导产品市场占有率还不高。三是经济发展的要素制约日趋突出。受国家宏观调控政策影响，土地、资金、电力等要素制约将进一步加剧；外贸出口退税政策的调整，不仅给企业出口增加了难度，而且还将在近期内对我区财政收入产生较大的影响；人才队伍的支撑作用还较弱，熟练工人尤其是高层管理人才短缺的矛盾比较突出。四是东西部地区发展不平衡，统筹城乡发展的任务还很重。农村基础设施条件、社会化服务体系建设相对滞后，农村改革与发展的任务仍十分艰巨。受国家宏观调控、区位条件和工业平台等因素的影响，山区乡镇在基础设施建设、财政收入等方面与东部乡镇的差距在继续拉大。五是机关作风和服务水平与加快发展的要求还有较大差距。少数部门和领导思想还不够解放，抓经济工作的思路还不宽，指导工作的措施还不多，服务经济的意识还不强，拖拉推诿、畏难情绪还不同程度的存在。对此，我们要高度重视存在的困难和问题，采取积极有效的措施，弥补自身的不足，克服发展中的困难，解决前进中的问题，扎实推进全区加快发展的各项工作。</w:t>
      </w:r>
    </w:p>
    <w:p>
      <w:pPr>
        <w:ind w:left="0" w:right="0" w:firstLine="560"/>
        <w:spacing w:before="450" w:after="450" w:line="312" w:lineRule="auto"/>
      </w:pPr>
      <w:r>
        <w:rPr>
          <w:rFonts w:ascii="宋体" w:hAnsi="宋体" w:eastAsia="宋体" w:cs="宋体"/>
          <w:color w:val="000"/>
          <w:sz w:val="28"/>
          <w:szCs w:val="28"/>
        </w:rPr>
        <w:t xml:space="preserve">二、咬定目标，奋力拼搏，确保今年目标任务顺利完成上半年，我们遇到的困难比预料的大，取得的成绩比预计的好。下半年中央宏观调控的政策效应还将逐步显现，能否全面完成今年的目标任务，取得新的成绩，关键在于我们能否在视困难为机遇的认识上比别人深一点，在克服困难的劲头上比别人足一点、办法上比别人多一点、措施上比别人实一点。6月28日，市四套班子领导集体来我区调研，明确指出“xx区是中心城市的核心区，是中心城区东扩的主要建设者，是市区乃至全市经济的重要增长极，一定要紧紧围绕‘建设大城市，实现新跨越’的奋斗目标，争做加快对外开放的先行区、统筹城乡发展的示范区、集聚优势产业的中心区，努力建成工业强、商贸活、农业优，融先进制造、现代服务、特色农业、旅游休闲为一体，功能完备、生态优良、社会文明、最宜人居住和创业的现代化新城区”。这是市委、市政府对我区实现跨越式发展提出的新的定位和工作要求。对外开放的先行区，就是要进一步拓宽对外开放领域，实行一二三产业全方位开放，提高招商引资数量和质量，在接轨上海、参与杭州湾产业带建设，承接产业转移、项目对接上取得实质性进展，充分发挥开放型经济对全区产业结构调整、吸纳就业、产业配套、提高装备、增加税收等方面的带动促进作用。统筹城乡发展的示范区，就是要以东部新区建设为龙头，高效、快速、优质地推进东部工业平台建设，实行经济发展、城乡统筹、生态保护三副担子一起挑和物质文明、精神文明、政治文明的协调发展。集聚</w:t>
      </w:r>
    </w:p>
    <w:p>
      <w:pPr>
        <w:ind w:left="0" w:right="0" w:firstLine="560"/>
        <w:spacing w:before="450" w:after="450" w:line="312" w:lineRule="auto"/>
      </w:pPr>
      <w:r>
        <w:rPr>
          <w:rFonts w:ascii="宋体" w:hAnsi="宋体" w:eastAsia="宋体" w:cs="宋体"/>
          <w:color w:val="000"/>
          <w:sz w:val="28"/>
          <w:szCs w:val="28"/>
        </w:rPr>
        <w:t xml:space="preserve">优势产业的中心区，就是要加快改造提升传统产业，大力提高高新技术产业比重，在企业装备水平、主导产业规模、科技开发能力上有大提高，上市企业形成板块效应，在产品的科技含量、市场占有率和驰名商标、名牌产品等方面更具竞争力，引进项目和企业的技术改造层次更高、产品更新、规模更大、效益更好、实施更快，形成一大批观念新、素质高、想发展、会创业的企业家队伍。市委、市政府对我区提出的这“三区”的发展定位，既给我区加快发展鼓了劲、明了路，又对我区加快发展提出了新的、更高的要求。为此，下半年的工作总体要求是：“认真贯彻落实市四套班子领导来我区集体调研座谈会和区四套班子务虚会议精神，咬定全年目标不放松，坚定敢争第一决心不动摇，保持真抓实干力度不减弱，视困难为机遇，化压力为动力，突出重点，攻坚克难，能快则快，能超则超，狠抓落实，确保完成全年各项目标任务”的总体要求，着重抓好六个方面的工作：</w:t>
      </w:r>
    </w:p>
    <w:p>
      <w:pPr>
        <w:ind w:left="0" w:right="0" w:firstLine="560"/>
        <w:spacing w:before="450" w:after="450" w:line="312" w:lineRule="auto"/>
      </w:pPr>
      <w:r>
        <w:rPr>
          <w:rFonts w:ascii="宋体" w:hAnsi="宋体" w:eastAsia="宋体" w:cs="宋体"/>
          <w:color w:val="000"/>
          <w:sz w:val="28"/>
          <w:szCs w:val="28"/>
        </w:rPr>
        <w:t xml:space="preserve">1、以打造先进制造业基地为目标，坚定不移地推进经济增长方式的转变。按照建设集聚优势产业的中心区和打造“实力xx”的要求，坚持走新型工业化道路，努力把工作重点转移到转变经济增长方式上来，着力打造先进制造业基地，努力把我区建设成为先进制造的核心区。如何打造先进制造基地，我想在这里强调一下，总体思路是：做好“二调三做”，即“调优传统产业、调减资源产业、做强优势产业、做大块状经济、做高新兴产业”。具体目标可概括为“两大产业、三大基地、四个中心、五个特点”，即培育电子信息、生物医药”两大高新技术产业；建设浙北新型纺织、金属制品、品牌童装三大先进制造业基地；打造机械电器、新型建材、特色轻工、电子信息四个制造中心；体现五个方面的特点，第一、先进制造业必须保持特色。即充分发挥产业集聚所产生的竞争优势，进一步把我区块状特色产业做大做强，体现我区制造业的产业特色。第二、先进制造业必须接轨国际。即充分利用国际国内两种资源、两个市场，透视国际产业结构的调整变化，跟上国际制造业发展的趋势，积极参与国际产业分工。第三、先进制造业必须体现先进性。即突出技术创新，坚持以信息化带动工业化，既要努力提升传统产业的“先进”程度，不断强化原有的产业优势，又要大力发展高新技术产业，努力提高我区的市场竞争力。第四、先进制造业必须实行重点突破。即要加快我区产业结构的调整，防止低水平的重复建设和产业的同构化。第五、先进制造业必须体现可持续发展。即在促进经济快速增长的同时，实现工业化和生态环境的协调发展，确保经济的可持续发展。一是要加快产业结构优化调整。按照“调优传统产业、调减资源产业、做强优势产业、做大块状经济、做高新兴产业”的思路，科学制订产业发展规划，合理布局和定位，积极推进产业结构调整，努力使我区产业层次不断提升，产业结构更加优化。要运用先进技术和装备改造纺织、印染等传统产业；做大特色童装、新型纺织、金属制品、机械电器等特色优势产业；通过引进外资、激活民资等多种手段加快发展高新技术产业和高附加值产业；严格控制高消耗、高污染产业发展，运用法律、行政和经济等手段，切实推进矿山企业整治，确保矿山数量减少11家，开采总量和炸药消耗量减少20%；切实加大环保执法力度，积极推行清洁生产，加强对重点污染源、重点区域和重点行业的监控和治理，突出抓好重化工业、砂洗印染、小五金等污染行业治理。二是要做大做强规模企业。进一步加大政策扶持力度，积极引导企业加大技改投入，重点抓好38项3000万元以上技改项目的实施，确保全年完成技改投入35亿元，并引导企业把技术改造的重点转移到提高装备水平上来，尽快提升技改投入的装备投资占比，以技改促规模，力争今年新增规模企业40家，总数达到215家，利税超千万元企业达30家，争取销售收入超10亿元企业2家。三是要大力推动企业上市。加快企业上市步伐是我区今后一段时间做优做强做高企业的重要手段和抓手。要充分认识到企业上市对于企业发展的重要作用，它是企业实行低成本扩张的有效途径；是提高企业管理水平、实现制度创新、技术创新、加快现代企业制度建设的有效举措；是做大产业，延长产业链，实行配套协作的有效手段；是解决众多中小企业融资困难的有效办法；是提高一个地区对外开放知名度的重要体现；也是对各乡镇领导抓经济工作是否有战略眼光、长远打算、实现可持续发展的检验。下半年，要在美欣达集团公司成功上市的基础上，按照“上市一批、排出一批、辅导一批、储备一批”的要求，加快金洲、栋梁等企业上市步伐，大力培育一批上市后备企业，争取有3家进入上市辅导期。区政府已专门成立上市工作领导小组，加大培育工作力度。有关部门和乡镇也要采取有效措施，强化服务功能，支持有条件的企业上市。四是要注重品牌建设。品牌是一种高潜质的战略资源，是企业、城市、地区兴衰的标志和综合实力的象征，培育品牌实际上是培育新的战略资源。要把实施品牌战略作为提高企业核心竞争力的重要举措来抓，在现有1个中国名牌、3个驰名商标的基础上，加大宣传引导力度，支持企业做好品牌文章，争创更多的名牌产品和名牌企业，加快形成品牌板块效应。五是要重视科技人才工作。加快科技创新体系建设，大力开展与高等院校、科研院所的产学研合作，加快浙江大学研究生xx区科技服务实践基地建设，积极支持企业建立研发机构和技术创新中心，加快推进企业信息化步伐，努力提高技术创新能力。要进一步完善人才领导和工作机制，认真组织实施人才强区战略和人才队伍建设五年规划，紧紧抓住人才培养、吸引、使用三个环节，着力建设党政人才、企业经营管理人才、专业技术人才三支队伍，为我区加快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以平台建设为载体，坚定不移地加快东部新区建设。按照“功能完备、生态优良、社会文明、最宜人居住和创业的现代化新城区”和“全省一流”的要求，加快推进东部新区建设，努力把我区尽快建设成为中心城市的新城区。一是抓紧规划编制、项目报批。以湖州城市总体规划批准为契机，进一步做好八里店、织里、环渚工业平台内各项规划的编制和报批工作，加快区和乡镇土地利用总体规划的编制、调整，加速园区整合、扩容、提升，特别要落实织里童装工业园的更名扩容工</w:t>
      </w:r>
    </w:p>
    <w:p>
      <w:pPr>
        <w:ind w:left="0" w:right="0" w:firstLine="560"/>
        <w:spacing w:before="450" w:after="450" w:line="312" w:lineRule="auto"/>
      </w:pPr>
      <w:r>
        <w:rPr>
          <w:rFonts w:ascii="宋体" w:hAnsi="宋体" w:eastAsia="宋体" w:cs="宋体"/>
          <w:color w:val="000"/>
          <w:sz w:val="28"/>
          <w:szCs w:val="28"/>
        </w:rPr>
        <w:t xml:space="preserve">作。二是抓项目推进、效益产出。在资金紧张的情况下，要突出重点，统筹兼顾，确保长河热电、南太湖热电、誉华热电、污水处理厂、11万伏变电所、xx大道等重大基础设施建设项目的顺利推进，不断增强、完善园区功能，提高承载大项目的能力。按照引进项目抓报批、未动项目抓开工、开工项目抓投产的要求，千方百计推动已签约项目的抓紧规划设计和开工建设，推动在建项目加快进度、尽早投产，推动建成项目加速扩张、做大做强。重点抓好3000万元以上大项目特别是久立不锈钢生产基地等8个投资超亿元的重大项目的加快建设。三是抓创新机制、多元融资。要在确保国开行已到位资金合理使用的同时，进一步解放思想，加大各方工作力度，走出一条多元化融资，加快基础设施建设的路子，采取国资、民资、外资、市内金融机构、市外股份制银行、民间企业等参与基础设施建设的运行机制，切实做好经营城市和基础设施建设的文章。四是抓强化监管、确保质量。质量是生命，质量意味着民心、意味着稳定、意味着廉政。因此，在资金使用上，要进一步完善各项财务制度，实行专款专用，封闭运作，确保已到位资金的安全性；在项目建设上，要严格实行“4+ 1” 制度，使每项工程成为精品工程、优良工程、民心工程、廉政工程、友谊工程，经得起人民和历史的检验。</w:t>
      </w:r>
    </w:p>
    <w:p>
      <w:pPr>
        <w:ind w:left="0" w:right="0" w:firstLine="560"/>
        <w:spacing w:before="450" w:after="450" w:line="312" w:lineRule="auto"/>
      </w:pPr>
      <w:r>
        <w:rPr>
          <w:rFonts w:ascii="宋体" w:hAnsi="宋体" w:eastAsia="宋体" w:cs="宋体"/>
          <w:color w:val="000"/>
          <w:sz w:val="28"/>
          <w:szCs w:val="28"/>
        </w:rPr>
        <w:t xml:space="preserve">3、以招商引资为重点，坚定不移地实施“开放立区”战略。招商引资不仅是引进资金，更重要的是引进高层次人才、先进的技术和管理经验，促进产业结构的调整和提升。因此，要按照建设对外开放先行区和打造“开放xx”的要求，坚持招商引资“一把手工程”地位不动摇，千方百计克服畏难情绪和不利因素制约，开阔思路，创新办法，锲而不舍，加大招商引资力度，努力把我区建设成为外商外资的聚集区。一是要坚持内外并举。下半年，招商引资的任务很重，特别是内资到位难度很大。要按照重外不轻内的原则，坚持内外资并举“双轮”驱动，对在手的项目要紧抓不放，力争抓一个成一个，对重点项目要认真落实领导联系制抓好跟踪服务，确保意向变合同、合同变到位、到位变开工、开工变投产。尤其要针对内资难度更大的情况，采取有效措施，切实加大引进市外内资的工作力度，确保全面完成市下达的招商引资任务。二是要创新招商办法。在上半年企业主体招商、产权招商已取得实质性进展的基础上，总结经验，挖掘潜力，积极引导规模企业开展产权招商、企业主体招商，乡镇、企业联动招商。特别要通过开展产权招商，达到完善产权制度、改善法人治理结构、引进先进设备、缓解资金压力、提升内部管理、节约土地资源等目的。三是要提高招商质量。坚持工业项目为主、大项目为主的原则，进一步完善招商政策，提高项目准入门槛，按照大项目更加增多尤其是工业项目增多、二产项目比重更加提升、产业结构更加优化、土地利用产出率更加提高、建设进度更加快速、招商成本更加降低的要求，将提高招商引资规模与提升产业层次有机结合，切实提高招商引资的质量，今年力争引进16个1000万美元以上的大项目，二产项目比重达到70%以上。四是要高度重视外贸工作。虽然今年上半年我区自营出口保持较高增幅，但还是低于全市平均近4个百分点。原因是多方面的，其中加工贸易这条“短腿”的突现是增幅不快的主要原因。上半年我区加工贸易额882万美元，同比增长92.4%，但仅占全部的9.4%，才刚刚起步。因此，要充分认识到发展加工贸易对于接受产业转移、参与国际分工、降低生产成本、快速掌握信息、规范企业管理的积极作用，充分利用国内国际两个市场、两种资源，参与国际合作与竞争，在对外贸易上取得突破。一是要认真做好有进出口权企业的规划，实现有进出口权企业外贸出口零的突破。二是要加强对企业员工的培训。要从简单一般培训向纵深和跟踪培训转移；从老总层面培训向具体业务操作人员培训转变；从面上培训向点上培训转变。三是要注重典型示范。要认真总结并广泛推广经验，发挥典型示范指导作用，引导更多企业走加工贸易的路子。四是要强化服务。做好送信息、政策、培训上门的服务工作。</w:t>
      </w:r>
    </w:p>
    <w:p>
      <w:pPr>
        <w:ind w:left="0" w:right="0" w:firstLine="560"/>
        <w:spacing w:before="450" w:after="450" w:line="312" w:lineRule="auto"/>
      </w:pPr>
      <w:r>
        <w:rPr>
          <w:rFonts w:ascii="宋体" w:hAnsi="宋体" w:eastAsia="宋体" w:cs="宋体"/>
          <w:color w:val="000"/>
          <w:sz w:val="28"/>
          <w:szCs w:val="28"/>
        </w:rPr>
        <w:t xml:space="preserve">4、以接轨卢湾为突破口，坚定不移地做好接轨上海文章。坚持以产业接轨为重点，以项目接轨为抓手，以活动接轨为载体，以接轨卢湾为突破口，切实加快接轨上海步伐，努力把我区建设成为接轨上海的示范区。在主动参与上海卢湾经贸协作与交流上，我区已经有了良好开端和实质进展，但在有些问题上还要进一步深化认识、统一思想。要清醒地认识上海的龙头地位、卢湾的区位优势。上海具有雄厚的经济基础，独特的区域条件，良好的发展势头和不断扩大的对外交往，其龙头地位是不可动摇的，而卢湾又处在上海的中心商务区，其历史、人文、经济、商务具有明显优势，人们把卢湾称为“党的诞生地，民族工业的发源地，历史名人的栖息地，时尚潮流的发祥地，跨国公司的聚集地，2024年世博会的举办地”。因此，在与卢湾区的经贸协作上，要把卢湾作为我区扩大开放的一个重要平台，上下联动，左右互动、认真对接，尤其各乡镇、街道要将其作为下半年的一项重要工作，认真抓好抓实。一是要积极开展产业、项目合作。要及时研究上海的战略规划、重大决策、政策措施和发展信息，进一步调整工作思路，把工作的重点从单边承接产业、技术和产品转移转变到推进双边互利合作上来，积极承接上海产业转移。当前，要重点做好与上海高校和科研院所的合作；努力在上海设立各种平台窗口；认真做好生态旅游的规划和宣传等工作，推进人才、资金、技术、项目的合作，借梯登高，借智生财，借力发展。二是要加快推进xx—卢湾工业园建设。要在抓紧编制完成园区产业规划、控制性详规等规划的基础上，加快推进园区道路、桥梁等基础设施建设，特别要重视做好项目引进工作，大力引进科技含量高、产业链长、对我区主导产业带动作用强的大项目，充分发挥园区的带动、示范和辐射作用。三是要精心组织好接轨上海活动。下半年，要在积极参加市举办的接轨上海活动的同时，举办好’～xx接轨上海活动。各地各部门要在思想上高度重视，工作上早做准备，根据我区的产业特点，认真排出一批重点接轨项目，主动做好与上海的产业、项目对接，确保活动在展示特色、项目接轨、扩大影响等方面取得实效，将这次经贸活动办成水平最高、影响最深、反映最好、成果最多的盛会。</w:t>
      </w:r>
    </w:p>
    <w:p>
      <w:pPr>
        <w:ind w:left="0" w:right="0" w:firstLine="560"/>
        <w:spacing w:before="450" w:after="450" w:line="312" w:lineRule="auto"/>
      </w:pPr>
      <w:r>
        <w:rPr>
          <w:rFonts w:ascii="宋体" w:hAnsi="宋体" w:eastAsia="宋体" w:cs="宋体"/>
          <w:color w:val="000"/>
          <w:sz w:val="28"/>
          <w:szCs w:val="28"/>
        </w:rPr>
        <w:t xml:space="preserve">5、以城乡一体化为重点，坚定不移地推进统筹协调发展。按照建设统筹发展示范区的要求，加快城乡一体化进程，努力实现统筹协调发展，在全市率先走出一条以城带乡，以工促农，城乡一体化发展的路子，努力把我区建设成为城乡统筹的富庶区。总体思路是，逐步打破城乡二元结构，统筹城乡规划布局、生产力布局、基础设施建设和城乡经济发展、劳动就业、社会保障体系建设、新农村建设、精神文明建设。主要任务是，继续深入实施城市化战略，进一步强化城市的集聚、辐射带动功能，把解决“三农”问题作为重中之重，跳出农业抓农业，减少农业人口，实施“千村整治、百村示范”，建设小康示范村，推进五个方面有新的进展。一是要切实加强街道社区建设，全面提升街道社区管理水平。以抓好“四城联创”为契机，积极探索政府、单位、社会等多元化投入形式，以建设社区服务中心、服务站、服务网点为主，积极开展社区便民利民服务；继续开展街道净化、环境绿化、路面硬化、楼道白化、整治美化工作，落实长效管理机制，进一步改善社区环境；充分挖掘整合、开发利用和激活各种资源，积极推进社区共建，大力开展各种社区文明创建活动，提高城市居民生活质量。二是要全面实施“十万农民培训工程”，推进城乡一体的劳动就业新格局。围绕解决“三农”问题这个主题，在切实抓好农村二轮土地承包完善工作的同时，围绕加快东部新区建设这条主线，结合城市建设、推进农业产业化经营和打造先进制造业基地，全面实施“十万农民培训工程”，切实做好农村劳动力的适用技术培训，特别是要加强对失地农民的就业技能培训。确保全年培训农村劳动力2万人，推动农村劳动力向城市和二、三产业转移，逐步建立城乡一体的就业格局，进而促进整个农村劳动力素质的提高、农村产业结构的优化和农业增效、农民增收。三是要加快农村基础设施建设，努力改善城乡发展环境。按照城乡统筹、一体化发展的要求，抓好新农村规划建设，进一步优化行政村规模设置。狠抓“康庄工程”、“百千工程”、老虎潭水库拆迁安置等重点工程建设，加快推进水库保安达标、清水河道整治、农民饮用水工程等基础设施建设。下半年，要把八里店社区建设作为重中之重，千方百计加快工程建设进度，严把工程建设质量关，确保年底交付使用。四是要大力发展各项社会事业，促进经济社会协调发展。进一步要深化教育体制改革，加快发展民办教育，积极推进幼儿教育社会化进程，大力改善教育事业发展条件，重点抓好湖师附小、实验幼儿园等搬迁新建工程建设，打响优质教育品牌，促进基础教育均衡发展，提升教育整体水平，使我区老百姓享受更多的优质教育资源。要抓好公共卫生体系建设，积极稳妥地推进医疗机构产权制度改革；结合“康庄工程”、“百千工程”和文明村创建，科学规划，整合资源，创新办法，争创特色，确保实效，加快预防、医疗、保健、康复、健康教育和计划生育技术指导“六位一体”的农村社区卫生服务体系建设，八里店镇、埭溪镇要全面推开，其余乡镇要至少完成2个点。要积极推进城乡救助体系建设，落实好城乡最低生活保障制度，农村“五保”和城镇“三无”对象集中供养率达到80%，全面完成51户特困群众危房改造，帮助1500名困难学生就学。细致稳妥地做好三峡移民安置工作。五是要进一步研究西部山区经济发展的新路子，推进东西部地区协调发展。立足西部山区生态资源优势，以老虎潭水库建设和埭溪太阳山、妙西蝴蝶谷旅游项目开发为契机，以发展生态农业、旅游休闲业、竹木加工业为重点，因地制宜，积极开展招商引资，并抓好已引进项目的开发建设。同时，要合理开发和利用资源，加快生态镇、村建设步伐，进一步凸现西部山区的生态特色，形成西部山区的竞争优势。</w:t>
      </w:r>
    </w:p>
    <w:p>
      <w:pPr>
        <w:ind w:left="0" w:right="0" w:firstLine="560"/>
        <w:spacing w:before="450" w:after="450" w:line="312" w:lineRule="auto"/>
      </w:pPr>
      <w:r>
        <w:rPr>
          <w:rFonts w:ascii="宋体" w:hAnsi="宋体" w:eastAsia="宋体" w:cs="宋体"/>
          <w:color w:val="000"/>
          <w:sz w:val="28"/>
          <w:szCs w:val="28"/>
        </w:rPr>
        <w:t xml:space="preserve">6、以打造“平安xx”为抓手，坚定不移地维护社会稳定。以确保“三个不发生”、实现“四个全省同类地区较低水平”、力争“五个位居全市前列”为目标，健全体系，强化基层，突出重点，落实责任，大力开展“平安乡镇（街道）”、“平安村”、“平安社区”等各类平安创建活动，为打造“平安xx”奠定扎实的基础，努力把我区建设成为社会稳定的平安区。一是要健全机制。从我区实际出发，初步构建起综治网络、矛盾疏导化解、治安防控体系、社会管理服务、信访工作处理、法制服务保障等“六大体系”。同时，按照中央、省、市的统一部署，制定和完善重大自然灾害、公共卫生、安全事故、群体上访等公共突发事件和群体性事件的预防和应急处置预案，加快建立反应灵敏、运转高效的应急处置工作体系。二要强化基层。充分发挥各级基层综治组织的作用，切实抓好乡镇、街道矛盾纠纷调处中心建设，在人员素质、物质保障、机制建设上要有新的进步。坚持矛盾纠纷的集中排查和经常性化解相结合，注重不稳定因素的源头治理和标本兼治，进一步提高基层化解和处理新时期人民内部矛盾的能力和水平。三要突出重点。建立健全打防并举、专群结合的防控机制，致力于保持“严打”高压态势，坚决遏制严重刑事犯罪，致力于维护正常的经济秩序，严厉打击各类经济犯罪活动。当前要把外来流动人口管理服务、预防青少年违法犯罪、打击非法使用童工等工作作为重点来抓，积极探索做好稳定工作的新办法、新路子。四要落实责任。全面落实安全生产责任制，强化监督管理，继续加大人口密集场所、织里“三合一”企业消防安全专项整治工作力度，防止重大恶性事件的发生；全面落实信访工作领导责任制和重要信访“一把手”包案制，坚持领导约访、下访接待群众制度，建立健全重大情况即时报告制度，特别要重视突发事件、群体性事件等紧急信息的报送，确保信息畅通，为上级决策提供可靠依据。要认真做好市长热线电话办理工作，健全工作网络，提高办理质量，切实解决一些土地征用、拆迁安置、环境污染等事关群众切实利益的实际问题。要做好下半年的工作，要求更高、任务更重、困难更多。因此，在工作中我们务必要正确把握和处理好六个关系：一是要正确处理好应对挑战和抢抓机遇的关系。当前，国家实行宏观调控，对经济发展来说是压力，对增长方式来说是挑战，对加快发展来说是机遇。中央的宏观调控是为了落实科学的发展观，遏制盲目的低水平扩张，提高资源要素的利用效率，实现经济增长方式的根本</w:t>
      </w:r>
    </w:p>
    <w:p>
      <w:pPr>
        <w:ind w:left="0" w:right="0" w:firstLine="560"/>
        <w:spacing w:before="450" w:after="450" w:line="312" w:lineRule="auto"/>
      </w:pPr>
      <w:r>
        <w:rPr>
          <w:rFonts w:ascii="宋体" w:hAnsi="宋体" w:eastAsia="宋体" w:cs="宋体"/>
          <w:color w:val="000"/>
          <w:sz w:val="28"/>
          <w:szCs w:val="28"/>
        </w:rPr>
        <w:t xml:space="preserve">转变。因此，我们要视困难为机遇，化压力为动力，着力解决长期困扰我们加快发展的结构性、素质性矛盾，加快转变经济增长方式，实现经济的跨越式发展。二是要正确处理好立足当前和着眼长远的关系。按照树立正确的政绩观的要求，既要根据“对外开放的先行区、统筹城乡发展的示范区、集聚优势产业的中心区”的战略定位和本届政府确定的五年发展目标，坚定不移地实施“四大战略”，以长远和动态的眼光来进一步明确今后一个时期的发展思路和措施，进一步调整优化产业结构，合理开发和利用资源，加强环境保护，实现经济的可持续发展，确保打造“五个xx”目标的如期实现；又要立足当前，抢抓发展机遇，加快发展，特别是要咬定今年的各项目标任务不放松，苦干实干，克难攻坚，确保～完成全年的各项目标任务，为今后发展打下坚实的基础。三是要正确处理好扩大总量和提高质量的关系。扩大经济总量是我们的当务之急，但离开质量的增长是没有生命力的。因此，我们要在引外资、聚内资、活民资，努力扩大经济总量的同时，高度重视产业结构调整、土地集约利用、提高装备水平、提升劳动者素质等问题，把提高质量贯穿于工业技改、招商引资等各项经济工作，以实现经济增长方式从量的扩张向质的提高转变，从而提升我区的综合实力和区域竞争力。四是要正确处理好突出重点和统筹发展的关系。科学发展观的一个重要内涵就是统筹发展，统筹发展是指导我们当前和今后一个时期加快发展的重要指导思想。要在按照既定部署抓好面上工作的同时，紧紧围绕工业经济、招商引资、园区建设、特色农业等事关全局的重中之重工作，攻坚克难，实现重点突破，带动全局工作的顺利推进。同时，又要统筹抓好城市社区建设、文教卫生事业和农村社区卫生服务体系建设、就业和社会保障、环境保护等各项工作，努力推进城市和农村相互促进的一体化发展，经济社会和人口资源环境和谐统一的协调发展，三个文明建设相辅相成的全面发展。五是要正确处理好规范管理和创新办法的关系。国家宏观调控政策对加快发展提出了更高的要求。要确保加快发展不停步，出路在于创新。一方面，我们要认真贯彻落实中央宏观调控政策，根据省、市将采取适度提高用地“双控”指标、降低企业绿化率、依法加大抛荒闲置土地处置力度等措施的要求，进一步巩固土地市场秩序清理整顿成果，加强土地管理，规范政府行为。另一方面，要积极创新办法，采取盘活土地存量、充分挖掘闲置土地厂房潜力、鼓励建造标准厂房和多层厂房、引进工业项目供地竞争机制等措施，提高土地利用效率，努力在困难中闯出新路子，打开新局面，求得新发展。六是要正确处理好加快发展和维护稳定的关系。没有稳定就没有一切。当前，我门正处在加快发展、改革攻坚、利益调整、矛盾多发、法制完善的重要时期，“四个多样化”趋势的日益明显，特别是我区新区大建设、园区大开发和经济大发展的快速推进，因征地拆迁、环境污染、安全生产等方面引发的群体性事件不断增多。因此，我们要把改革的力度、发展的速度和社会可承受的程度统一起来，在制订加快发展的措施时，高度重视群众利益，充分考虑群众可承受的程度，做深做细工作，让群众理解发展、支持发展，通过加快发展、增强实力，从根本上解决前进中的矛盾和问题，真正体现以人为本、执政为民的理念。</w:t>
      </w:r>
    </w:p>
    <w:p>
      <w:pPr>
        <w:ind w:left="0" w:right="0" w:firstLine="560"/>
        <w:spacing w:before="450" w:after="450" w:line="312" w:lineRule="auto"/>
      </w:pPr>
      <w:r>
        <w:rPr>
          <w:rFonts w:ascii="宋体" w:hAnsi="宋体" w:eastAsia="宋体" w:cs="宋体"/>
          <w:color w:val="000"/>
          <w:sz w:val="28"/>
          <w:szCs w:val="28"/>
        </w:rPr>
        <w:t xml:space="preserve">三、勤廉严谨，求真务实，切实加强政府自身建设要牢固树立科学的发展观和正确的政绩观，按照“为民、务实、清廉”的要求，切实加强政府自身建设，努力建设“行为规范、运转协调、公正透明、廉洁高效”的政府。</w:t>
      </w:r>
    </w:p>
    <w:p>
      <w:pPr>
        <w:ind w:left="0" w:right="0" w:firstLine="560"/>
        <w:spacing w:before="450" w:after="450" w:line="312" w:lineRule="auto"/>
      </w:pPr>
      <w:r>
        <w:rPr>
          <w:rFonts w:ascii="宋体" w:hAnsi="宋体" w:eastAsia="宋体" w:cs="宋体"/>
          <w:color w:val="000"/>
          <w:sz w:val="28"/>
          <w:szCs w:val="28"/>
        </w:rPr>
        <w:t xml:space="preserve">1、要倍加关注民生。始终把人民群众的冷暖安危放在首位，高度关注民生，是树立和落实科学发展观和正确政绩观的具体行动，也是实现立党为公、执政为民的根本要求。一是要坚持群众利益无小事。“乐民之乐、民亦乐其乐；忧民之忧，民亦忧其忧”，只要你心里想着老百姓，真心诚意为人民群众做好事，老百姓就惦记你、信任你、支持和拥护你。因此，政府部门工作人员特别是领导干部必须牢固树立群众利益无小事的思想，始终把群众利益作为想问题、作决策、办事情的依据，从与群众切身利益息息相关的具体问题做起，从小事做起，诚心诚意为群众办实事，尽心竭力解难事，坚持不懈做好事。当前就我区来讲，要认真研究以下几个问题：一是如何妥善处理失地农民生产生活问题；二是如何使农民劳动力充分就业问题；三是如何完善社会养老保障制度问题；四是如何保护外来务工人员、妇女、儿童和弱势群体的合法权益问题；五是如何强化社会治安，切实增强广大人民群众的安全感问题。二是要认真抓好今年区政府为民办实事项目的落实。今年的8件为民办实事项目，区政府已在区一届人大二次会议上向全区人民作了庄严的承诺。这些项目，都是当前群众最关心、与群众关系最直接、群众需求最迫切的问题，代表了群众的切身利益。各责任部门要把为民办实事项目作为一项德政工程、民心工程来抓，进一步加强组织领导，细化目标，落实责任，加大工作力度，做到一件一件抓落实，一项一项抓推进，真正把实事办好、把好事办实，确保向人民群众交上一份满意的答卷，以实际行动取信于民。三是要建立健全为民办实事的长效机制。要把经济发展的长远目标和提高人民生活水平的阶段性任务统一起来，从社区建设、就业和社会保障、农村社会化服务、农村社区卫生服务、基础设施建设、生态环境保护、利益保障、社会稳定等群众最关心的具体事项入手，采取实事项目公众征询、社会公示、专家咨询等多种形式，广泛听取群众意见，每年排出一批为民办实事项目，认认真真办好每一件实事，在经济社会发展中让人民群众得到更多实惠。同时，要建立健全投入保障机制，坚持尽力而为、量力而行和勤俭办事，进一步增加为民办实事工作的财政支出，积极引导社会资金参与各项实事项目建设，力争花小钱、办大事，真正使为民办实事成为一种自觉、一种风尚、一种传统、成为政府工作的鲜明特色。</w:t>
      </w:r>
    </w:p>
    <w:p>
      <w:pPr>
        <w:ind w:left="0" w:right="0" w:firstLine="560"/>
        <w:spacing w:before="450" w:after="450" w:line="312" w:lineRule="auto"/>
      </w:pPr>
      <w:r>
        <w:rPr>
          <w:rFonts w:ascii="宋体" w:hAnsi="宋体" w:eastAsia="宋体" w:cs="宋体"/>
          <w:color w:val="000"/>
          <w:sz w:val="28"/>
          <w:szCs w:val="28"/>
        </w:rPr>
        <w:t xml:space="preserve">2、要倍加努力工作。面对新的目标、新的定位，要实现加快发展，必须牢固树立“三种”意识，大兴求真务实之风，狠抓各项工作的落实。一是要牢固树立机遇意识。在当前宏观政策趋紧、要素制约严重的形势面前，我们一定要树立</w:t>
      </w:r>
    </w:p>
    <w:p>
      <w:pPr>
        <w:ind w:left="0" w:right="0" w:firstLine="560"/>
        <w:spacing w:before="450" w:after="450" w:line="312" w:lineRule="auto"/>
      </w:pPr>
      <w:r>
        <w:rPr>
          <w:rFonts w:ascii="宋体" w:hAnsi="宋体" w:eastAsia="宋体" w:cs="宋体"/>
          <w:color w:val="000"/>
          <w:sz w:val="28"/>
          <w:szCs w:val="28"/>
        </w:rPr>
        <w:t xml:space="preserve">全年目标不动摇，坚持加快发展不松劲，抓紧各项工作不停步，确保今年各项目标任务的全面完成。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第四篇：在区政府全体会议上的讲话</w:t>
      </w:r>
    </w:p>
    <w:p>
      <w:pPr>
        <w:ind w:left="0" w:right="0" w:firstLine="560"/>
        <w:spacing w:before="450" w:after="450" w:line="312" w:lineRule="auto"/>
      </w:pPr>
      <w:r>
        <w:rPr>
          <w:rFonts w:ascii="宋体" w:hAnsi="宋体" w:eastAsia="宋体" w:cs="宋体"/>
          <w:color w:val="000"/>
          <w:sz w:val="28"/>
          <w:szCs w:val="28"/>
        </w:rPr>
        <w:t xml:space="preserve">在区政府全体会议上的讲话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今天召开区政府全体会，主要是认真分析当前面临的发展形势，保持清醒的头脑，明确工作重点，抓好2024年的各项工作。下面，我讲几点意见。</w:t>
      </w:r>
    </w:p>
    <w:p>
      <w:pPr>
        <w:ind w:left="0" w:right="0" w:firstLine="560"/>
        <w:spacing w:before="450" w:after="450" w:line="312" w:lineRule="auto"/>
      </w:pPr>
      <w:r>
        <w:rPr>
          <w:rFonts w:ascii="宋体" w:hAnsi="宋体" w:eastAsia="宋体" w:cs="宋体"/>
          <w:color w:val="000"/>
          <w:sz w:val="28"/>
          <w:szCs w:val="28"/>
        </w:rPr>
        <w:t xml:space="preserve">一、正确对待取得的成绩，清醒认识面临的发展形势</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坚持以科学发展观为指导，大力实施“三大战略”，围绕“项目建设、园区发展、统筹城乡”三大攻坚战，突出了工作落实，强化了工作执行，形成了发展合力，全区经济社会快速健康发展，圆满完成了年初各项目标任务，综合目标考核进入全市一等奖，列全市第二名。</w:t>
      </w:r>
    </w:p>
    <w:p>
      <w:pPr>
        <w:ind w:left="0" w:right="0" w:firstLine="560"/>
        <w:spacing w:before="450" w:after="450" w:line="312" w:lineRule="auto"/>
      </w:pPr>
      <w:r>
        <w:rPr>
          <w:rFonts w:ascii="宋体" w:hAnsi="宋体" w:eastAsia="宋体" w:cs="宋体"/>
          <w:color w:val="000"/>
          <w:sz w:val="28"/>
          <w:szCs w:val="28"/>
        </w:rPr>
        <w:t xml:space="preserve">一是形成了积极发展的态势。全区各条战线都从被动发展变为了主动发展，从区级领导到乡镇街和部门领导，到普通干部都在围绕全区发展积极出主意、想办法、添措施，都在积极作为，始终保持了一种昂扬向上的精神状态，各个领域都呈现出了积极发展的态势，形成了人人谋发展、人人抓发展、人人促发展的良好氛围。</w:t>
      </w:r>
    </w:p>
    <w:p>
      <w:pPr>
        <w:ind w:left="0" w:right="0" w:firstLine="560"/>
        <w:spacing w:before="450" w:after="450" w:line="312" w:lineRule="auto"/>
      </w:pPr>
      <w:r>
        <w:rPr>
          <w:rFonts w:ascii="宋体" w:hAnsi="宋体" w:eastAsia="宋体" w:cs="宋体"/>
          <w:color w:val="000"/>
          <w:sz w:val="28"/>
          <w:szCs w:val="28"/>
        </w:rPr>
        <w:t xml:space="preserve">二是多个领域都取得了重大突破。重大项目建设、开发区发展、城市扩张发展、商贸物流业发展、新农村成片建设等工作都取得了显著的成效，尤其是项目建设取得了重大突破，开发区建设扭转了被动局面，产业集聚初具规模，发展形象明显提升，有力地推动了全区经济发展。</w:t>
      </w:r>
    </w:p>
    <w:p>
      <w:pPr>
        <w:ind w:left="0" w:right="0" w:firstLine="560"/>
        <w:spacing w:before="450" w:after="450" w:line="312" w:lineRule="auto"/>
      </w:pPr>
      <w:r>
        <w:rPr>
          <w:rFonts w:ascii="宋体" w:hAnsi="宋体" w:eastAsia="宋体" w:cs="宋体"/>
          <w:color w:val="000"/>
          <w:sz w:val="28"/>
          <w:szCs w:val="28"/>
        </w:rPr>
        <w:t xml:space="preserve">三是形成了推动发展的新活力。通过大家的努力，特别是通过西南商贸城、客运中心站、关口土地整理、隆盛物流园区、方兴钢材市场等项目的实施和开发区的发展，全区经济发展和社会事业建设有了新的活力，成为了全市打造商贸物流中心的“主战场”，增强了发展的后劲，一定程度上改变了发展后劲不足的局面。</w:t>
      </w:r>
    </w:p>
    <w:p>
      <w:pPr>
        <w:ind w:left="0" w:right="0" w:firstLine="560"/>
        <w:spacing w:before="450" w:after="450" w:line="312" w:lineRule="auto"/>
      </w:pPr>
      <w:r>
        <w:rPr>
          <w:rFonts w:ascii="宋体" w:hAnsi="宋体" w:eastAsia="宋体" w:cs="宋体"/>
          <w:color w:val="000"/>
          <w:sz w:val="28"/>
          <w:szCs w:val="28"/>
        </w:rPr>
        <w:t xml:space="preserve">四是提升了龙马潭的对上对外形象。2024年，我区的很多工作都得到了市委、市政府的充分肯定，市领导多次对我区工作予以肯定性批示，并在市上相关会议及市上在我区召开的全市效能建设会等会议上，多次对我区工作给予肯定。周边市、区多次到我区学习，特别是开发区建设和西南商贸城等重大项目建设多次迎接省市领导的视察，大大提升了龙马潭的形象。</w:t>
      </w:r>
    </w:p>
    <w:p>
      <w:pPr>
        <w:ind w:left="0" w:right="0" w:firstLine="560"/>
        <w:spacing w:before="450" w:after="450" w:line="312" w:lineRule="auto"/>
      </w:pPr>
      <w:r>
        <w:rPr>
          <w:rFonts w:ascii="宋体" w:hAnsi="宋体" w:eastAsia="宋体" w:cs="宋体"/>
          <w:color w:val="000"/>
          <w:sz w:val="28"/>
          <w:szCs w:val="28"/>
        </w:rPr>
        <w:t xml:space="preserve">五是增强了发展的信心。过去，我区广大干部职工总认为龙马潭建区晚、幅员面积小、财政收入少，在全市目标考核中说不起话。通过努力，GDP增速等多项指标保持全市前列，从目前市上考核反馈的情况看，安全生产、招商引资、工业生产、酒业发展、计划生育、教育、信访、人事、政务服务等工作获得全市一等奖，我区被评为省级法制县区创建工作先进单位、全省建管工作先进单位，区财政局被评为全省财政系统先进集体，干部职工的经济待遇、政</w:t>
      </w:r>
    </w:p>
    <w:p>
      <w:pPr>
        <w:ind w:left="0" w:right="0" w:firstLine="560"/>
        <w:spacing w:before="450" w:after="450" w:line="312" w:lineRule="auto"/>
      </w:pPr>
      <w:r>
        <w:rPr>
          <w:rFonts w:ascii="宋体" w:hAnsi="宋体" w:eastAsia="宋体" w:cs="宋体"/>
          <w:color w:val="000"/>
          <w:sz w:val="28"/>
          <w:szCs w:val="28"/>
        </w:rPr>
        <w:t xml:space="preserve">治待遇得到了较好解决，全区干部职工发展的信心大大增强，工作热情得到了大大的提高。</w:t>
      </w:r>
    </w:p>
    <w:p>
      <w:pPr>
        <w:ind w:left="0" w:right="0" w:firstLine="560"/>
        <w:spacing w:before="450" w:after="450" w:line="312" w:lineRule="auto"/>
      </w:pPr>
      <w:r>
        <w:rPr>
          <w:rFonts w:ascii="宋体" w:hAnsi="宋体" w:eastAsia="宋体" w:cs="宋体"/>
          <w:color w:val="000"/>
          <w:sz w:val="28"/>
          <w:szCs w:val="28"/>
        </w:rPr>
        <w:t xml:space="preserve">一分耕耘，一分收获。去年，各条战线的同志们立足于抓发展、抓管理、抓创新、抓特色，出成绩，出经验，很多部门的工作在全市各系统的目标考核中取得了优异成绩，形成了全区总的成绩。全区综合目标考核取得比较好的成绩，这些成就都将载入龙马潭的发展史册，这是全区上下各级组织、各部门、各单位广大干部职工团结奋斗、努力拼搏、创先争优的结果，凝聚着全区上下的智慧和心血。但是，取得的成绩只能属于过去，我们站在新的起点上，目标任务繁重而艰巨，这就要求我们必须保持清醒的头脑，对全区的发展情况和发展形势有一个准确的判断。</w:t>
      </w:r>
    </w:p>
    <w:p>
      <w:pPr>
        <w:ind w:left="0" w:right="0" w:firstLine="560"/>
        <w:spacing w:before="450" w:after="450" w:line="312" w:lineRule="auto"/>
      </w:pPr>
      <w:r>
        <w:rPr>
          <w:rFonts w:ascii="宋体" w:hAnsi="宋体" w:eastAsia="宋体" w:cs="宋体"/>
          <w:color w:val="000"/>
          <w:sz w:val="28"/>
          <w:szCs w:val="28"/>
        </w:rPr>
        <w:t xml:space="preserve">首先我们应该认识到，目前我区正处于发展的转折点上。2024年，区属GDP96.12亿元，居全市第三位；地方财政一般预算收入3.94亿元，居全市第4位，从这些具有代表性的指标来看，在全市七个县区中，我区正处于从经济小区、弱区到经济大区、强区的转折点上。如何实现高位求进，在基数比较大的基础上，继续保持高速发展，实现从小区、弱区向大区、强区的转折，这是一个较大的挑战。在这个关键时期，如何进一步解放思想，继续保持冲劲、拼劲、韧劲，咬定目标不放松，坚持不懈，攻坚破难，继续开创全区经济社会发展的新局面，这是我们必须认真思考的问题。</w:t>
      </w:r>
    </w:p>
    <w:p>
      <w:pPr>
        <w:ind w:left="0" w:right="0" w:firstLine="560"/>
        <w:spacing w:before="450" w:after="450" w:line="312" w:lineRule="auto"/>
      </w:pPr>
      <w:r>
        <w:rPr>
          <w:rFonts w:ascii="宋体" w:hAnsi="宋体" w:eastAsia="宋体" w:cs="宋体"/>
          <w:color w:val="000"/>
          <w:sz w:val="28"/>
          <w:szCs w:val="28"/>
        </w:rPr>
        <w:t xml:space="preserve">其次，我区正处于发展的突破口上。关系全区发展的重大工作虽然有了一定的基础，但能否在突破口上实现突破，还存在较大挑战。开发区扩区能否顺利完成，发展的势头能否再加快，这是开发区发展面临的重大挑战。重大项目建设的数量多、投资大、规模大、影响大，但同时，资金、土地等制约因素也比较明显，能否突破各种制约，顺利往前推进，需要我们认真研究和思考。</w:t>
      </w:r>
    </w:p>
    <w:p>
      <w:pPr>
        <w:ind w:left="0" w:right="0" w:firstLine="560"/>
        <w:spacing w:before="450" w:after="450" w:line="312" w:lineRule="auto"/>
      </w:pPr>
      <w:r>
        <w:rPr>
          <w:rFonts w:ascii="宋体" w:hAnsi="宋体" w:eastAsia="宋体" w:cs="宋体"/>
          <w:color w:val="000"/>
          <w:sz w:val="28"/>
          <w:szCs w:val="28"/>
        </w:rPr>
        <w:t xml:space="preserve">第三，我区正处于竞争关注的焦点上。当前，全市各县区之间发展竞争非常激烈，各县区都在竞相发展，都在你追我赶，不甘落后，每个县区抓工作都有自己的特色，都有自己的亮点，虽然我区2024年绩效考核居全市前列，综合目标考核进入全市一等奖行列，但作为全市建区时间最短、幅员面积最小、人口最少的县区，要在如此激烈的竞争中，巩固发展的地位，面临很大的挑战，处于一种“逆水行舟、不进则退”的局面，不发展要落后，发展慢了也要掉队，因此，现实容不得我们有丝毫的懈怠。</w:t>
      </w:r>
    </w:p>
    <w:p>
      <w:pPr>
        <w:ind w:left="0" w:right="0" w:firstLine="560"/>
        <w:spacing w:before="450" w:after="450" w:line="312" w:lineRule="auto"/>
      </w:pPr>
      <w:r>
        <w:rPr>
          <w:rFonts w:ascii="宋体" w:hAnsi="宋体" w:eastAsia="宋体" w:cs="宋体"/>
          <w:color w:val="000"/>
          <w:sz w:val="28"/>
          <w:szCs w:val="28"/>
        </w:rPr>
        <w:t xml:space="preserve">第四，我区正处于一个发展的难点上。2024年我们取得的成绩和全区形象的提升，主要依赖于重大项目建设和开发区建设，但就目前的情况来看，重大项目建设和开发区建设都面临较大的困难和压力。处于发展的关键时期，面临这样的形势，需要全区广大干部冷静下来，调整好心态，坚持实事求是地看待取得的成绩和面临的困难，以更加务实的作风抓好工作的落实。</w:t>
      </w:r>
    </w:p>
    <w:p>
      <w:pPr>
        <w:ind w:left="0" w:right="0" w:firstLine="560"/>
        <w:spacing w:before="450" w:after="450" w:line="312" w:lineRule="auto"/>
      </w:pPr>
      <w:r>
        <w:rPr>
          <w:rFonts w:ascii="宋体" w:hAnsi="宋体" w:eastAsia="宋体" w:cs="宋体"/>
          <w:color w:val="000"/>
          <w:sz w:val="28"/>
          <w:szCs w:val="28"/>
        </w:rPr>
        <w:t xml:space="preserve">一是需要正确对待取得的成绩，克服骄傲自满的情绪。目前，部分干部职工存在沾沾自喜的情绪，还沉浸在2024年取得的成绩中，这对于抓好今年的工作很不利。去年的成绩只能代表去年，我们在发展，其它县区也在发展，在看到成绩的同时，更要看到差距，看到工作上的不足。比如我们的地方财政一般预算收入，去年达到了3.94亿元，比2024年净增了1.5个多亿，增幅达到了63.3%，但是我们的增幅在四县三区中仅仅位列第五。江阳区达到了</w:t>
      </w:r>
    </w:p>
    <w:p>
      <w:pPr>
        <w:ind w:left="0" w:right="0" w:firstLine="560"/>
        <w:spacing w:before="450" w:after="450" w:line="312" w:lineRule="auto"/>
      </w:pPr>
      <w:r>
        <w:rPr>
          <w:rFonts w:ascii="宋体" w:hAnsi="宋体" w:eastAsia="宋体" w:cs="宋体"/>
          <w:color w:val="000"/>
          <w:sz w:val="28"/>
          <w:szCs w:val="28"/>
        </w:rPr>
        <w:t xml:space="preserve">6.6个亿、古蔺县达到了6.3个亿，基数比我们大，但增幅都比我们高，照此下去，这种差距不是越来越小，而是越来越大。从全市各县区2024年的财政支出情况来看，泸县和古蔺</w:t>
      </w:r>
    </w:p>
    <w:p>
      <w:pPr>
        <w:ind w:left="0" w:right="0" w:firstLine="560"/>
        <w:spacing w:before="450" w:after="450" w:line="312" w:lineRule="auto"/>
      </w:pPr>
      <w:r>
        <w:rPr>
          <w:rFonts w:ascii="宋体" w:hAnsi="宋体" w:eastAsia="宋体" w:cs="宋体"/>
          <w:color w:val="000"/>
          <w:sz w:val="28"/>
          <w:szCs w:val="28"/>
        </w:rPr>
        <w:t xml:space="preserve">是18个亿、合江和江阳是15个亿左右，叙永14个亿，纳溪12个亿，而我们只有9.37亿元，不足10个亿，差距非常明显。而且2024年市上将把财政支出列入财政指标考核。</w:t>
      </w:r>
    </w:p>
    <w:p>
      <w:pPr>
        <w:ind w:left="0" w:right="0" w:firstLine="560"/>
        <w:spacing w:before="450" w:after="450" w:line="312" w:lineRule="auto"/>
      </w:pPr>
      <w:r>
        <w:rPr>
          <w:rFonts w:ascii="宋体" w:hAnsi="宋体" w:eastAsia="宋体" w:cs="宋体"/>
          <w:color w:val="000"/>
          <w:sz w:val="28"/>
          <w:szCs w:val="28"/>
        </w:rPr>
        <w:t xml:space="preserve">二是需要清醒认识全国、全省、全市发展的形势，增强加快发展的责任意识和危机意识。当前全国、全省、全市的发展速度非常快，虽然各地都遇到不同程度的困难，但都在发展，发展的速度也越来越快，发展的质量都比较高。从全国来看，根据十七届五中全会精神，不仅要实现持续稳定发展，更强调了转变经济发展方式，对提升发展的质量提出了更高的要求。从全省来看，省委、省政府把“高位求进、加快发展”作为工作的基调，强调要在高速发展的基础上进一步加快发展的速度。“高位求进，加快发展”就是要抢抓先机，乘势而上，跳起摸高，加快发展。从工作重点来讲就是要坚定不移地抓项目，抓投资，抓产业，抓开放。从全市来看，市委、市政府深入实施“四个四”发展战略，各区县围绕全市“四个四”战略，都在大上项目、大抓项目，不断加快发展的步伐。我们必须清醒认识到当前发展面临的形势，增强加快发展的责任意识、危机意识。</w:t>
      </w:r>
    </w:p>
    <w:p>
      <w:pPr>
        <w:ind w:left="0" w:right="0" w:firstLine="560"/>
        <w:spacing w:before="450" w:after="450" w:line="312" w:lineRule="auto"/>
      </w:pPr>
      <w:r>
        <w:rPr>
          <w:rFonts w:ascii="宋体" w:hAnsi="宋体" w:eastAsia="宋体" w:cs="宋体"/>
          <w:color w:val="000"/>
          <w:sz w:val="28"/>
          <w:szCs w:val="28"/>
        </w:rPr>
        <w:t xml:space="preserve">三是需要冷静分析工作上面临的压力和困难，认真思考破解难题的措施和办法。面对目前存在的困难，我们的头脑要保持清醒。既不能沉浸在过去的成绩中，对工作上存在的困难不深入分析，得不到解决，也不能被困难所压倒，工作不能推进，存在畏难情绪。危机不可怕，最可怕的是思路不对，思路决定出路；困难不可怕，最可怕的是没有信心，目标和信心决定奋斗方向。我们必须正视困难，坚定信心，理清思路，认真思考针对性的措施办法，把问题和困难一个一个地化解掉。一要抓机遇。现在发展机遇比较好，能不能抓住机遇加快发展，是对各级党委政府执政能力的重大考验。机遇对每个地区都一样，能不能抓住，就是能力水平的体现。二要做好规划。规划滞后是龙马潭区发展的一个薄弱环节，必须下决心解决，要按照科学发展、更好更快发展的要求，在制定规划时，一定要站得高一点，看得远一点，想得深一点，把工作做得实一点。要着眼于全局的发展、战略的发展、长远的发展，切实做好新农村建设、开发区产业发展、城镇建设和各项社会事业的发展规划。三要用好政策。要吃透中央和省市政策精神，深入研究，认真梳理，及时对接，准确把握，用政策破解发展中的难题，注重做好政策的“放大”、“叠加”和“嫁接”工作，真正用好用足用活政策，把政策支持转化为加快发展的动力。</w:t>
      </w:r>
    </w:p>
    <w:p>
      <w:pPr>
        <w:ind w:left="0" w:right="0" w:firstLine="560"/>
        <w:spacing w:before="450" w:after="450" w:line="312" w:lineRule="auto"/>
      </w:pPr>
      <w:r>
        <w:rPr>
          <w:rFonts w:ascii="宋体" w:hAnsi="宋体" w:eastAsia="宋体" w:cs="宋体"/>
          <w:color w:val="000"/>
          <w:sz w:val="28"/>
          <w:szCs w:val="28"/>
        </w:rPr>
        <w:t xml:space="preserve">四是需要进一步转变思维方式，不断创新工作方法。面临如此艰巨的发展任务和挑战，不进一步解放思想不行，思维方式不转变不行，发展的理念不改变不行，工作上没有一些新办法不行。我们必须要突破“头脑瓶颈”，解放思想不是停留于口头上、文件上，而是要落实在行动上，不管哪个部门、哪一级政府，对投资商、对老百姓的承诺，一定要坚持兑现。</w:t>
      </w:r>
    </w:p>
    <w:p>
      <w:pPr>
        <w:ind w:left="0" w:right="0" w:firstLine="560"/>
        <w:spacing w:before="450" w:after="450" w:line="312" w:lineRule="auto"/>
      </w:pPr>
      <w:r>
        <w:rPr>
          <w:rFonts w:ascii="宋体" w:hAnsi="宋体" w:eastAsia="宋体" w:cs="宋体"/>
          <w:color w:val="000"/>
          <w:sz w:val="28"/>
          <w:szCs w:val="28"/>
        </w:rPr>
        <w:t xml:space="preserve">有的同志干工作，循规蹈矩，创新不足；有的同志习惯于见子打子，领导安排什么就做什么，没有安排就不去提前思考，深入思考，更不去举一反三，总结反思；不去思考如何做到与时俱进，走在前头，推陈出新，使工作常做常新，用新的视角观察分析问题，用新的思路研究解决问题。我们必须改变这种思维方式，根据新的发展形势，大张旗鼓地支持改革创新，保护改革创新，最大限度地调动和保护干部改革创新的积极性、主动性和工作激情，积极探索与新形势、新任务相适应的新思路、新方法、新举措，做到在观念上先人一步，在工作上高人一招，在效率上快人一拍，不断建立完善有利于工作推进的体制、机制，切实推动工作落实到位，确保工作更富有成效。</w:t>
      </w:r>
    </w:p>
    <w:p>
      <w:pPr>
        <w:ind w:left="0" w:right="0" w:firstLine="560"/>
        <w:spacing w:before="450" w:after="450" w:line="312" w:lineRule="auto"/>
      </w:pPr>
      <w:r>
        <w:rPr>
          <w:rFonts w:ascii="宋体" w:hAnsi="宋体" w:eastAsia="宋体" w:cs="宋体"/>
          <w:color w:val="000"/>
          <w:sz w:val="28"/>
          <w:szCs w:val="28"/>
        </w:rPr>
        <w:t xml:space="preserve">二、加强效能建设，提升政府执行力</w:t>
      </w:r>
    </w:p>
    <w:p>
      <w:pPr>
        <w:ind w:left="0" w:right="0" w:firstLine="560"/>
        <w:spacing w:before="450" w:after="450" w:line="312" w:lineRule="auto"/>
      </w:pPr>
      <w:r>
        <w:rPr>
          <w:rFonts w:ascii="宋体" w:hAnsi="宋体" w:eastAsia="宋体" w:cs="宋体"/>
          <w:color w:val="000"/>
          <w:sz w:val="28"/>
          <w:szCs w:val="28"/>
        </w:rPr>
        <w:t xml:space="preserve">（一）打造政务环境，增强发展活力。区域经济发展的主体是企业和群众，调动企业和群众的主观能动性是抓发展的关键。要通过打造良好的服务环境，调动全区企业家和劳动者的创业欲望，激发大家的创业潜能和激情，调动一切积极因素，进一步形成全区上下抓发展、谋发展、促发展的氛围，把发展的氛围造得更浓，把发展的劲头鼓得更足。要树立“环境就是生产力”的理念，全力以赴做好服务发展的工作，在优化政务环境上，要突出四个字。一是“快”字，做到在政务环境打造上能快则快，提高办事效率，提升服务效能；二是“严”字，严厉打击破坏市场经济秩序的违法行为，努力营造公平、公正的市场环境；三是“宽”字，努力为经济发展创造宽松的社会环境；四是“强”字，高强度提供资金、土地等要素保障，为企业发展创造平台。</w:t>
      </w:r>
    </w:p>
    <w:p>
      <w:pPr>
        <w:ind w:left="0" w:right="0" w:firstLine="560"/>
        <w:spacing w:before="450" w:after="450" w:line="312" w:lineRule="auto"/>
      </w:pPr>
      <w:r>
        <w:rPr>
          <w:rFonts w:ascii="宋体" w:hAnsi="宋体" w:eastAsia="宋体" w:cs="宋体"/>
          <w:color w:val="000"/>
          <w:sz w:val="28"/>
          <w:szCs w:val="28"/>
        </w:rPr>
        <w:t xml:space="preserve">（二）提升行政效能，狠抓工作落实。抓效能、抓政府执行力建设，关键是抓工作推进的力度和工作落实的效率，干工作就是要风风火火，要有朝气。大家都在往上汇报，谁汇报得快谁就主动；大家都在跑项目，谁跑得快谁就主动；大家都在抓协调，谁抓得快谁就主动。2024年要进一步加强行政效能建设，增强执行力，在工作上不仅要全面完成目标任务，还要积极争创一流，做到高标准、严要求、出成绩、出经验、上台阶。要建立健全抓工作、抓落实的责任机制，促使各级各部门切实负起责任来，形成层层抓落实、人人抓落实的局面。每位干部都要成为精心谋事、潜心干事、倾心成事的表率，自觉抓落实，善于抓落实，坚持抓落实，确保各项工作落实到位。</w:t>
      </w:r>
    </w:p>
    <w:p>
      <w:pPr>
        <w:ind w:left="0" w:right="0" w:firstLine="560"/>
        <w:spacing w:before="450" w:after="450" w:line="312" w:lineRule="auto"/>
      </w:pPr>
      <w:r>
        <w:rPr>
          <w:rFonts w:ascii="宋体" w:hAnsi="宋体" w:eastAsia="宋体" w:cs="宋体"/>
          <w:color w:val="000"/>
          <w:sz w:val="28"/>
          <w:szCs w:val="28"/>
        </w:rPr>
        <w:t xml:space="preserve">提升行政效能、狠抓工作落实，关键是“一把手”。一个单位、一个部门、一个乡镇街的工作好坏，取决于“一把手”，“一把手”在政治上是否坚定，工作上是否恪尽职守，事业上是否有所建树，这些都决定了一个单位的精神面貌和工作成效。所以有这样一句话：一个狮子带领的小绵羊队伍能打赢一个小绵羊带领的狮子队伍，道理就在于此，说明“一把手”的关键作用。希望大家务必起好带头表率作用，带头用心干事，带头抓好工作落实。</w:t>
      </w:r>
    </w:p>
    <w:p>
      <w:pPr>
        <w:ind w:left="0" w:right="0" w:firstLine="560"/>
        <w:spacing w:before="450" w:after="450" w:line="312" w:lineRule="auto"/>
      </w:pPr>
      <w:r>
        <w:rPr>
          <w:rFonts w:ascii="宋体" w:hAnsi="宋体" w:eastAsia="宋体" w:cs="宋体"/>
          <w:color w:val="000"/>
          <w:sz w:val="28"/>
          <w:szCs w:val="28"/>
        </w:rPr>
        <w:t xml:space="preserve">（三）强化目标管理和督查督办。目标管理要更科学更务实，围绕中心工作来抓目标管理，突出项目建设，突出园区发展，突出重点工作，形成推动工作的导向。督查督办要更有力，更有效。凡是安排部署的工作、决定的事项，落实情况、办理情况一定要有回音，要有反馈，要重落实，重督查，保证各项工作落实到位。</w:t>
      </w:r>
    </w:p>
    <w:p>
      <w:pPr>
        <w:ind w:left="0" w:right="0" w:firstLine="560"/>
        <w:spacing w:before="450" w:after="450" w:line="312" w:lineRule="auto"/>
      </w:pPr>
      <w:r>
        <w:rPr>
          <w:rFonts w:ascii="宋体" w:hAnsi="宋体" w:eastAsia="宋体" w:cs="宋体"/>
          <w:color w:val="000"/>
          <w:sz w:val="28"/>
          <w:szCs w:val="28"/>
        </w:rPr>
        <w:t xml:space="preserve">（四）继续整顿机关作风。2024年机关作风整顿取得了一定的成效，春节一过，有的单位、有的干部又开始松懈了，上班迟到、早退的情况时有出现，有的同志仍然沉浸在春节放假的氛围中，没有紧张起来，上班不在状态、工作不用心、不落实的情况有所反弹。庸、懒、散等问题在一些乡镇街和部门不同程度存在，回避矛盾和困难，对群众提出的诉求久拖不决、敷衍了事。机关作风建设是工作落实的保障，是一件必须长期坚持的大事，请区监察局认真思考，提出2024年加强机关作风整顿的方案，进一步健全完善工作责任体系，强化督查问责，增强干部的纪律意识、责任意识和大局意识。广大干部要把干好工作作为一种职业追求，作为自我价值的实现目标，以工作为乐，以工作为荣，只有这样，才能最大限度地激发工作激情，全身心投入到工作中来。</w:t>
      </w:r>
    </w:p>
    <w:p>
      <w:pPr>
        <w:ind w:left="0" w:right="0" w:firstLine="560"/>
        <w:spacing w:before="450" w:after="450" w:line="312" w:lineRule="auto"/>
      </w:pPr>
      <w:r>
        <w:rPr>
          <w:rFonts w:ascii="宋体" w:hAnsi="宋体" w:eastAsia="宋体" w:cs="宋体"/>
          <w:color w:val="000"/>
          <w:sz w:val="28"/>
          <w:szCs w:val="28"/>
        </w:rPr>
        <w:t xml:space="preserve">三、突出抓好今年的重点工作</w:t>
      </w:r>
    </w:p>
    <w:p>
      <w:pPr>
        <w:ind w:left="0" w:right="0" w:firstLine="560"/>
        <w:spacing w:before="450" w:after="450" w:line="312" w:lineRule="auto"/>
      </w:pPr>
      <w:r>
        <w:rPr>
          <w:rFonts w:ascii="宋体" w:hAnsi="宋体" w:eastAsia="宋体" w:cs="宋体"/>
          <w:color w:val="000"/>
          <w:sz w:val="28"/>
          <w:szCs w:val="28"/>
        </w:rPr>
        <w:t xml:space="preserve">2024年是实施“十二五”计划的开局之年，也是龙马潭再上台阶、跨越突破的重要一年，是龙马潭区承上启下、继往开来的关键一年，全力做好今年的各项重点工作显得尤为重要。在任何时候抓工作，都必须抓重点，要以抓重点工作来带动全面工作的开展。因此要求全区上下狠抓工作重点不放松，保持工作状态不松懈，坚持工作力度不减弱，以此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（一）把项目建设作为贯穿全年工作的重点</w:t>
      </w:r>
    </w:p>
    <w:p>
      <w:pPr>
        <w:ind w:left="0" w:right="0" w:firstLine="560"/>
        <w:spacing w:before="450" w:after="450" w:line="312" w:lineRule="auto"/>
      </w:pPr>
      <w:r>
        <w:rPr>
          <w:rFonts w:ascii="宋体" w:hAnsi="宋体" w:eastAsia="宋体" w:cs="宋体"/>
          <w:color w:val="000"/>
          <w:sz w:val="28"/>
          <w:szCs w:val="28"/>
        </w:rPr>
        <w:t xml:space="preserve">今年是我区项目建设强力推进之年。投资是项目的关键，投资仍然是现阶段我区经济增长最直接、最主要的推动力，没有投资就没有经济增量。因此，要坚持把项目建设作为经济发展的第一抓手，千方百计抓好项目投资，立足大抓项目、抓大项目，坚持把重点项目建设作为全区经济工作的重头戏、风向标，以“三个五”机制全力以赴推进重点项目建设。一是实行“一个项目一名区级牵头领导、一个主体责任单位、一个工作班子、一套考核体系、一抓到底”的“五个一”机制，加大组织领导力度。二是完善项目储备制度、进度管理制度、月季报制度、督查督办制度、考核制度等五项制度，形成项目储备、管理、推进的科学运行机制，确保重点项目有力有效地快速推进。三是建立五百万元项目推进基金，整合各方面力量，推进项目建设进度。</w:t>
      </w:r>
    </w:p>
    <w:p>
      <w:pPr>
        <w:ind w:left="0" w:right="0" w:firstLine="560"/>
        <w:spacing w:before="450" w:after="450" w:line="312" w:lineRule="auto"/>
      </w:pPr>
      <w:r>
        <w:rPr>
          <w:rFonts w:ascii="宋体" w:hAnsi="宋体" w:eastAsia="宋体" w:cs="宋体"/>
          <w:color w:val="000"/>
          <w:sz w:val="28"/>
          <w:szCs w:val="28"/>
        </w:rPr>
        <w:t xml:space="preserve">区委、区政府已经研究确定了今年的重点项目，即将召开项目建设工作会，各责任领导、责任单位、项目组要不等不靠，对负责的项目抓紧实施，抓紧推进。尤其是区级11个重大项目，不能拖，不能等，要积极主动开展工作。重大项目的考核一定要逗硬，严格督查，定期通报，强力推进。</w:t>
      </w:r>
    </w:p>
    <w:p>
      <w:pPr>
        <w:ind w:left="0" w:right="0" w:firstLine="560"/>
        <w:spacing w:before="450" w:after="450" w:line="312" w:lineRule="auto"/>
      </w:pPr>
      <w:r>
        <w:rPr>
          <w:rFonts w:ascii="宋体" w:hAnsi="宋体" w:eastAsia="宋体" w:cs="宋体"/>
          <w:color w:val="000"/>
          <w:sz w:val="28"/>
          <w:szCs w:val="28"/>
        </w:rPr>
        <w:t xml:space="preserve">（二）把园区发展作为贯穿全年工作的重点</w:t>
      </w:r>
    </w:p>
    <w:p>
      <w:pPr>
        <w:ind w:left="0" w:right="0" w:firstLine="560"/>
        <w:spacing w:before="450" w:after="450" w:line="312" w:lineRule="auto"/>
      </w:pPr>
      <w:r>
        <w:rPr>
          <w:rFonts w:ascii="宋体" w:hAnsi="宋体" w:eastAsia="宋体" w:cs="宋体"/>
          <w:color w:val="000"/>
          <w:sz w:val="28"/>
          <w:szCs w:val="28"/>
        </w:rPr>
        <w:t xml:space="preserve">开发区是龙马潭区经济发展的主要载体，是全区对外的重要窗口，一定程度上代表了全区的形象。开发区的发展一定程度上决定了全区的发展，必须坚持把开发区建设摆在全区经济工作的中心位置，作为贯穿始终的工作重点。全力实施开发区“2510”工程，今年力争实现销售收入200亿元，“十二五”末达到500亿元，2024年突破1000亿元。2024年要在园区扩张、产业培育、招大引强和园区整体实力上取得突破，要在开发区基础设施建设上强力推进，企业服务上继续优化，全面提升开发区形象进度，形成主动积极快速发展的态势，力争进入全省“1525”园区行列。</w:t>
      </w:r>
    </w:p>
    <w:p>
      <w:pPr>
        <w:ind w:left="0" w:right="0" w:firstLine="560"/>
        <w:spacing w:before="450" w:after="450" w:line="312" w:lineRule="auto"/>
      </w:pPr>
      <w:r>
        <w:rPr>
          <w:rFonts w:ascii="宋体" w:hAnsi="宋体" w:eastAsia="宋体" w:cs="宋体"/>
          <w:color w:val="000"/>
          <w:sz w:val="28"/>
          <w:szCs w:val="28"/>
        </w:rPr>
        <w:t xml:space="preserve">（三）把招商引资作为贯穿全年工作的重点</w:t>
      </w:r>
    </w:p>
    <w:p>
      <w:pPr>
        <w:ind w:left="0" w:right="0" w:firstLine="560"/>
        <w:spacing w:before="450" w:after="450" w:line="312" w:lineRule="auto"/>
      </w:pPr>
      <w:r>
        <w:rPr>
          <w:rFonts w:ascii="宋体" w:hAnsi="宋体" w:eastAsia="宋体" w:cs="宋体"/>
          <w:color w:val="000"/>
          <w:sz w:val="28"/>
          <w:szCs w:val="28"/>
        </w:rPr>
        <w:t xml:space="preserve">招商引资是推动项目建设，促进经济发展的前提和基础。区投资促进局、开发区招商部要牵头做好项目的包装、推介工作。要注重打好“区位牌”、“港口牌”、“城市牌”，以开发区为载体，以承接产业转移为重点，完善招商机制，进一步加大以商招商、领导外出招商力度，把引进战略投资者、招大引强作为重中之重，在园区招商、工业招商、商贸物流招商上取得突破，全力开创招商引资工作新局面，为全区经济社会更好更快发展奠定坚实基础。</w:t>
      </w:r>
    </w:p>
    <w:p>
      <w:pPr>
        <w:ind w:left="0" w:right="0" w:firstLine="560"/>
        <w:spacing w:before="450" w:after="450" w:line="312" w:lineRule="auto"/>
      </w:pPr>
      <w:r>
        <w:rPr>
          <w:rFonts w:ascii="宋体" w:hAnsi="宋体" w:eastAsia="宋体" w:cs="宋体"/>
          <w:color w:val="000"/>
          <w:sz w:val="28"/>
          <w:szCs w:val="28"/>
        </w:rPr>
        <w:t xml:space="preserve">（四）把保障和改善民生作为贯穿全年工作的重点</w:t>
      </w:r>
    </w:p>
    <w:p>
      <w:pPr>
        <w:ind w:left="0" w:right="0" w:firstLine="560"/>
        <w:spacing w:before="450" w:after="450" w:line="312" w:lineRule="auto"/>
      </w:pPr>
      <w:r>
        <w:rPr>
          <w:rFonts w:ascii="宋体" w:hAnsi="宋体" w:eastAsia="宋体" w:cs="宋体"/>
          <w:color w:val="000"/>
          <w:sz w:val="28"/>
          <w:szCs w:val="28"/>
        </w:rPr>
        <w:t xml:space="preserve">保障和改善民生是我们推动发展的根本出发点和落脚点，是政府的职责所在。民生工程就是民心工程，是建设服务型政府的需要，是党和政府执政理念的转变。我们必须把民生事业发</w:t>
      </w:r>
    </w:p>
    <w:p>
      <w:pPr>
        <w:ind w:left="0" w:right="0" w:firstLine="560"/>
        <w:spacing w:before="450" w:after="450" w:line="312" w:lineRule="auto"/>
      </w:pPr>
      <w:r>
        <w:rPr>
          <w:rFonts w:ascii="宋体" w:hAnsi="宋体" w:eastAsia="宋体" w:cs="宋体"/>
          <w:color w:val="000"/>
          <w:sz w:val="28"/>
          <w:szCs w:val="28"/>
        </w:rPr>
        <w:t xml:space="preserve">展摆在更加突出的位置，正确处理富民与强区的关系，加大民生投入力度，深入实施民生工程，使发展成果更好地惠及人民群众，不仅要把社会财富这个“蛋糕”做大，也要努力把“蛋糕”分好。2024年民生工程的实施上，各部门要加强与市上对口部门的联系，争取更多更大的民生项目在我区实施，推进社会保障的不断完善，推进教育、卫生和文体事业的发展。要切实加强城乡环境综合治理，抓好城乡风貌塑造，维护良好的市容市貌，努力改善人民群众的生活环境，提升生活的质量。</w:t>
      </w:r>
    </w:p>
    <w:p>
      <w:pPr>
        <w:ind w:left="0" w:right="0" w:firstLine="560"/>
        <w:spacing w:before="450" w:after="450" w:line="312" w:lineRule="auto"/>
      </w:pPr>
      <w:r>
        <w:rPr>
          <w:rFonts w:ascii="宋体" w:hAnsi="宋体" w:eastAsia="宋体" w:cs="宋体"/>
          <w:color w:val="000"/>
          <w:sz w:val="28"/>
          <w:szCs w:val="28"/>
        </w:rPr>
        <w:t xml:space="preserve">保障和改善民生是强化社会管理、构建和谐社会、维护社会稳定的最有效的法宝，民生问题是政府不可回避的问题，民生问题解决得越好，社会就越和谐，越稳定，工作中大量的矛盾和问题就会迎刃而解。因此，我们必须坚持“两手抓”，一手抓民生改善，一手抓依法打击各类违法犯罪，积极探索新形势下做好社会稳控工作的机制，及时化解各种社会矛盾，为全区发展减少阻力，增加动力，形成合力。要坚持不懈加强安全监管工作，最大限度地减少安全事故发生，保障人民群众的生命财产安全，维护良好的经济社会发展秩序。</w:t>
      </w:r>
    </w:p>
    <w:p>
      <w:pPr>
        <w:ind w:left="0" w:right="0" w:firstLine="560"/>
        <w:spacing w:before="450" w:after="450" w:line="312" w:lineRule="auto"/>
      </w:pPr>
      <w:r>
        <w:rPr>
          <w:rFonts w:ascii="宋体" w:hAnsi="宋体" w:eastAsia="宋体" w:cs="宋体"/>
          <w:color w:val="000"/>
          <w:sz w:val="28"/>
          <w:szCs w:val="28"/>
        </w:rPr>
        <w:t xml:space="preserve">四、做好政府工作报告的修改完善工作</w:t>
      </w:r>
    </w:p>
    <w:p>
      <w:pPr>
        <w:ind w:left="0" w:right="0" w:firstLine="560"/>
        <w:spacing w:before="450" w:after="450" w:line="312" w:lineRule="auto"/>
      </w:pPr>
      <w:r>
        <w:rPr>
          <w:rFonts w:ascii="宋体" w:hAnsi="宋体" w:eastAsia="宋体" w:cs="宋体"/>
          <w:color w:val="000"/>
          <w:sz w:val="28"/>
          <w:szCs w:val="28"/>
        </w:rPr>
        <w:t xml:space="preserve">《政府工作报告》已经征求了各乡镇街、区级各部门、部分人大代表、政协委员和区级领导的意见，区政府常务会进行了讨论，今天提交政府全体会讨论，一方面是为了集思广益，进一步提升报告的质量；另一方面，通过讨论，让大家理清2024年以及“十二五”的发展思路，统一认识，对今年的工作早思考、早研究、早安排、早部署、早落实，希望大家认真对待。</w:t>
      </w:r>
    </w:p>
    <w:p>
      <w:pPr>
        <w:ind w:left="0" w:right="0" w:firstLine="560"/>
        <w:spacing w:before="450" w:after="450" w:line="312" w:lineRule="auto"/>
      </w:pPr>
      <w:r>
        <w:rPr>
          <w:rFonts w:ascii="宋体" w:hAnsi="宋体" w:eastAsia="宋体" w:cs="宋体"/>
          <w:color w:val="000"/>
          <w:sz w:val="28"/>
          <w:szCs w:val="28"/>
        </w:rPr>
        <w:t xml:space="preserve">同志们，2024年，我区取得了突出的成绩，2024年，我区发展的挑战更大、机遇更好，能不能抓住机遇、攻坚克难、乘势而上，加快发展，是对我们的重大考验，让我们在市委、市政府和区委的正确领导下，认清发展形势，增强责任意识，紧跟全省全市击鼓奋进的发展步伐，为全区经济社会更好更快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第五篇：在区政府第三季度全体会议上的讲话</w:t>
      </w:r>
    </w:p>
    <w:p>
      <w:pPr>
        <w:ind w:left="0" w:right="0" w:firstLine="560"/>
        <w:spacing w:before="450" w:after="450" w:line="312" w:lineRule="auto"/>
      </w:pPr>
      <w:r>
        <w:rPr>
          <w:rFonts w:ascii="宋体" w:hAnsi="宋体" w:eastAsia="宋体" w:cs="宋体"/>
          <w:color w:val="000"/>
          <w:sz w:val="28"/>
          <w:szCs w:val="28"/>
        </w:rPr>
        <w:t xml:space="preserve">在区政府第三季度全体会议上的讲话</w:t>
      </w:r>
    </w:p>
    <w:p>
      <w:pPr>
        <w:ind w:left="0" w:right="0" w:firstLine="560"/>
        <w:spacing w:before="450" w:after="450" w:line="312" w:lineRule="auto"/>
      </w:pPr>
      <w:r>
        <w:rPr>
          <w:rFonts w:ascii="宋体" w:hAnsi="宋体" w:eastAsia="宋体" w:cs="宋体"/>
          <w:color w:val="000"/>
          <w:sz w:val="28"/>
          <w:szCs w:val="28"/>
        </w:rPr>
        <w:t xml:space="preserve">今天召开区政府第九次全体会议，主要任务是：坚持以习近平新时代中国特色社会主义思想为指导，对标对表市委*届*次全会精神、市政府第*次全体会议部署和区委*届*次全体（扩大）会议要求，总结上半年工作，安排下半年任务，确保实现全年发展目标。刚才，我们传达学习了市委*届*次全会、市政府第*次全体会议和区委*届*次全体（扩大）会议精神，各位副区长对分管工作作了安排，大家要认真抓好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一、工作成效明显，全区上半年经济社会发展稳中向好</w:t>
      </w:r>
    </w:p>
    <w:p>
      <w:pPr>
        <w:ind w:left="0" w:right="0" w:firstLine="560"/>
        <w:spacing w:before="450" w:after="450" w:line="312" w:lineRule="auto"/>
      </w:pPr>
      <w:r>
        <w:rPr>
          <w:rFonts w:ascii="宋体" w:hAnsi="宋体" w:eastAsia="宋体" w:cs="宋体"/>
          <w:color w:val="000"/>
          <w:sz w:val="28"/>
          <w:szCs w:val="28"/>
        </w:rPr>
        <w:t xml:space="preserve">上半年，全区各级各部门（单位）坚定以习近平新时代中国特色社会主义思想为指导，认真贯彻落实中央、省、市决策部署和区委、区政府工作要求，锚定目标任务，锐意进取，真抓实干，经济发展稳中向好，社会大局和谐稳定。</w:t>
      </w:r>
    </w:p>
    <w:p>
      <w:pPr>
        <w:ind w:left="0" w:right="0" w:firstLine="560"/>
        <w:spacing w:before="450" w:after="450" w:line="312" w:lineRule="auto"/>
      </w:pPr>
      <w:r>
        <w:rPr>
          <w:rFonts w:ascii="宋体" w:hAnsi="宋体" w:eastAsia="宋体" w:cs="宋体"/>
          <w:color w:val="000"/>
          <w:sz w:val="28"/>
          <w:szCs w:val="28"/>
        </w:rPr>
        <w:t xml:space="preserve">一是党史学习教育成果巩固深化。</w:t>
      </w:r>
    </w:p>
    <w:p>
      <w:pPr>
        <w:ind w:left="0" w:right="0" w:firstLine="560"/>
        <w:spacing w:before="450" w:after="450" w:line="312" w:lineRule="auto"/>
      </w:pPr>
      <w:r>
        <w:rPr>
          <w:rFonts w:ascii="宋体" w:hAnsi="宋体" w:eastAsia="宋体" w:cs="宋体"/>
          <w:color w:val="000"/>
          <w:sz w:val="28"/>
          <w:szCs w:val="28"/>
        </w:rPr>
        <w:t xml:space="preserve">区政府召开党组会*次、常务会*次、理论学习中心组专题学习会*次，认真传达学习习近平总书记系列重要讲话和重要指示批示精神。区政府领导带头赴基层调研指导、讲党课、以普通党员身份参加支部组织生活会谈体会作检视。全区政府系统干部深入开展“我为群众办实事”实践活动，建立民生实事清单*项，解决群众合理诉求*余个、办理“小、微”实事*件。</w:t>
      </w:r>
    </w:p>
    <w:p>
      <w:pPr>
        <w:ind w:left="0" w:right="0" w:firstLine="560"/>
        <w:spacing w:before="450" w:after="450" w:line="312" w:lineRule="auto"/>
      </w:pPr>
      <w:r>
        <w:rPr>
          <w:rFonts w:ascii="宋体" w:hAnsi="宋体" w:eastAsia="宋体" w:cs="宋体"/>
          <w:color w:val="000"/>
          <w:sz w:val="28"/>
          <w:szCs w:val="28"/>
        </w:rPr>
        <w:t xml:space="preserve">二是经济发展稳中有进。</w:t>
      </w:r>
    </w:p>
    <w:p>
      <w:pPr>
        <w:ind w:left="0" w:right="0" w:firstLine="560"/>
        <w:spacing w:before="450" w:after="450" w:line="312" w:lineRule="auto"/>
      </w:pPr>
      <w:r>
        <w:rPr>
          <w:rFonts w:ascii="宋体" w:hAnsi="宋体" w:eastAsia="宋体" w:cs="宋体"/>
          <w:color w:val="000"/>
          <w:sz w:val="28"/>
          <w:szCs w:val="28"/>
        </w:rPr>
        <w:t xml:space="preserve">上半年，地区生产总值增长*%，规上工业增加值增长*%，全社会固定资产投资增长*%，社会消费品零售总额增长*%，均居全市第三位（三区两县排名）。服务业增加值增长*%。地方一般公共预算收入同比增收*万元、增长*%。城镇居民人均可支配收入增长*%。金沙水电站全面投产发电进入倒计时，攀煤联合焦化全面恢复生产，容则钒钛年产*吨钛粉热等静压产业化、沃圃生智慧农业产业园服务中心等项目加快推进。获批上级补助资金*亿元，*区康复辅具特色小镇成功入围全省特色小镇创建名单。</w:t>
      </w:r>
    </w:p>
    <w:p>
      <w:pPr>
        <w:ind w:left="0" w:right="0" w:firstLine="560"/>
        <w:spacing w:before="450" w:after="450" w:line="312" w:lineRule="auto"/>
      </w:pPr>
      <w:r>
        <w:rPr>
          <w:rFonts w:ascii="宋体" w:hAnsi="宋体" w:eastAsia="宋体" w:cs="宋体"/>
          <w:color w:val="000"/>
          <w:sz w:val="28"/>
          <w:szCs w:val="28"/>
        </w:rPr>
        <w:t xml:space="preserve">三是改革开放靶向发力。</w:t>
      </w:r>
    </w:p>
    <w:p>
      <w:pPr>
        <w:ind w:left="0" w:right="0" w:firstLine="560"/>
        <w:spacing w:before="450" w:after="450" w:line="312" w:lineRule="auto"/>
      </w:pPr>
      <w:r>
        <w:rPr>
          <w:rFonts w:ascii="宋体" w:hAnsi="宋体" w:eastAsia="宋体" w:cs="宋体"/>
          <w:color w:val="000"/>
          <w:sz w:val="28"/>
          <w:szCs w:val="28"/>
        </w:rPr>
        <w:t xml:space="preserve">制定乡镇行政区划和村级建制调整改革“后半篇”文章“*+*”专项工作方案，印发实施《*区社区专职工作者管理办法（试行）》，与常州市钟楼区、丽江市华坪县实现*项政务服务“跨省通办”，赴外招商*次，招商引资总到位资金*亿元，实现外贸出口*万元，创历史新高。</w:t>
      </w:r>
    </w:p>
    <w:p>
      <w:pPr>
        <w:ind w:left="0" w:right="0" w:firstLine="560"/>
        <w:spacing w:before="450" w:after="450" w:line="312" w:lineRule="auto"/>
      </w:pPr>
      <w:r>
        <w:rPr>
          <w:rFonts w:ascii="宋体" w:hAnsi="宋体" w:eastAsia="宋体" w:cs="宋体"/>
          <w:color w:val="000"/>
          <w:sz w:val="28"/>
          <w:szCs w:val="28"/>
        </w:rPr>
        <w:t xml:space="preserve">四是民生福祉持续改善。</w:t>
      </w:r>
    </w:p>
    <w:p>
      <w:pPr>
        <w:ind w:left="0" w:right="0" w:firstLine="560"/>
        <w:spacing w:before="450" w:after="450" w:line="312" w:lineRule="auto"/>
      </w:pPr>
      <w:r>
        <w:rPr>
          <w:rFonts w:ascii="宋体" w:hAnsi="宋体" w:eastAsia="宋体" w:cs="宋体"/>
          <w:color w:val="000"/>
          <w:sz w:val="28"/>
          <w:szCs w:val="28"/>
        </w:rPr>
        <w:t xml:space="preserve">大力实施十大类*件民生实事。开展职业培训*人次，发放各项补贴*万元，城镇新增就业*人，城镇登记失业率*%。争取资金*万元，实施居家和社区养老服务项目*个，为*名老人发放高龄长寿补贴*万元。投入*万元改善教育基础设施条件。启动*套棚改后续安置工作。实施“金通工程”，农村客运覆盖率达到*%，*件国家信联办督办件提前做到“及时受理率、按期办结率、群众满意率”*个*%。</w:t>
      </w:r>
    </w:p>
    <w:p>
      <w:pPr>
        <w:ind w:left="0" w:right="0" w:firstLine="560"/>
        <w:spacing w:before="450" w:after="450" w:line="312" w:lineRule="auto"/>
      </w:pPr>
      <w:r>
        <w:rPr>
          <w:rFonts w:ascii="宋体" w:hAnsi="宋体" w:eastAsia="宋体" w:cs="宋体"/>
          <w:color w:val="000"/>
          <w:sz w:val="28"/>
          <w:szCs w:val="28"/>
        </w:rPr>
        <w:t xml:space="preserve">五是安全发展筑牢底板。</w:t>
      </w:r>
    </w:p>
    <w:p>
      <w:pPr>
        <w:ind w:left="0" w:right="0" w:firstLine="560"/>
        <w:spacing w:before="450" w:after="450" w:line="312" w:lineRule="auto"/>
      </w:pPr>
      <w:r>
        <w:rPr>
          <w:rFonts w:ascii="宋体" w:hAnsi="宋体" w:eastAsia="宋体" w:cs="宋体"/>
          <w:color w:val="000"/>
          <w:sz w:val="28"/>
          <w:szCs w:val="28"/>
        </w:rPr>
        <w:t xml:space="preserve">坚持常态化疫情防控，有序推进新冠疫苗接种工作，有力防范南京疫情暴发以来新一轮“外防输入”风险。高位推动森林草原防灭火专项整治，安排专项资金*万元，制定完善制度规则*项，*年以来未发生一起森林火灾。完善水库度汛应急方案，开展应急避险演练*余场，群众生命财产安全得到有效保障。坚持每周调度，第一轮中央、省环保督察及“回头看”反馈、长江经济带警示教育片披露的*个突出生态环境问题全部整改完成。严格落实长江十年禁捕和河湖长制要求，生态环境进一步改善。深入推进安全生产大排查大整治，安全生产形势总体平稳。</w:t>
      </w:r>
    </w:p>
    <w:p>
      <w:pPr>
        <w:ind w:left="0" w:right="0" w:firstLine="560"/>
        <w:spacing w:before="450" w:after="450" w:line="312" w:lineRule="auto"/>
      </w:pPr>
      <w:r>
        <w:rPr>
          <w:rFonts w:ascii="宋体" w:hAnsi="宋体" w:eastAsia="宋体" w:cs="宋体"/>
          <w:color w:val="000"/>
          <w:sz w:val="28"/>
          <w:szCs w:val="28"/>
        </w:rPr>
        <w:t xml:space="preserve">在肯定成绩的同时，也要清醒看到存在的突出困难和问题，如：主导产业不强，缺少骨干企业，造血功能弱，工业发展空间受限，创新能力不足，经济总量偏小。城乡基础设施、公共服务供给存在短板弱项，人口流失严重。财政收支矛盾突出，防范化解债务风险面临较大挑战，等等。对于这些问题，区政府各部门（单位）要高度重视，靶向发力、精准施策，采取有力措施加以解决。</w:t>
      </w:r>
    </w:p>
    <w:p>
      <w:pPr>
        <w:ind w:left="0" w:right="0" w:firstLine="560"/>
        <w:spacing w:before="450" w:after="450" w:line="312" w:lineRule="auto"/>
      </w:pPr>
      <w:r>
        <w:rPr>
          <w:rFonts w:ascii="宋体" w:hAnsi="宋体" w:eastAsia="宋体" w:cs="宋体"/>
          <w:color w:val="000"/>
          <w:sz w:val="28"/>
          <w:szCs w:val="28"/>
        </w:rPr>
        <w:t xml:space="preserve">二、坚持对标对表，坚决完成全年经济社会发展目标任务</w:t>
      </w:r>
    </w:p>
    <w:p>
      <w:pPr>
        <w:ind w:left="0" w:right="0" w:firstLine="560"/>
        <w:spacing w:before="450" w:after="450" w:line="312" w:lineRule="auto"/>
      </w:pPr>
      <w:r>
        <w:rPr>
          <w:rFonts w:ascii="宋体" w:hAnsi="宋体" w:eastAsia="宋体" w:cs="宋体"/>
          <w:color w:val="000"/>
          <w:sz w:val="28"/>
          <w:szCs w:val="28"/>
        </w:rPr>
        <w:t xml:space="preserve">接下来，全区各级各部门（单位）要把强大力量凝聚起来，立足新发展阶段、贯彻新发展理念、融入新发展格局，认真贯彻落实市委*届*次全会精神、市政府第*次全体会议部署和区委*届*次全体（扩大）会议要求，大干三季度、冲刺四季度，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（一）围绕“狠抓产业项目建设”，着力夯实经济高质量发展基础。</w:t>
      </w:r>
    </w:p>
    <w:p>
      <w:pPr>
        <w:ind w:left="0" w:right="0" w:firstLine="560"/>
        <w:spacing w:before="450" w:after="450" w:line="312" w:lineRule="auto"/>
      </w:pPr>
      <w:r>
        <w:rPr>
          <w:rFonts w:ascii="宋体" w:hAnsi="宋体" w:eastAsia="宋体" w:cs="宋体"/>
          <w:color w:val="000"/>
          <w:sz w:val="28"/>
          <w:szCs w:val="28"/>
        </w:rPr>
        <w:t xml:space="preserve">一是加强重大项目谋划包装。持续做好“项目储备提升年”各项工作，认真研究国家、省、市“十四五”规划和2024年远景目标，紧密对接国家、省、市各专项规划，特别是要围绕碳达峰、碳中和目标，积极包装绿色低碳、清洁能源、氢能基础设施、设备及应用示范产业项目，力争更多项目挤进上级专项规划盘子。二是加快重点项目建设进度。省、市重点项目方面，确保金沙水电站第四台机组*月底前实现投产发电。加快推进*能投煤焦化产业整合及新能源产业开发项目，加快煤焦化产业整合达产，充分释放焦化产能，积极引导焦炉煤气制LNG、制氢及新材料产业集群项目落地建设。特别是市级领导联系推进的*个重点项目，*达海智慧现代物流园项目，尽快完成公司注册、启动项目设计，加快推动土地挂牌上市各项准备工作，力争*月底前挂牌、*月底前进场施工，为明年项目建设打好基础。*万吨煤系固废高值化利用技改项目，进一步加强与*煤集团对接，及时调整项目实施方案，明确工作任务、时间节点，确保项目取得实质进展。容则钒钛年产*吨钛粉热等静压产业化项目，力争*月底前完成一期厂房建设、开始设备安装，*月底前进行设备调试，抓好协调推动。</w:t>
      </w:r>
    </w:p>
    <w:p>
      <w:pPr>
        <w:ind w:left="0" w:right="0" w:firstLine="560"/>
        <w:spacing w:before="450" w:after="450" w:line="312" w:lineRule="auto"/>
      </w:pPr>
      <w:r>
        <w:rPr>
          <w:rFonts w:ascii="宋体" w:hAnsi="宋体" w:eastAsia="宋体" w:cs="宋体"/>
          <w:color w:val="000"/>
          <w:sz w:val="28"/>
          <w:szCs w:val="28"/>
        </w:rPr>
        <w:t xml:space="preserve">中央、省级预算内投资项目方面，区级领导要严格落实项目包抓制度，督促推进历年未完工中央、省级预算内投资的*个项目建设，特别是*—*的*个项目（中央预算内*个：*市老工业区西城区路网建设项目，*市老工业区西城区公共服务基础设施建设项目、*市老工业区西城区大水井片区基础设施配套建设项目。省级预算内*个：*市*区格里坪工业园区土地整理一期，*市*区宝鼎金沙小区配套道路工程），针对影响项目推进的堵点难点问题，要坚持“一项一策”制定解决方案，亲自推动化解，全力确保项目建设按要求推进、抓出成效。三是全力做好项目要素保障。全面梳理、实地踏勘、精准摸排全区闲置低效用地（含棚改腾空土地以及央属、省属、市属国有企业土地），制定一揽子土地利用计划，加快推进闲置土地、厂房盘活和“僵尸企业”出清，为未来产业化项目落地打好提前量。结合国土空间规划编制，做好产业化项目大空间土地储备，为煤化工后端产业集约集群发展以及高炉渣提钛高温碳化、磷酸铁锂动力电池等项目建设留够空间。充分利用梅子箐水库两千余万方的水资源，探索建设园区供水厂，切实降低工业园区企业用水成本。加大优惠电价争取力度，积极争取金沙水电站“专线供电”“直供电”政策，切实降低企业用电成本。</w:t>
      </w:r>
    </w:p>
    <w:p>
      <w:pPr>
        <w:ind w:left="0" w:right="0" w:firstLine="560"/>
        <w:spacing w:before="450" w:after="450" w:line="312" w:lineRule="auto"/>
      </w:pPr>
      <w:r>
        <w:rPr>
          <w:rFonts w:ascii="宋体" w:hAnsi="宋体" w:eastAsia="宋体" w:cs="宋体"/>
          <w:color w:val="000"/>
          <w:sz w:val="28"/>
          <w:szCs w:val="28"/>
        </w:rPr>
        <w:t xml:space="preserve">（二）围绕“全面深化改革开放”，着力增强内生持续发展动能。</w:t>
      </w:r>
    </w:p>
    <w:p>
      <w:pPr>
        <w:ind w:left="0" w:right="0" w:firstLine="560"/>
        <w:spacing w:before="450" w:after="450" w:line="312" w:lineRule="auto"/>
      </w:pPr>
      <w:r>
        <w:rPr>
          <w:rFonts w:ascii="宋体" w:hAnsi="宋体" w:eastAsia="宋体" w:cs="宋体"/>
          <w:color w:val="000"/>
          <w:sz w:val="28"/>
          <w:szCs w:val="28"/>
        </w:rPr>
        <w:t xml:space="preserve">一是深入推进重点领域改革。落实中央、省、市重大部署和改革任务，推进国资国企改革，支持*煤集团瘦身健体、轻装上阵、做强做优，配合企业逐步解决历史遗留问题，研究税收归属，争取后期政策调整。争取尽早将格里坪特色产业园区纳入全市“一区多园”布局。以镇村国土空间规划编制实施为重要载体和总抓手，做好两项改革“后半篇”文章。</w:t>
      </w:r>
    </w:p>
    <w:p>
      <w:pPr>
        <w:ind w:left="0" w:right="0" w:firstLine="560"/>
        <w:spacing w:before="450" w:after="450" w:line="312" w:lineRule="auto"/>
      </w:pPr>
      <w:r>
        <w:rPr>
          <w:rFonts w:ascii="宋体" w:hAnsi="宋体" w:eastAsia="宋体" w:cs="宋体"/>
          <w:color w:val="000"/>
          <w:sz w:val="28"/>
          <w:szCs w:val="28"/>
        </w:rPr>
        <w:t xml:space="preserve">二是着眼“三圈”持续扩大开放。</w:t>
      </w:r>
    </w:p>
    <w:p>
      <w:pPr>
        <w:ind w:left="0" w:right="0" w:firstLine="560"/>
        <w:spacing w:before="450" w:after="450" w:line="312" w:lineRule="auto"/>
      </w:pPr>
      <w:r>
        <w:rPr>
          <w:rFonts w:ascii="宋体" w:hAnsi="宋体" w:eastAsia="宋体" w:cs="宋体"/>
          <w:color w:val="000"/>
          <w:sz w:val="28"/>
          <w:szCs w:val="28"/>
        </w:rPr>
        <w:t xml:space="preserve">“内圈”方面，支持攀钢、*能投、*煤集团、钢城集团等骨干企业在*区做强做优做大，扩大生产产能，发展高附加值后端产业，以商招商、示范带动配套企业集约集群发展，重点加快煤化工全产业链生态圈构建，力争将全市新能源产业园布局在*区。“中圈”方面，一方面，加强与盐源、华坪、永胜等地沟通合作，重点组织煤炭入攀，加快推动煤焦化产业整合，近期尽快实现攀煤联合焦化达产满产，切实为发展煤化工后端产业提供基础支撑。另一方面，引导开发商组织售房团，集中优质房源，加强宣传推介，吸附华坪县、盐边县北部、仁和区相邻乡镇等周边区域人口到*区购房，促进人口聚集。“外圈”方面，重点面向京津冀、环渤海、长三角、粤港澳大湾区以及成渝地区双城经济圈，实施产业招商、以商招商，着力引进节能降碳新能源、新材料等领域项目，拓宽产业发展空间。</w:t>
      </w:r>
    </w:p>
    <w:p>
      <w:pPr>
        <w:ind w:left="0" w:right="0" w:firstLine="560"/>
        <w:spacing w:before="450" w:after="450" w:line="312" w:lineRule="auto"/>
      </w:pPr>
      <w:r>
        <w:rPr>
          <w:rFonts w:ascii="宋体" w:hAnsi="宋体" w:eastAsia="宋体" w:cs="宋体"/>
          <w:color w:val="000"/>
          <w:sz w:val="28"/>
          <w:szCs w:val="28"/>
        </w:rPr>
        <w:t xml:space="preserve">（三）围绕“统筹推进城乡建设”，着力打造山水相融宜人新城。</w:t>
      </w:r>
    </w:p>
    <w:p>
      <w:pPr>
        <w:ind w:left="0" w:right="0" w:firstLine="560"/>
        <w:spacing w:before="450" w:after="450" w:line="312" w:lineRule="auto"/>
      </w:pPr>
      <w:r>
        <w:rPr>
          <w:rFonts w:ascii="宋体" w:hAnsi="宋体" w:eastAsia="宋体" w:cs="宋体"/>
          <w:color w:val="000"/>
          <w:sz w:val="28"/>
          <w:szCs w:val="28"/>
        </w:rPr>
        <w:t xml:space="preserve">一是匠心营建亲水城区。用精明增长理念做好三篇“水文章”，合理把握国土开发强度、国土空间保护、水土资源利用效率等约束性指标，推动生产、生活、生态“三生融合”。结合国土空间规划编制，尽快完善大水井新区控规调整。进一步深化与山东路桥的合作，加快推进金沙湖片区基础设施建设。持续加大土地推介力度，实现土地出让。积极引入投资企业，探索采取地块切割方式进行开发建设，尽快启动大水井、小水井地块开发。积极争取山水林田湖草沙一体化保护和修复工程项目专项资金，有序推进西佛山—大水井片区连片开发和金沙湖片区沿江生态修复。</w:t>
      </w:r>
    </w:p>
    <w:p>
      <w:pPr>
        <w:ind w:left="0" w:right="0" w:firstLine="560"/>
        <w:spacing w:before="450" w:after="450" w:line="312" w:lineRule="auto"/>
      </w:pPr>
      <w:r>
        <w:rPr>
          <w:rFonts w:ascii="宋体" w:hAnsi="宋体" w:eastAsia="宋体" w:cs="宋体"/>
          <w:color w:val="000"/>
          <w:sz w:val="28"/>
          <w:szCs w:val="28"/>
        </w:rPr>
        <w:t xml:space="preserve">二是靶向施策城市管理。</w:t>
      </w:r>
    </w:p>
    <w:p>
      <w:pPr>
        <w:ind w:left="0" w:right="0" w:firstLine="560"/>
        <w:spacing w:before="450" w:after="450" w:line="312" w:lineRule="auto"/>
      </w:pPr>
      <w:r>
        <w:rPr>
          <w:rFonts w:ascii="宋体" w:hAnsi="宋体" w:eastAsia="宋体" w:cs="宋体"/>
          <w:color w:val="000"/>
          <w:sz w:val="28"/>
          <w:szCs w:val="28"/>
        </w:rPr>
        <w:t xml:space="preserve">聚焦聚力“十大方面”建设和六大重点工作，切实抓好全国文明城市创建工作。持续推进垃圾分类工作。充分发挥*民生政务服务热线和数字城管的作用，运用大数据推进城市管理。创新项目建管模式，树立“最经济”理念，加快实现西佛山、河门口公园等项目收支平衡，尽可能实现盈利。三是全面推进乡村振兴。实施村组织带头人队伍优化提升行动和乡村振兴人才培训计划，强化乡村振兴人才支撑。支持沃圃生加快生产基地、育种育苗、加工流通等项目建设，积极发展高效农业，不断提升苏铁山药、京亚葡萄等特色农产品知名度。推进农村环境“三大革命”，确保完成*户厕所新（改）建任务，年底实现辖区*%行政村生活垃圾得到有效处理，建成集中或分散的生活污水处理设施，不断改善农村人居环境。</w:t>
      </w:r>
    </w:p>
    <w:p>
      <w:pPr>
        <w:ind w:left="0" w:right="0" w:firstLine="560"/>
        <w:spacing w:before="450" w:after="450" w:line="312" w:lineRule="auto"/>
      </w:pPr>
      <w:r>
        <w:rPr>
          <w:rFonts w:ascii="宋体" w:hAnsi="宋体" w:eastAsia="宋体" w:cs="宋体"/>
          <w:color w:val="000"/>
          <w:sz w:val="28"/>
          <w:szCs w:val="28"/>
        </w:rPr>
        <w:t xml:space="preserve">（四）围绕“加快发展社会事业”，着力增进民生福祉。</w:t>
      </w:r>
    </w:p>
    <w:p>
      <w:pPr>
        <w:ind w:left="0" w:right="0" w:firstLine="560"/>
        <w:spacing w:before="450" w:after="450" w:line="312" w:lineRule="auto"/>
      </w:pPr>
      <w:r>
        <w:rPr>
          <w:rFonts w:ascii="宋体" w:hAnsi="宋体" w:eastAsia="宋体" w:cs="宋体"/>
          <w:color w:val="000"/>
          <w:sz w:val="28"/>
          <w:szCs w:val="28"/>
        </w:rPr>
        <w:t xml:space="preserve">一是持续推进路网建设。加快推进大水井新区内部道路工程一二标段、宝鼎金沙小区配套道路工程等项目建设。巩固提升省级“四好农村路”示范区创建成果，加快推进金竹路后段、大麦地路、新飞路等农村道路新建和改善提升工程。二是着力推动充分就业。加强《*人才新政七条》等政策宣传，兑现*高层次人才安家补助、人才工作津贴、租房补贴等优惠待遇，全力扩大高校毕业生、农民工、退役军人等重点群体就业，力争全年城镇新增就业*人以上。三是切实办好民生实事。年内确保完成*套棚改安置任务，并采取购新房补贴*%、推出限价商品房源、就近提供中小学优质教育资源等具体措施，鼓励更多棚改居民在*区购房，做好留人稳人工作。全力推进棚改腾空房屋拆除，制定详细工作方案，切实做好棚改“后半篇”文章和棚改腾空土地利用，全力协调*煤集团将涉及原攀煤公司棚改的*亩土地无偿划转*区。有序推进*年苏铁中路北部、苏铁中路南部老旧小区改造项目，力争*月全部完工，加快陶家渡片区、河门口初心园至乌龟井片区、动力站安装公司家属区*个老旧小区改造项目前期手续办理，力争*月全部开工。</w:t>
      </w:r>
    </w:p>
    <w:p>
      <w:pPr>
        <w:ind w:left="0" w:right="0" w:firstLine="560"/>
        <w:spacing w:before="450" w:after="450" w:line="312" w:lineRule="auto"/>
      </w:pPr>
      <w:r>
        <w:rPr>
          <w:rFonts w:ascii="宋体" w:hAnsi="宋体" w:eastAsia="宋体" w:cs="宋体"/>
          <w:color w:val="000"/>
          <w:sz w:val="28"/>
          <w:szCs w:val="28"/>
        </w:rPr>
        <w:t xml:space="preserve">四是强化社会保障服务。</w:t>
      </w:r>
    </w:p>
    <w:p>
      <w:pPr>
        <w:ind w:left="0" w:right="0" w:firstLine="560"/>
        <w:spacing w:before="450" w:after="450" w:line="312" w:lineRule="auto"/>
      </w:pPr>
      <w:r>
        <w:rPr>
          <w:rFonts w:ascii="宋体" w:hAnsi="宋体" w:eastAsia="宋体" w:cs="宋体"/>
          <w:color w:val="000"/>
          <w:sz w:val="28"/>
          <w:szCs w:val="28"/>
        </w:rPr>
        <w:t xml:space="preserve">进一步完善民生兜底救助体系建设，规范社会救助程序，完善公示、入户调查、家庭经济状况核对等流程，确保“应保尽保”。推动社区养老服务综合体项目建设，完善“智慧养老”平台，提升养老服务质效。</w:t>
      </w:r>
    </w:p>
    <w:p>
      <w:pPr>
        <w:ind w:left="0" w:right="0" w:firstLine="560"/>
        <w:spacing w:before="450" w:after="450" w:line="312" w:lineRule="auto"/>
      </w:pPr>
      <w:r>
        <w:rPr>
          <w:rFonts w:ascii="宋体" w:hAnsi="宋体" w:eastAsia="宋体" w:cs="宋体"/>
          <w:color w:val="000"/>
          <w:sz w:val="28"/>
          <w:szCs w:val="28"/>
        </w:rPr>
        <w:t xml:space="preserve">（五）围绕“坚决守牢发展底线”，着力维护社会大局稳定。</w:t>
      </w:r>
    </w:p>
    <w:p>
      <w:pPr>
        <w:ind w:left="0" w:right="0" w:firstLine="560"/>
        <w:spacing w:before="450" w:after="450" w:line="312" w:lineRule="auto"/>
      </w:pPr>
      <w:r>
        <w:rPr>
          <w:rFonts w:ascii="宋体" w:hAnsi="宋体" w:eastAsia="宋体" w:cs="宋体"/>
          <w:color w:val="000"/>
          <w:sz w:val="28"/>
          <w:szCs w:val="28"/>
        </w:rPr>
        <w:t xml:space="preserve">一是因时因势科学精准防控疫情。坚持外防输入、内防反弹、人物同防，压紧压实“四方责任”，时刻保持应急指挥体系*小时运行状态，严格落实中高风险地区及境外入（返）*区人员闭环管理和进口冷链食品集中监管仓管理，切实加强秋季开学、中秋国庆等重要时段，农贸市场、学校医院等重点场所防控，全面完成新冠病毒疫苗非禁忌者全民接种，平战结合强化应急物资保障，坚决守住来之不易的防控成果。二是统筹推进生态环保和防汛防火工作。严格落实环境质量“只能变好、不能变坏”的刚性底线要求，扎实推进河湖长制和林长制，以中央生态环境保护督察为契机，持续抓好突出问题整改，深入开展通道污染整治、环保设施检修、区域联防联控三大行动，切实改善生态环境质量。抓牢抓实防汛减灾救灾工作，严格落实“三查”“三避让”和“三个紧急撤离”的刚性要求，抓好预案完善、队伍建设、物资保障等应急处置工作，确保突发紧急状况下“方案行得通、人员调得出、物资用得上”。做好非防火期森林草原防灭火常态化工作，继续巩固深化专项整治成果，持续推动森林草原防灭火工作不断取得新成效。三是加快安全生产治理体系和治理能力现代化建设。牢固树立抓安全就是抓发展、抓稳定、抓民生的理念，持续深入开展安全生产专项整治三年行动集中攻坚和消防安全专项整治三年行动，统筹抓好危化品、非煤矿山、消防、道路交通、建筑施工、食品药品安全管理和校园安全等工作，及时消除安全隐患，全力保障辖区安全。</w:t>
      </w:r>
    </w:p>
    <w:p>
      <w:pPr>
        <w:ind w:left="0" w:right="0" w:firstLine="560"/>
        <w:spacing w:before="450" w:after="450" w:line="312" w:lineRule="auto"/>
      </w:pPr>
      <w:r>
        <w:rPr>
          <w:rFonts w:ascii="宋体" w:hAnsi="宋体" w:eastAsia="宋体" w:cs="宋体"/>
          <w:color w:val="000"/>
          <w:sz w:val="28"/>
          <w:szCs w:val="28"/>
        </w:rPr>
        <w:t xml:space="preserve">四是有效防范化解政府债务和社会稳定风险。</w:t>
      </w:r>
    </w:p>
    <w:p>
      <w:pPr>
        <w:ind w:left="0" w:right="0" w:firstLine="560"/>
        <w:spacing w:before="450" w:after="450" w:line="312" w:lineRule="auto"/>
      </w:pPr>
      <w:r>
        <w:rPr>
          <w:rFonts w:ascii="宋体" w:hAnsi="宋体" w:eastAsia="宋体" w:cs="宋体"/>
          <w:color w:val="000"/>
          <w:sz w:val="28"/>
          <w:szCs w:val="28"/>
        </w:rPr>
        <w:t xml:space="preserve">分类稳妥推进棚改债务化解，确保政府综合债务率逐步下降。加大领导干部下访、约访和重大案件包案化解攻坚力度，及时就地解决各类信访问题，特别是做好国开行九期*套棚改、攀煤安置房居民产权证办理、东盟、新•都汇“问题楼盘”等群体信访维稳工作，保障辖区和谐稳定。加强与*煤集团沟通协调，建立每季度沟通对接机制，及时妥善解决原攀煤公司“三供一业”分离移交和大企业社会职能移交遗留问题。</w:t>
      </w:r>
    </w:p>
    <w:p>
      <w:pPr>
        <w:ind w:left="0" w:right="0" w:firstLine="560"/>
        <w:spacing w:before="450" w:after="450" w:line="312" w:lineRule="auto"/>
      </w:pPr>
      <w:r>
        <w:rPr>
          <w:rFonts w:ascii="宋体" w:hAnsi="宋体" w:eastAsia="宋体" w:cs="宋体"/>
          <w:color w:val="000"/>
          <w:sz w:val="28"/>
          <w:szCs w:val="28"/>
        </w:rPr>
        <w:t xml:space="preserve">（六）围绕“纵深推进全面从严治党”，着力强化政府自身建设。</w:t>
      </w:r>
    </w:p>
    <w:p>
      <w:pPr>
        <w:ind w:left="0" w:right="0" w:firstLine="560"/>
        <w:spacing w:before="450" w:after="450" w:line="312" w:lineRule="auto"/>
      </w:pPr>
      <w:r>
        <w:rPr>
          <w:rFonts w:ascii="宋体" w:hAnsi="宋体" w:eastAsia="宋体" w:cs="宋体"/>
          <w:color w:val="000"/>
          <w:sz w:val="28"/>
          <w:szCs w:val="28"/>
        </w:rPr>
        <w:t xml:space="preserve">一是强化政治引领。把坚持和加强党的全面领导贯穿到政府工作各领域全过程，树立和践行正确的发展观、政绩观，严守政治纪律和政治规矩，以实际行动做到“两个维护”。二是加强党风廉政建设。坚持党风廉政建设工作与行政职能工作两手抓、两手硬，严格落实“一岗双责”责任。全区政府系统领导干部要力戒形式主义、官僚主义，不当“甩手掌柜”、不当“二传手”。坚持过紧日子，加强预算约束和成本管理，节俭办公、提高效率。深入推进反腐败斗争，自觉筑牢拒腐防变的思想防线，严惩腐败问题和不正之风。贯彻全面从严治党要求，严守换届纪律，营造风清气正的换届环境。三是注重能力提升。紧盯职能职责和工作实际，提高专业化水平，更好适应工作需要。深入推进依法行政，不断提高运用法治思维和法治方式解决实际问题的能力，全面提高法治政府建设水平。加强调查研究，摸清实情、善谋实招，努力成为所在岗位的行家里手。四是坚持结果导向。坚持“以考核定实绩、以实绩论英雄”，增强工作主动性、前瞻性和计划性，凡事往前赶，一以贯之抓落实，做到事不过夜、用结果说话、拿实绩证明。</w:t>
      </w:r>
    </w:p>
    <w:p>
      <w:pPr>
        <w:ind w:left="0" w:right="0" w:firstLine="560"/>
        <w:spacing w:before="450" w:after="450" w:line="312" w:lineRule="auto"/>
      </w:pPr>
      <w:r>
        <w:rPr>
          <w:rFonts w:ascii="宋体" w:hAnsi="宋体" w:eastAsia="宋体" w:cs="宋体"/>
          <w:color w:val="000"/>
          <w:sz w:val="28"/>
          <w:szCs w:val="28"/>
        </w:rPr>
        <w:t xml:space="preserve">同志们，目标在前方，行动在路上。距离年底还剩下不到四个月的时间，完成全年目标任务还有不少硬仗要打，我们既要正视问题、找准差距，更要坚定信心、狠下功夫，以重锤钉钉的狠劲和拧准螺丝的巧劲，勇当开路者、行动者，确保圆满完成全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2025-04-02T09:38:26+08:00</dcterms:created>
  <dcterms:modified xsi:type="dcterms:W3CDTF">2025-04-02T09:38:26+08:00</dcterms:modified>
</cp:coreProperties>
</file>

<file path=docProps/custom.xml><?xml version="1.0" encoding="utf-8"?>
<Properties xmlns="http://schemas.openxmlformats.org/officeDocument/2006/custom-properties" xmlns:vt="http://schemas.openxmlformats.org/officeDocument/2006/docPropsVTypes"/>
</file>