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2024年旗长述职报告</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长述职报告根据要求，现将XX年11月换届以来履行职责情况述职如下：一、把准脉搏，不断优化发展思路今年是我到任左旗的第四个年头，XX年末政府换届时我已在左旗工作近两年。四年来，我始终审时度势、因地制宜地谋划关系全旗长远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第一篇：2024年旗长述职报告</w:t>
      </w:r>
    </w:p>
    <w:p>
      <w:pPr>
        <w:ind w:left="0" w:right="0" w:firstLine="560"/>
        <w:spacing w:before="450" w:after="450" w:line="312" w:lineRule="auto"/>
      </w:pPr>
      <w:r>
        <w:rPr>
          <w:rFonts w:ascii="宋体" w:hAnsi="宋体" w:eastAsia="宋体" w:cs="宋体"/>
          <w:color w:val="000"/>
          <w:sz w:val="28"/>
          <w:szCs w:val="28"/>
        </w:rPr>
        <w:t xml:space="preserve">根据要求，现将XX年11月换届以来履行职责情况述职如下：</w:t>
      </w:r>
    </w:p>
    <w:p>
      <w:pPr>
        <w:ind w:left="0" w:right="0" w:firstLine="560"/>
        <w:spacing w:before="450" w:after="450" w:line="312" w:lineRule="auto"/>
      </w:pPr>
      <w:r>
        <w:rPr>
          <w:rFonts w:ascii="宋体" w:hAnsi="宋体" w:eastAsia="宋体" w:cs="宋体"/>
          <w:color w:val="000"/>
          <w:sz w:val="28"/>
          <w:szCs w:val="28"/>
        </w:rPr>
        <w:t xml:space="preserve">一、把准脉搏，不断优化发展思路</w:t>
      </w:r>
    </w:p>
    <w:p>
      <w:pPr>
        <w:ind w:left="0" w:right="0" w:firstLine="560"/>
        <w:spacing w:before="450" w:after="450" w:line="312" w:lineRule="auto"/>
      </w:pPr>
      <w:r>
        <w:rPr>
          <w:rFonts w:ascii="宋体" w:hAnsi="宋体" w:eastAsia="宋体" w:cs="宋体"/>
          <w:color w:val="000"/>
          <w:sz w:val="28"/>
          <w:szCs w:val="28"/>
        </w:rPr>
        <w:t xml:space="preserve">今年是我到任左旗的第四个年头，XX年末政府换届时我已在左旗工作近两年。四年来，我始终审时度势、因地制宜地谋划关系全旗长远发展的思路和目标，不搞急功近利，不做形象工程，从宏观上把握和推进经济社会持续健康发展。换届时我提出左旗未来五年发展上要“坚持‘一个统领’，加快‘三个转变’，实现‘五大目标’”的发展思路，实践证明符合左旗实际，得到了社会各界的认同。去年以来，我立足实际，提出了促进发展三项新举措。一是重点打造旗内“两区、三带”，增强矿业经济可持续发展能力。“两区”即通过整合将白音诺尔和红岭两大矿区各建成5000吨/日以上选矿能力大型矿区;“三带”即通过探矿增储重点建设北部白音诺尔矿业带、中部碧流台矿业带和南部查干哈达矿业带三个“矿业带”。二是抓好“一城、两园、三线”建设，打造促进左旗加快发展的硬环境。“一城”即建设林东新城区西南组团开发，拉大城市框架，全面提升城市水平;“两园”即工业园区和物流园区，建设好工业经济发展平台和赤峰北部物流中心;“三线”即建好林白铁路、集通铁路复线和省际大通道至林东连接线，解决好资源出入瓶颈，使我们利用外部资源成为可能。三是努力创建“辽文化”品牌，深挖辽文化内涵，推动文化旅游一体发展，为经济社会协调发展创造软实力。这一系列工作思路，既一脉相承，保持了工作的连续性和稳定性，又不断突破创新，增强了今后发展的针对性和可操作性。换届两年来，虽然遇到了多方面的挑战和考验，但经过努力，我们克服了金融危机冲击、50年一遇自然灾害等诸多困难，较好地完成了各项目标任务。预计到XX年底，除地方财政总收入因金融危机影响下降外，其余各项经济指标比XX年底均呈平稳增长态势。全旗地区生产总值完成51.7亿元，增长15.5;50万元以上固定资产投资完成46亿元，增长68.1;社会消费品零售总额完成16.5亿元，增长49.2;城镇居民人均可支配收入和农牧民人均纯收入分别达到11000元和5000元，增长28.5和31.8。</w:t>
      </w:r>
    </w:p>
    <w:p>
      <w:pPr>
        <w:ind w:left="0" w:right="0" w:firstLine="560"/>
        <w:spacing w:before="450" w:after="450" w:line="312" w:lineRule="auto"/>
      </w:pPr>
      <w:r>
        <w:rPr>
          <w:rFonts w:ascii="宋体" w:hAnsi="宋体" w:eastAsia="宋体" w:cs="宋体"/>
          <w:color w:val="000"/>
          <w:sz w:val="28"/>
          <w:szCs w:val="28"/>
        </w:rPr>
        <w:t xml:space="preserve">二、迎难而上，着力解决大事难事</w:t>
      </w:r>
    </w:p>
    <w:p>
      <w:pPr>
        <w:ind w:left="0" w:right="0" w:firstLine="560"/>
        <w:spacing w:before="450" w:after="450" w:line="312" w:lineRule="auto"/>
      </w:pPr>
      <w:r>
        <w:rPr>
          <w:rFonts w:ascii="宋体" w:hAnsi="宋体" w:eastAsia="宋体" w:cs="宋体"/>
          <w:color w:val="000"/>
          <w:sz w:val="28"/>
          <w:szCs w:val="28"/>
        </w:rPr>
        <w:t xml:space="preserve">(一)突出解决一些遗留问题。两年来，我积极协调各方关系，着力解决一些备受社会关注的遗留问题，保持了全旗稳定大局。协调中外运公司，解决了林白公路建设停滞问题，打开了北部资源通道。协调中色建集团，解决了白矿的股权、项目建设等问题，引联重组取得突破性进展。与江苏悦达集团解除了合约，红岭矿重组重新提上日程。通过仲裁和法律途径解决了五道街拆迁和星级宾馆建设问题，积压多年的难题得以有效解决。</w:t>
      </w:r>
    </w:p>
    <w:p>
      <w:pPr>
        <w:ind w:left="0" w:right="0" w:firstLine="560"/>
        <w:spacing w:before="450" w:after="450" w:line="312" w:lineRule="auto"/>
      </w:pPr>
      <w:r>
        <w:rPr>
          <w:rFonts w:ascii="宋体" w:hAnsi="宋体" w:eastAsia="宋体" w:cs="宋体"/>
          <w:color w:val="000"/>
          <w:sz w:val="28"/>
          <w:szCs w:val="28"/>
        </w:rPr>
        <w:t xml:space="preserve">(二)积极应对金融危机挑战。金融危机对我旗冲击非常严重，XX年末全旗43户规模以上工业企业一半以上处于停产、半停产状态，锌锭价格从最高26000元降至8000元以下。面对这种状况，多次召开常务会议、办公会议等研究对策措施，保发展、保稳定、保大局。一方面，制定出台了《关于扶持工业企业发展应对金融危机恢复生产的意见》，投入1000万元建立了工业发展基金，全力帮助企业保运转、谋发展，下半年因金融危机导致的停产、半停产企业全部恢复生产。工业经济从7月份开始扭转低速徘徊局面，呈现稳步上升态势。另一方面，积极落实国家扩大内需政策，组织有关部门争取国家投入。安排500万元资金专门作为争取扩大内需项目前期费用，目前，我旗共争取国家各类项目49个，实际到位资金3.47亿元，资金数量位居全市前列。</w:t>
      </w:r>
    </w:p>
    <w:p>
      <w:pPr>
        <w:ind w:left="0" w:right="0" w:firstLine="560"/>
        <w:spacing w:before="450" w:after="450" w:line="312" w:lineRule="auto"/>
      </w:pPr>
      <w:r>
        <w:rPr>
          <w:rFonts w:ascii="宋体" w:hAnsi="宋体" w:eastAsia="宋体" w:cs="宋体"/>
          <w:color w:val="000"/>
          <w:sz w:val="28"/>
          <w:szCs w:val="28"/>
        </w:rPr>
        <w:t xml:space="preserve">三、集中精力，推动经济较快发展</w:t>
      </w:r>
    </w:p>
    <w:p>
      <w:pPr>
        <w:ind w:left="0" w:right="0" w:firstLine="560"/>
        <w:spacing w:before="450" w:after="450" w:line="312" w:lineRule="auto"/>
      </w:pPr>
      <w:r>
        <w:rPr>
          <w:rFonts w:ascii="宋体" w:hAnsi="宋体" w:eastAsia="宋体" w:cs="宋体"/>
          <w:color w:val="000"/>
          <w:sz w:val="28"/>
          <w:szCs w:val="28"/>
        </w:rPr>
        <w:t xml:space="preserve">(一)全力抓工业，工业经济实现新跨跃。一是总量增大，效益提高。两年来，共实施工业重点项目32个，完成工业固定资产投资21亿元。规模以上工业企业数量不断增长，由XX年30家增加到XX年43家，增加13家。预计到XX年末，全旗实现工业增加值21.5亿元，比XX年增长16.5;规模以上工业增加值完成18亿元，比XX年增长17.5。二是结构调优，后劲增强。矿产业一方面通过投资2.2亿元实施探矿增储，新增金属储量10万吨，新发现了中部碧流台矿业带和南部查干哈达矿业带;另一方面加快矿山建设规模，矿山日采矿能力新增了5000吨，由XX年的6500吨提高到XX年底的11500吨，采矿企业达30家、选矿企业达20家，铅粉产能达到5万吨/年，锌粉产能达到10万吨/年;同时,开工建设了10万吨/年铅冶炼，谋划了10万吨/年的锌冶炼项目。能源化工产业方面，查干哈达5万千瓦/年风电项目建成，5万千瓦太阳能发电项目签约;炸药化工达到2.7万吨/年，成为蒙东地区的龙头企业;林白铁路项目开工建设，甲醇、聚乙烯和电源项目已开展前期工作，为从根本上调整单一工业经济结构奠定了基础。农畜产品加工产业方面稳步提升，马鹿、肉驴、大豆深加工项目填补了自治区空白。非金属矿产加工业取得重大突破，100万平方米石材项目开工建设，240万吨/年新型干法水泥、120万吨/年石灰石等项目签约，XX年将开工建设。三是集中区平台作用凸现。两年来上京、南塔、凤凰山3个工业集中区投入基础设施建设资金达5000多万元，新增入园企业8户，实现税金9000余万元，集中区规划占地面积3万亩，全部实现了“五通一平”。集中区作为工业经济发展平台的聚集作用和拉动作用进一步显现。</w:t>
      </w:r>
    </w:p>
    <w:p>
      <w:pPr>
        <w:ind w:left="0" w:right="0" w:firstLine="560"/>
        <w:spacing w:before="450" w:after="450" w:line="312" w:lineRule="auto"/>
      </w:pPr>
      <w:r>
        <w:rPr>
          <w:rFonts w:ascii="宋体" w:hAnsi="宋体" w:eastAsia="宋体" w:cs="宋体"/>
          <w:color w:val="000"/>
          <w:sz w:val="28"/>
          <w:szCs w:val="28"/>
        </w:rPr>
        <w:t xml:space="preserve">(二)大力推农业，农村经济提升新水平。一是农牧业主导产业确立。通过几年来的努力，目前全旗主导产业规模、龙头企业覆盖率、畜牧业占一产的比重上都取得了长足进步。针对产业实际，明确提出做大羊、笤帚苗产业，做强瓜菜、牛产业，做特马鹿、肉驴产业，目前几个产业发展态势良好。二是设施农业和旱作节水农业发展迅速。出台了《关于加快设施农业发展的意见》，实行政策倾斜，建设面积500亩以上的设施农业小区15个，总面积达到2万亩，居北五旗县第一位;加快发展旱作节水农业推广步伐，节水农业面积达5000亩。三是加快发展畜牧业。制定下发《关于进一步加快牧区畜牧业发展的实施意见》，每年财政投入150万元用于牧区畜牧业发展。两年来，共发展各类养殖专业村48个，其中1000头以上肉驴专业村10个，5000只以上肉羊专业村20个，500头以上肉牛专业村18个。全旗马鹿饲养量达4600多只，建立了内蒙古鹿产业技术创新战略联盟。肉驴存栏达10万头，6月末家畜存栏170.8万头只。四是产业化经营水平提升。两年来，年销售收入100万元以上的加工企业达到43户，比XX年增加7户，拥有区级以上龙头企业2家，市级龙头企业9家。各类专业合作经济组织达到165个，农牧民经纪人4516人。全旗参与产业化经营的农牧户达83。五是基础条件进一步改善。两年累计投入涉农资金4.8亿元用于商品粮基地建设、农业综合开发、中低产田改造、土地整理等项目建设。共完成京津风沙源治理工程22.5万亩，退耕还林建设工程4.48万亩，国家重点公益林209万亩，生态环境明显好转。下半拉沟水库除险加固工程进展顺利，乌力吉沐沦河中型灌区建设项目和琥珀沟中型水库建设项目前期工作正在稳步推进。六是劳务经济快速发展。两年劳务输出近17万人次，实现劳务收入近9亿元,被评为“全国劳务输出示范县”。</w:t>
      </w:r>
    </w:p>
    <w:p>
      <w:pPr>
        <w:ind w:left="0" w:right="0" w:firstLine="560"/>
        <w:spacing w:before="450" w:after="450" w:line="312" w:lineRule="auto"/>
      </w:pPr>
      <w:r>
        <w:rPr>
          <w:rFonts w:ascii="宋体" w:hAnsi="宋体" w:eastAsia="宋体" w:cs="宋体"/>
          <w:color w:val="000"/>
          <w:sz w:val="28"/>
          <w:szCs w:val="28"/>
        </w:rPr>
        <w:t xml:space="preserve">四、关注民生，努力促进社会和谐</w:t>
      </w:r>
    </w:p>
    <w:p>
      <w:pPr>
        <w:ind w:left="0" w:right="0" w:firstLine="560"/>
        <w:spacing w:before="450" w:after="450" w:line="312" w:lineRule="auto"/>
      </w:pPr>
      <w:r>
        <w:rPr>
          <w:rFonts w:ascii="宋体" w:hAnsi="宋体" w:eastAsia="宋体" w:cs="宋体"/>
          <w:color w:val="000"/>
          <w:sz w:val="28"/>
          <w:szCs w:val="28"/>
        </w:rPr>
        <w:t xml:space="preserve">为让人民群众更直接地享受改革发展成果，采取了一系列措施对民生问题进行了安排部署。两年来，全旗用于社会事业和民生工程方面投入达到9亿多元，关系国计民生方面投入得到很好的保障。一是努力为群众办好事实事。重点实施了促进就业、提高城乡最低生活和养老金保障标准、扩大新农合和城镇居民医疗保险覆盖范围、资助大中专学生、实施保障性住房建设、改善农村牧区生产生活条件等10项惠民实事，群众得到了更多实惠。二是统筹推进各项社会事业。XX年高考本科上线2471人，上线率达61.1，比XX年提高23.4个百分点，林东四中教学楼、华夏职中教学楼等重点教育项目建成投入使用，教育布局调整基本完成。两年来共投入资金4000多万元用于改善基层医疗卫生条件。全旗新农合参合人口达26.4万人，占常住实有人口的96.1，比XX年提高2.5个百分点。精心部署，周密安排，成功举办了首届契丹.</w:t>
      </w:r>
    </w:p>
    <w:p>
      <w:pPr>
        <w:ind w:left="0" w:right="0" w:firstLine="560"/>
        <w:spacing w:before="450" w:after="450" w:line="312" w:lineRule="auto"/>
      </w:pPr>
      <w:r>
        <w:rPr>
          <w:rFonts w:ascii="黑体" w:hAnsi="黑体" w:eastAsia="黑体" w:cs="黑体"/>
          <w:color w:val="000000"/>
          <w:sz w:val="36"/>
          <w:szCs w:val="36"/>
          <w:b w:val="1"/>
          <w:bCs w:val="1"/>
        </w:rPr>
        <w:t xml:space="preserve">第二篇：旗人民政府副旗长述职报告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 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 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导的好评。</w:t>
      </w:r>
    </w:p>
    <w:p>
      <w:pPr>
        <w:ind w:left="0" w:right="0" w:firstLine="560"/>
        <w:spacing w:before="450" w:after="450" w:line="312" w:lineRule="auto"/>
      </w:pPr>
      <w:r>
        <w:rPr>
          <w:rFonts w:ascii="宋体" w:hAnsi="宋体" w:eastAsia="宋体" w:cs="宋体"/>
          <w:color w:val="000"/>
          <w:sz w:val="28"/>
          <w:szCs w:val="28"/>
        </w:rPr>
        <w:t xml:space="preserve">㈥粮食工作。按照国家现行有关政策，认真细致地做好了“敞开收购，顺价销售”等粮食收购和库储工作。上半年在国务院组织考核验收工作中，我旗粮食部门被评为国家级优良库储单位。在具体工作中，不仅回收了农牧民手中的余粮，而且有力地支持了全旗抗灾保畜工作，并搞活了企业，实现了多年来第一次扭亏为盈。</w:t>
      </w:r>
    </w:p>
    <w:p>
      <w:pPr>
        <w:ind w:left="0" w:right="0" w:firstLine="560"/>
        <w:spacing w:before="450" w:after="450" w:line="312" w:lineRule="auto"/>
      </w:pPr>
      <w:r>
        <w:rPr>
          <w:rFonts w:ascii="宋体" w:hAnsi="宋体" w:eastAsia="宋体" w:cs="宋体"/>
          <w:color w:val="000"/>
          <w:sz w:val="28"/>
          <w:szCs w:val="28"/>
        </w:rPr>
        <w:t xml:space="preserve">㈦气象工作。在认真做好天气常规预测预报工作的同时，配合天气，狠抓了地面、火箭人工增雨。由于科学预测的准，技术又过硬，每一个降雨过程完成后，与相邻地区比较，我旗人工增雨效果非常明显。去年和今年连续两年被自治区气象部门评为人工影响天气先进单位。</w:t>
      </w:r>
    </w:p>
    <w:p>
      <w:pPr>
        <w:ind w:left="0" w:right="0" w:firstLine="560"/>
        <w:spacing w:before="450" w:after="450" w:line="312" w:lineRule="auto"/>
      </w:pPr>
      <w:r>
        <w:rPr>
          <w:rFonts w:ascii="宋体" w:hAnsi="宋体" w:eastAsia="宋体" w:cs="宋体"/>
          <w:color w:val="000"/>
          <w:sz w:val="28"/>
          <w:szCs w:val="28"/>
        </w:rPr>
        <w:t xml:space="preserve">2024年涉农的几件大事即模式化养殖、人畜饮水工程、人工麻黄种植、禁牧、休牧、轮牧工作，在几个职能部门同志们精心组织，深入实施，协调配合下较圆满地完成了任务。</w:t>
      </w:r>
    </w:p>
    <w:p>
      <w:pPr>
        <w:ind w:left="0" w:right="0" w:firstLine="560"/>
        <w:spacing w:before="450" w:after="450" w:line="312" w:lineRule="auto"/>
      </w:pPr>
      <w:r>
        <w:rPr>
          <w:rFonts w:ascii="宋体" w:hAnsi="宋体" w:eastAsia="宋体" w:cs="宋体"/>
          <w:color w:val="000"/>
          <w:sz w:val="28"/>
          <w:szCs w:val="28"/>
        </w:rPr>
        <w:t xml:space="preserve">回顾一年来的工作，要说自己做了一些事情，那也是在旗委政府主要领导的正确决策下各部门努力工作的结果，是几大班子领导共同支持的结果，是部门和基层同志们共同配合的结果，我只是做了一些我应该做的工作。当同志们奋勇前进时，为他们呐喊助威；当同志们遇到困难时，为他们排忧解难 ；当同志们遇到苦恼时，与他们交心鼓劲，充分发挥部门同志的主观能动性，为部门的同志们铺路搭桥。当然在工作中还存在许多不足，自己总认为从事农牧区工作多年，一切都轻车熟路，大部分时间都用于工作和事务的应酬上，对学科技、学理论、知识更新上抓得不紧，存在满足现状，不求进取的思想。</w:t>
      </w:r>
    </w:p>
    <w:p>
      <w:pPr>
        <w:ind w:left="0" w:right="0" w:firstLine="560"/>
        <w:spacing w:before="450" w:after="450" w:line="312" w:lineRule="auto"/>
      </w:pPr>
      <w:r>
        <w:rPr>
          <w:rFonts w:ascii="宋体" w:hAnsi="宋体" w:eastAsia="宋体" w:cs="宋体"/>
          <w:color w:val="000"/>
          <w:sz w:val="28"/>
          <w:szCs w:val="28"/>
        </w:rPr>
        <w:t xml:space="preserve">三、展望未来、加强学习，满怀信心，努力工作</w:t>
      </w:r>
    </w:p>
    <w:p>
      <w:pPr>
        <w:ind w:left="0" w:right="0" w:firstLine="560"/>
        <w:spacing w:before="450" w:after="450" w:line="312" w:lineRule="auto"/>
      </w:pPr>
      <w:r>
        <w:rPr>
          <w:rFonts w:ascii="宋体" w:hAnsi="宋体" w:eastAsia="宋体" w:cs="宋体"/>
          <w:color w:val="000"/>
          <w:sz w:val="28"/>
          <w:szCs w:val="28"/>
        </w:rPr>
        <w:t xml:space="preserve">2024年即将到来，在新的一年里，自己决心按照旗委和政府工作的整体思路和部署，和同志的一道，精心组织，密切配合，开拓进取，艰苦努力，以邓小平理论，党的十六大精神和“三个代表”重要思想为指导，以市场为导向，以效益为中主，以科技进步为动力，以生态建设和保护为基础，以增加农牧民收入为根本目标，以产业结构调整为重点，按照旗委政府构筑的以绿色产业为主线，建设“五大基地”，形成“五大产业”，为早日建成绿色大旗，畜牧业强旗做出自己应有的贡献。</w:t>
      </w:r>
    </w:p>
    <w:p>
      <w:pPr>
        <w:ind w:left="0" w:right="0" w:firstLine="560"/>
        <w:spacing w:before="450" w:after="450" w:line="312" w:lineRule="auto"/>
      </w:pPr>
      <w:r>
        <w:rPr>
          <w:rFonts w:ascii="宋体" w:hAnsi="宋体" w:eastAsia="宋体" w:cs="宋体"/>
          <w:color w:val="000"/>
          <w:sz w:val="28"/>
          <w:szCs w:val="28"/>
        </w:rPr>
        <w:t xml:space="preserve">为了把工作搞的更好，今后我一定要加强学习，学科学、学法律、学理论，不断更知识，努力提高自身素质和为人民服务的本领，要向书本学习，向实践学习，向周围的同志们学习，取别人之长，补己之短，以清醒的头脑，良好的精神状态，努力把全旗农村牧区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我于200*年7月由政府党组副书记、常务副旗长调任旗委任副书记，负责城镇经济工作、意识形态和社会发展事业工作，常务副旗长述职报告。按组织要求，现就200*年负责工作和自身建设述职如下：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述职报告《常务副旗长述职报告》。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第五篇：旗人民政府副旗长述职报告-述职报告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原创：http://www.feisuxs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共产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2025-04-27T06:36:13+08:00</dcterms:created>
  <dcterms:modified xsi:type="dcterms:W3CDTF">2025-04-27T06:36:13+08:00</dcterms:modified>
</cp:coreProperties>
</file>

<file path=docProps/custom.xml><?xml version="1.0" encoding="utf-8"?>
<Properties xmlns="http://schemas.openxmlformats.org/officeDocument/2006/custom-properties" xmlns:vt="http://schemas.openxmlformats.org/officeDocument/2006/docPropsVTypes"/>
</file>