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在全省人才资源统计协调会上的讲话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资源统计协调会上的讲话在人才资源统计协调会上的讲话同志们：人才问题是关系党和国家事业发展的关键问题。小康大业，人才为本，完善社会主义市场经济体制，提高党的领导水平，加强党的执政能力建设，牢牢掌握加快发展的主动权，关键在人...</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第一篇：在全省人才资源统计协调会上的讲话</w:t>
      </w:r>
    </w:p>
    <w:p>
      <w:pPr>
        <w:ind w:left="0" w:right="0" w:firstLine="560"/>
        <w:spacing w:before="450" w:after="450" w:line="312" w:lineRule="auto"/>
      </w:pPr>
      <w:r>
        <w:rPr>
          <w:rFonts w:ascii="宋体" w:hAnsi="宋体" w:eastAsia="宋体" w:cs="宋体"/>
          <w:color w:val="000"/>
          <w:sz w:val="28"/>
          <w:szCs w:val="28"/>
        </w:rPr>
        <w:t xml:space="preserve">在人才资源统计协调会上的讲话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小康大业，人才为本，完善社会主义市场经济体制，提高党的领导水平，加强党的执政能力建设，牢牢掌握加快发展的主动权，关键在人才。人才资源统计调查直接为人才工作的战略规划、政策研究和宏观指导提供第一手数据资料，因此，做好人才资源统计工作十分必要。根据中央五部门的文件精神和我省的实际情况，就如何做好我省的人才统计资源调查工作，我讲二个方面的内容。</w:t>
      </w:r>
    </w:p>
    <w:p>
      <w:pPr>
        <w:ind w:left="0" w:right="0" w:firstLine="560"/>
        <w:spacing w:before="450" w:after="450" w:line="312" w:lineRule="auto"/>
      </w:pPr>
      <w:r>
        <w:rPr>
          <w:rFonts w:ascii="宋体" w:hAnsi="宋体" w:eastAsia="宋体" w:cs="宋体"/>
          <w:color w:val="000"/>
          <w:sz w:val="28"/>
          <w:szCs w:val="28"/>
        </w:rPr>
        <w:t xml:space="preserve">一、2024年人才资源统计工作的主要任务及特点 根据中央五部门联合下发的组通字[2024]49号《关于做好全国人才资源调查统计工作的通知》文件的要 1</w:t>
      </w:r>
    </w:p>
    <w:p>
      <w:pPr>
        <w:ind w:left="0" w:right="0" w:firstLine="560"/>
        <w:spacing w:before="450" w:after="450" w:line="312" w:lineRule="auto"/>
      </w:pPr>
      <w:r>
        <w:rPr>
          <w:rFonts w:ascii="宋体" w:hAnsi="宋体" w:eastAsia="宋体" w:cs="宋体"/>
          <w:color w:val="000"/>
          <w:sz w:val="28"/>
          <w:szCs w:val="28"/>
        </w:rPr>
        <w:t xml:space="preserve">求，2024年全国人才资源统计调查工作的主要内容是：开展党政人才资源、企业经营管理人才资源、事业单位管理人才资源、专业技术人才资源、技能人才资源、农村实用人才资源统计调查工作。我省2024年人才统计工作分工是：组织部门负责党政人才资源统计调查工作的组织实施；人事部门负责事业单位管理人才资源、公有制经济企业经营管理人才资源和企事业单位专业技术人才资源统计调查工作的组织实施，并负责人才资源统计汇总工作；劳动和社会保障部门、农业部门分别负责技能人才资源和农村实用人才资源抽样调查试点工作的组织实施；统计部门负责非公有制领域人才资源抽样调查工作的组织实施，并负责人才资源统计调查提供技术服务。国资委负责负责协调所管理的国有大型企业的人才统计工作，并按统计工作惯例，承担下辖企业的经营管理人才、专业技术人才的统计工作。中小企业局负责协调所管理的中小型企业的人才统计工作，配合人事部门做好下辖企业的经营管理人才、专业技术人才的统计工作。工商局配合有关单位做好人才资源统计范围内企业名录的确定工作。</w:t>
      </w:r>
    </w:p>
    <w:p>
      <w:pPr>
        <w:ind w:left="0" w:right="0" w:firstLine="560"/>
        <w:spacing w:before="450" w:after="450" w:line="312" w:lineRule="auto"/>
      </w:pPr>
      <w:r>
        <w:rPr>
          <w:rFonts w:ascii="宋体" w:hAnsi="宋体" w:eastAsia="宋体" w:cs="宋体"/>
          <w:color w:val="000"/>
          <w:sz w:val="28"/>
          <w:szCs w:val="28"/>
        </w:rPr>
        <w:t xml:space="preserve">与往年的干部人事统计工作相比，人才资源统计工作在以下几个方面有了变化：</w:t>
      </w:r>
    </w:p>
    <w:p>
      <w:pPr>
        <w:ind w:left="0" w:right="0" w:firstLine="560"/>
        <w:spacing w:before="450" w:after="450" w:line="312" w:lineRule="auto"/>
      </w:pPr>
      <w:r>
        <w:rPr>
          <w:rFonts w:ascii="宋体" w:hAnsi="宋体" w:eastAsia="宋体" w:cs="宋体"/>
          <w:color w:val="000"/>
          <w:sz w:val="28"/>
          <w:szCs w:val="28"/>
        </w:rPr>
        <w:t xml:space="preserve">一是参与人才统计工作的部门更多了。干部人事统计工作仅由各级组织、人事部门两家做，人才资源统计工作由组织、人事、劳动和社会保障、农业、统计等多个部门分工负责，共同开展。根据我省实际情况，请省国资委、工商局、中小企业局参加，承担部分统计调查任务。</w:t>
      </w:r>
    </w:p>
    <w:p>
      <w:pPr>
        <w:ind w:left="0" w:right="0" w:firstLine="560"/>
        <w:spacing w:before="450" w:after="450" w:line="312" w:lineRule="auto"/>
      </w:pPr>
      <w:r>
        <w:rPr>
          <w:rFonts w:ascii="宋体" w:hAnsi="宋体" w:eastAsia="宋体" w:cs="宋体"/>
          <w:color w:val="000"/>
          <w:sz w:val="28"/>
          <w:szCs w:val="28"/>
        </w:rPr>
        <w:t xml:space="preserve">二是统计范围拓展，统计对象更为广泛。在统计范围方面，干部人事统计的范围是公有制领域，人才资源统计覆盖全社会，拓展到了非公有制经济组织。在统计对象方面，干部人事统计的对象是机关干部、国有企事业单位管理人员、和专业技术人员，人才资源统计增加了对技能人才、农村实用人才、非公有制经济组织各类人才以及行政村党支部（总支部、党委）书记、村民委员会主任、社区党支部（总支部、党委）书记、社区居民委员会主任的统计。</w:t>
      </w:r>
    </w:p>
    <w:p>
      <w:pPr>
        <w:ind w:left="0" w:right="0" w:firstLine="560"/>
        <w:spacing w:before="450" w:after="450" w:line="312" w:lineRule="auto"/>
      </w:pPr>
      <w:r>
        <w:rPr>
          <w:rFonts w:ascii="宋体" w:hAnsi="宋体" w:eastAsia="宋体" w:cs="宋体"/>
          <w:color w:val="000"/>
          <w:sz w:val="28"/>
          <w:szCs w:val="28"/>
        </w:rPr>
        <w:t xml:space="preserve">三是统计方式由单一全面调查变为全面调查和抽样调查相结合。干部统计基本采用全面调查方式，人才资源统计采用全面调查和抽样调查相结合的方式。具体地讲，党政人才、事业单位管理人才、公有制经济领域的企业经营管理人才、公有制经济领域的企业和事业单位专业技术人才统计调查实行全面统计；考虑到技能人才、农村实用人才和非公有制领域人才统计是一项新的工作，需要建立新的统计渠道，目前开展普查的时机尚不成熟，今年主要采取抽样调查的方法进行统计试点。</w:t>
      </w:r>
    </w:p>
    <w:p>
      <w:pPr>
        <w:ind w:left="0" w:right="0" w:firstLine="560"/>
        <w:spacing w:before="450" w:after="450" w:line="312" w:lineRule="auto"/>
      </w:pPr>
      <w:r>
        <w:rPr>
          <w:rFonts w:ascii="宋体" w:hAnsi="宋体" w:eastAsia="宋体" w:cs="宋体"/>
          <w:color w:val="000"/>
          <w:sz w:val="28"/>
          <w:szCs w:val="28"/>
        </w:rPr>
        <w:t xml:space="preserve">各相关部门要主动适应新变化，明确各自担负的新任务，按照新的要求做好工作。</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为完成今年全省人才资源统计工作的各项任务，我提几点要求。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中央政治局委员、书记处书记、中央组织部部长贺国强同志在中央人才工作协调小组第六次会议上的讲话中指出，“人才资源统计是人才工作的一项重要基础性工作。大力实施人才强国战略，离不开人才资源统计提供基础数据” ；强调要通过人才资源统计调查，“摸清底数，掌握情况，为制定“十一五”人才规划、加强人才队伍建设提供翔实、准 确的数据”；要求对人才资源统计工作要“加强领导，精心组织”；“遵循规律，注意方法”；“深入分析、用好成果”。各地区、各部门要认真学习和领会贺国强同志讲话精神，从战略和全局的高度，充分认识做好人才资</w:t>
      </w:r>
    </w:p>
    <w:p>
      <w:pPr>
        <w:ind w:left="0" w:right="0" w:firstLine="560"/>
        <w:spacing w:before="450" w:after="450" w:line="312" w:lineRule="auto"/>
      </w:pPr>
      <w:r>
        <w:rPr>
          <w:rFonts w:ascii="宋体" w:hAnsi="宋体" w:eastAsia="宋体" w:cs="宋体"/>
          <w:color w:val="000"/>
          <w:sz w:val="28"/>
          <w:szCs w:val="28"/>
        </w:rPr>
        <w:t xml:space="preserve">源统计调查工作对于人才队伍建设的战略规划、政策研究和宏观指导的重要意义，切实加强对人才资源统计工作的领导，精心筹划，周密组织，在人力、物力和经费等方面予以支持保障，确保我省如期、高质量的完成统计工作任务。</w:t>
      </w:r>
    </w:p>
    <w:p>
      <w:pPr>
        <w:ind w:left="0" w:right="0" w:firstLine="560"/>
        <w:spacing w:before="450" w:after="450" w:line="312" w:lineRule="auto"/>
      </w:pPr>
      <w:r>
        <w:rPr>
          <w:rFonts w:ascii="宋体" w:hAnsi="宋体" w:eastAsia="宋体" w:cs="宋体"/>
          <w:color w:val="000"/>
          <w:sz w:val="28"/>
          <w:szCs w:val="28"/>
        </w:rPr>
        <w:t xml:space="preserve">2．各负其责，密切配合。目前，人才资源统计工作的任务和分工已经明确，各部门要各司其职，各负其责，认真完成好所担负的工作；同时，人才资源统计工作是一个庞大的工程，需要各有关部门密切合作，加强协调与沟通。根据党管人才原则和人才工作机制，人才资源统计调查工作由各级党委组织部门统一领导，组织部、人事厅、劳动和社会保障厅、农委、统计局、国资委、工商局、中小企业局等有关部门分工负责。省委组织部发挥牵头抓总作用，充分发挥各方面的作用，做好协调服务工作。人事厅要认真做好我省人才资源年报数据的综合汇总工作。</w:t>
      </w:r>
    </w:p>
    <w:p>
      <w:pPr>
        <w:ind w:left="0" w:right="0" w:firstLine="560"/>
        <w:spacing w:before="450" w:after="450" w:line="312" w:lineRule="auto"/>
      </w:pPr>
      <w:r>
        <w:rPr>
          <w:rFonts w:ascii="宋体" w:hAnsi="宋体" w:eastAsia="宋体" w:cs="宋体"/>
          <w:color w:val="000"/>
          <w:sz w:val="28"/>
          <w:szCs w:val="28"/>
        </w:rPr>
        <w:t xml:space="preserve">3．加强指导，保证质量。统计工作是一项系统工程，上下左右是一个工作网络体系，加强检查指导才能保证网络畅通，才能保证每个网络节点保持正常的功能。在这个网络体系中，基层是决定整个统计工作质量最关键的节点，提高统计数据的准确性，必须从基层抓</w:t>
      </w:r>
    </w:p>
    <w:p>
      <w:pPr>
        <w:ind w:left="0" w:right="0" w:firstLine="560"/>
        <w:spacing w:before="450" w:after="450" w:line="312" w:lineRule="auto"/>
      </w:pPr>
      <w:r>
        <w:rPr>
          <w:rFonts w:ascii="宋体" w:hAnsi="宋体" w:eastAsia="宋体" w:cs="宋体"/>
          <w:color w:val="000"/>
          <w:sz w:val="28"/>
          <w:szCs w:val="28"/>
        </w:rPr>
        <w:t xml:space="preserve">起；把住统计工作质量关，必须从基层这个源头把起。因此，各有关部门，特别是分管统计工作的领导和工作人员，都要把加强对基层统计工作的指导作为一项重要任务抓好落实。</w:t>
      </w:r>
    </w:p>
    <w:p>
      <w:pPr>
        <w:ind w:left="0" w:right="0" w:firstLine="560"/>
        <w:spacing w:before="450" w:after="450" w:line="312" w:lineRule="auto"/>
      </w:pPr>
      <w:r>
        <w:rPr>
          <w:rFonts w:ascii="宋体" w:hAnsi="宋体" w:eastAsia="宋体" w:cs="宋体"/>
          <w:color w:val="000"/>
          <w:sz w:val="28"/>
          <w:szCs w:val="28"/>
        </w:rPr>
        <w:t xml:space="preserve">目前正值岁末年初，各项工作任务很重，由于种种原因，今年的统计工作启动得比较晚，客观上给统计调查工作带来一定困难。但是，只要承担统计调查任务的各单位领导认识到位，切实负起责任，在座的各位同志充分发挥自己的聪明才智，用创新的意识开展工作，就一定能高质量的完成我省的人才资源统计调查工作。</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第二篇：在全县人才资源统计工作会议的讲话</w:t>
      </w:r>
    </w:p>
    <w:p>
      <w:pPr>
        <w:ind w:left="0" w:right="0" w:firstLine="560"/>
        <w:spacing w:before="450" w:after="450" w:line="312" w:lineRule="auto"/>
      </w:pPr>
      <w:r>
        <w:rPr>
          <w:rFonts w:ascii="宋体" w:hAnsi="宋体" w:eastAsia="宋体" w:cs="宋体"/>
          <w:color w:val="000"/>
          <w:sz w:val="28"/>
          <w:szCs w:val="28"/>
        </w:rPr>
        <w:t xml:space="preserve">在全县人才资源统计工作会议的讲话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才是第一资源，人才问题是关乎全县经济社会发展大局的关键性问题。强县大业，人才为本。人才资源统计工作是一项重要的基础性工作，它为人才工作的战略规划、政策研究和宏观指导提供第一手数据资料，因此，做好人才资源统计工作具有十分重要的意义。为顺利完成此次全县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大力实施人才强县战略，离不开人才资源统计提供的基础数据。我们要通过人才资源统计调查，摸清底数，掌握情况，为制定全县“十二五”人才规划、加强人才队伍建设提供详实、准确的数据。各部门要从我县经济社会发展的战略高度，充分认识做好人才资源统计工作对于人才队伍建设的战略规划、政策研究和宏观指导的重要意义，切实加强对人才资源统计工作的领导，各科室负责人要专门向领导汇报有关工作，第一把手要高度重视，精心组织，在人力、物力和经费等方面予以支持保障，确保如期、高质量的完成此次统计工作任务。</w:t>
      </w:r>
    </w:p>
    <w:p>
      <w:pPr>
        <w:ind w:left="0" w:right="0" w:firstLine="560"/>
        <w:spacing w:before="450" w:after="450" w:line="312" w:lineRule="auto"/>
      </w:pPr>
      <w:r>
        <w:rPr>
          <w:rFonts w:ascii="宋体" w:hAnsi="宋体" w:eastAsia="宋体" w:cs="宋体"/>
          <w:color w:val="000"/>
          <w:sz w:val="28"/>
          <w:szCs w:val="28"/>
        </w:rPr>
        <w:t xml:space="preserve">2．各负其责，密切配合。目前，人才资源统计工作的任务和分工已经明确，各部门要各司其职，各负其责，认真完成好所担负的工作，用科学的方法、认真负责的态度进行数据的收集与整理，确保数据的真实性与准确性。根据党管人才原则和人才工作机制，县委组织部人才办要充分发挥牵头总抓以及其他各方面的作用，做好协调服务工作。人才资源统计调查工作由各级党委组织部门统一领导，组织部、人劳社保局、农办、经贸局、民政局、工商联等有关部门分工负责。</w:t>
      </w:r>
    </w:p>
    <w:p>
      <w:pPr>
        <w:ind w:left="0" w:right="0" w:firstLine="560"/>
        <w:spacing w:before="450" w:after="450" w:line="312" w:lineRule="auto"/>
      </w:pPr>
      <w:r>
        <w:rPr>
          <w:rFonts w:ascii="宋体" w:hAnsi="宋体" w:eastAsia="宋体" w:cs="宋体"/>
          <w:color w:val="000"/>
          <w:sz w:val="28"/>
          <w:szCs w:val="28"/>
        </w:rPr>
        <w:t xml:space="preserve">3．加强沟通，保证质量。人才资源统计工作是一项涉及多个单位部门的系统性工作，需要各有关部门密切合作，加强协调与沟通。在人才统计工作中，基层是决定整个统计工作质量最关键的节点，提高统计数据的准确性，必须从基层抓起；把住统计工作质量关，必须从基层这个源头把起。因此，各有关部门，特别是分管统计工作的领导和具体负责人员，都要把加强对基层统计工作的指导作为一项重要任务抓好落实，保持与人才办的沟通联系，在后续的工作中，如果有新的数据要求，要随时配合提供，共同完成调查工作。</w:t>
      </w:r>
    </w:p>
    <w:p>
      <w:pPr>
        <w:ind w:left="0" w:right="0" w:firstLine="560"/>
        <w:spacing w:before="450" w:after="450" w:line="312" w:lineRule="auto"/>
      </w:pPr>
      <w:r>
        <w:rPr>
          <w:rFonts w:ascii="宋体" w:hAnsi="宋体" w:eastAsia="宋体" w:cs="宋体"/>
          <w:color w:val="000"/>
          <w:sz w:val="28"/>
          <w:szCs w:val="28"/>
        </w:rPr>
        <w:t xml:space="preserve">此次人才统计调查工作时间紧、任务重，客观上给统计调查工作带来一定困难。但是，只要承担统计调查任务的各单位领导认识到位，切实负起责任，在座的各位同志充分发挥自己的聪明才智，用创新的意识开展工作，就一定能高质量的完成我县人才资源统计调查工作。</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第三篇：在全国人才资源统计培训班上的讲话</w:t>
      </w:r>
    </w:p>
    <w:p>
      <w:pPr>
        <w:ind w:left="0" w:right="0" w:firstLine="560"/>
        <w:spacing w:before="450" w:after="450" w:line="312" w:lineRule="auto"/>
      </w:pPr>
      <w:r>
        <w:rPr>
          <w:rFonts w:ascii="宋体" w:hAnsi="宋体" w:eastAsia="宋体" w:cs="宋体"/>
          <w:color w:val="000"/>
          <w:sz w:val="28"/>
          <w:szCs w:val="28"/>
        </w:rPr>
        <w:t xml:space="preserve">在全国人才资源统计培训班上的讲话</w:t>
      </w:r>
    </w:p>
    <w:p>
      <w:pPr>
        <w:ind w:left="0" w:right="0" w:firstLine="560"/>
        <w:spacing w:before="450" w:after="450" w:line="312" w:lineRule="auto"/>
      </w:pPr>
      <w:r>
        <w:rPr>
          <w:rFonts w:ascii="宋体" w:hAnsi="宋体" w:eastAsia="宋体" w:cs="宋体"/>
          <w:color w:val="000"/>
          <w:sz w:val="28"/>
          <w:szCs w:val="28"/>
        </w:rPr>
        <w:t xml:space="preserve">郭瑞廷</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人才资源统计工作培训班是经中组部、人事部两部领导同意举办的，也是第一次全国性的人才资源统计工作培训班。将干部人事统计拓展为人才资源统计，是一项开创性的工作。因此，很有必要举办培训班，把人才资源统计工作的任务、要求讲清楚。这次培训班的主要任务是：贯彻落实全国人才工作会议、党的十六届四中全会和中央人才工作协调小组第六次会议精神，总结2024年干部人事统计工作，布置2024年全国人才资源统计工作，讲授全国人才资源统计软件使用方法，研讨如何做好2024年统计工作。</w:t>
      </w:r>
    </w:p>
    <w:p>
      <w:pPr>
        <w:ind w:left="0" w:right="0" w:firstLine="560"/>
        <w:spacing w:before="450" w:after="450" w:line="312" w:lineRule="auto"/>
      </w:pPr>
      <w:r>
        <w:rPr>
          <w:rFonts w:ascii="宋体" w:hAnsi="宋体" w:eastAsia="宋体" w:cs="宋体"/>
          <w:color w:val="000"/>
          <w:sz w:val="28"/>
          <w:szCs w:val="28"/>
        </w:rPr>
        <w:t xml:space="preserve">下面，我讲四个方面的内容。</w:t>
      </w:r>
    </w:p>
    <w:p>
      <w:pPr>
        <w:ind w:left="0" w:right="0" w:firstLine="560"/>
        <w:spacing w:before="450" w:after="450" w:line="312" w:lineRule="auto"/>
      </w:pPr>
      <w:r>
        <w:rPr>
          <w:rFonts w:ascii="宋体" w:hAnsi="宋体" w:eastAsia="宋体" w:cs="宋体"/>
          <w:color w:val="000"/>
          <w:sz w:val="28"/>
          <w:szCs w:val="28"/>
        </w:rPr>
        <w:t xml:space="preserve">一、2024年干部人事统计工作回顾</w:t>
      </w:r>
    </w:p>
    <w:p>
      <w:pPr>
        <w:ind w:left="0" w:right="0" w:firstLine="560"/>
        <w:spacing w:before="450" w:after="450" w:line="312" w:lineRule="auto"/>
      </w:pPr>
      <w:r>
        <w:rPr>
          <w:rFonts w:ascii="宋体" w:hAnsi="宋体" w:eastAsia="宋体" w:cs="宋体"/>
          <w:color w:val="000"/>
          <w:sz w:val="28"/>
          <w:szCs w:val="28"/>
        </w:rPr>
        <w:t xml:space="preserve">2024年是组织人事部门统计工作取得较大进展的一年，是进一步推进统计工作改革创新的一年，也是干部人事统计工作取得显著成绩的一年。就全国而言，主要开展了以下工作：</w:t>
      </w:r>
    </w:p>
    <w:p>
      <w:pPr>
        <w:ind w:left="0" w:right="0" w:firstLine="560"/>
        <w:spacing w:before="450" w:after="450" w:line="312" w:lineRule="auto"/>
      </w:pPr>
      <w:r>
        <w:rPr>
          <w:rFonts w:ascii="宋体" w:hAnsi="宋体" w:eastAsia="宋体" w:cs="宋体"/>
          <w:color w:val="000"/>
          <w:sz w:val="28"/>
          <w:szCs w:val="28"/>
        </w:rPr>
        <w:t xml:space="preserve">一是创新了统计工作思路。去年5月，中组部、人事部在历时两年调查研究、广泛集中各级组织人事部门智慧的基础上，下发了《关于加强和改进组织人事统计工作的意见》（组通字[2024]16号）。16号文件以党的十六大精神为指导，认真总结党内统计和干部统计工作的历史经验，根据推进党的建设新的伟大工程的要求，着眼于为新世纪新阶段组织人事工作提供优质统计服务，进一步确立了新形势下组织人事统计工作的指导思想、工作目标和主要任务，对当前和今后一个时期的统计工作进行了统筹规划和安排。从文件下发一年多来，各地各部门普遍反映，16号文件在组织人事统计工作的指导思想、工作目标和任务、工作方法和机制等方面，都根据新形势作出了新的规定，实现了组织人事统计工作思路的与时俱进。今年以来，我们对一些地方贯彻落实16号文件的情况进行了检查，了解到各地各部门都在认真学习和贯彻文件精神，许多地方和单位还结合实际制定了具体落实措施。</w:t>
      </w:r>
    </w:p>
    <w:p>
      <w:pPr>
        <w:ind w:left="0" w:right="0" w:firstLine="560"/>
        <w:spacing w:before="450" w:after="450" w:line="312" w:lineRule="auto"/>
      </w:pPr>
      <w:r>
        <w:rPr>
          <w:rFonts w:ascii="宋体" w:hAnsi="宋体" w:eastAsia="宋体" w:cs="宋体"/>
          <w:color w:val="000"/>
          <w:sz w:val="28"/>
          <w:szCs w:val="28"/>
        </w:rPr>
        <w:t xml:space="preserve">二是系统修订了统计报表。这是贯彻落实16号文件的一项具体措施。2024年中央组织部、人事部在广泛调查研究的基础上，本着“着眼大局、精简实用、兼顾历史、科学规范”的原则，把十六大精神和组织人事工作的新要求落实到统计工作中，对全国干部统计年报表进行了系统的修订，在统计内容上进行了改革创新。修订后的报表着重于统计党的建设和组织人事工作需要的“大数”、“要数”、“新数”，删繁就简，更加贴近组织人事工作的大局，也在一定程度上减轻了基层填报工作量。各级组织人事部门对新修订的干部人事统计报表给予了充分肯定。</w:t>
      </w:r>
    </w:p>
    <w:p>
      <w:pPr>
        <w:ind w:left="0" w:right="0" w:firstLine="560"/>
        <w:spacing w:before="450" w:after="450" w:line="312" w:lineRule="auto"/>
      </w:pPr>
      <w:r>
        <w:rPr>
          <w:rFonts w:ascii="宋体" w:hAnsi="宋体" w:eastAsia="宋体" w:cs="宋体"/>
          <w:color w:val="000"/>
          <w:sz w:val="28"/>
          <w:szCs w:val="28"/>
        </w:rPr>
        <w:t xml:space="preserve">三是开展了大规模统计干部培训工作。2024年10月，中组部、人事部联合在福建连续举办了7期干部统计培训班，全国地市以上组织人事部门1130多名统计干部接受了培训。这是组织人事统计工作历史上时间最长、规模最大的一次培训。绝大多数省（区、市）党委组织部、政府人事厅（局）都对统计干部培训给予了高度重视，按照两部要求，对县（市、区）级组织人事部门统计干部进行了培训。中央单位也开展了对本系统统计干部的培训工作。积极开展统计工作培训，对于提高统计干部业务素质起到了很好的作用，受到了各级组织人事部门统计干部的欢迎。</w:t>
      </w:r>
    </w:p>
    <w:p>
      <w:pPr>
        <w:ind w:left="0" w:right="0" w:firstLine="560"/>
        <w:spacing w:before="450" w:after="450" w:line="312" w:lineRule="auto"/>
      </w:pPr>
      <w:r>
        <w:rPr>
          <w:rFonts w:ascii="宋体" w:hAnsi="宋体" w:eastAsia="宋体" w:cs="宋体"/>
          <w:color w:val="000"/>
          <w:sz w:val="28"/>
          <w:szCs w:val="28"/>
        </w:rPr>
        <w:t xml:space="preserve">四是顺利完成了年报任务。2024年虽然干部统计年报表有很大改动与创新，但填报和汇总工作进行得非常顺利。这一方面是由于精简了报表和指标，便于基层填报；另一方面，主要得益于各级组织人事部门切实加强了培训工作，使统计干部特别是基层填报人员较好地掌握了统计口径和填报要求，改进了工作方法。总的看来，报表质量比往年有较大提高。今年年初全国干部统计报表会审后，中组部、人事部对评出的“全优报表单位”和“优秀报表单位”进行了通报表扬。中央单位获干部统计“全优报表单 1</w:t>
      </w:r>
    </w:p>
    <w:p>
      <w:pPr>
        <w:ind w:left="0" w:right="0" w:firstLine="560"/>
        <w:spacing w:before="450" w:after="450" w:line="312" w:lineRule="auto"/>
      </w:pPr>
      <w:r>
        <w:rPr>
          <w:rFonts w:ascii="宋体" w:hAnsi="宋体" w:eastAsia="宋体" w:cs="宋体"/>
          <w:color w:val="000"/>
          <w:sz w:val="28"/>
          <w:szCs w:val="28"/>
        </w:rPr>
        <w:t xml:space="preserve">位”的有：。由于年报工作的顺利完成，全国干部统计汇总数据大数在3月初就上报给了中央。</w:t>
      </w:r>
    </w:p>
    <w:p>
      <w:pPr>
        <w:ind w:left="0" w:right="0" w:firstLine="560"/>
        <w:spacing w:before="450" w:after="450" w:line="312" w:lineRule="auto"/>
      </w:pPr>
      <w:r>
        <w:rPr>
          <w:rFonts w:ascii="宋体" w:hAnsi="宋体" w:eastAsia="宋体" w:cs="宋体"/>
          <w:color w:val="000"/>
          <w:sz w:val="28"/>
          <w:szCs w:val="28"/>
        </w:rPr>
        <w:t xml:space="preserve">五是为组织人事工作提供统计服务。在完成统计调查工作的基础上，各级组织人事部门的统计干部积极利用统计调查结果开展统计分析和研究，为党的建设和组织人事工作提供决策依据。一些地方和部门的统计分析报告很有深度，深受领导重视。中央组织部除按惯例向中央报送《全国干部统计资料摘编》、《各级党政领导干部统计资料摘编》和《基本党情资料》外，还开展了干部统计分析工作，撰写了系列分析报告上报中央。为宣传我国干部人事制度改革的新进展，我们在《人民日报》上发表了《我国干部队伍呈现三个新特点》的分析报告，各大媒体纷纷转载，在社会上引起良好反响。</w:t>
      </w:r>
    </w:p>
    <w:p>
      <w:pPr>
        <w:ind w:left="0" w:right="0" w:firstLine="560"/>
        <w:spacing w:before="450" w:after="450" w:line="312" w:lineRule="auto"/>
      </w:pPr>
      <w:r>
        <w:rPr>
          <w:rFonts w:ascii="宋体" w:hAnsi="宋体" w:eastAsia="宋体" w:cs="宋体"/>
          <w:color w:val="000"/>
          <w:sz w:val="28"/>
          <w:szCs w:val="28"/>
        </w:rPr>
        <w:t xml:space="preserve">总之，在各级组织人事部门统计干部的共同努力，2024年全国干部统计工作较好地完成了各项任务，取得了良好的成绩。同时，也要看到，我们的工作还有一些不足之处。主要是：有的单位统计报表质量还存在问题，出现不应有的差错；一些部门缺乏对下指导不够，基层统计工作不扎实；有的统计干部责任心不强，统计服务的积极性、主动性不够；个别中央单位没有在规定期限上报报表等。这些问题有待于在今后的统计工作中认真解决。</w:t>
      </w:r>
    </w:p>
    <w:p>
      <w:pPr>
        <w:ind w:left="0" w:right="0" w:firstLine="560"/>
        <w:spacing w:before="450" w:after="450" w:line="312" w:lineRule="auto"/>
      </w:pPr>
      <w:r>
        <w:rPr>
          <w:rFonts w:ascii="宋体" w:hAnsi="宋体" w:eastAsia="宋体" w:cs="宋体"/>
          <w:color w:val="000"/>
          <w:sz w:val="28"/>
          <w:szCs w:val="28"/>
        </w:rPr>
        <w:t xml:space="preserve">二、全国人才资源统计指标体系及统计调查实施方案的研究制定过程</w:t>
      </w:r>
    </w:p>
    <w:p>
      <w:pPr>
        <w:ind w:left="0" w:right="0" w:firstLine="560"/>
        <w:spacing w:before="450" w:after="450" w:line="312" w:lineRule="auto"/>
      </w:pPr>
      <w:r>
        <w:rPr>
          <w:rFonts w:ascii="宋体" w:hAnsi="宋体" w:eastAsia="宋体" w:cs="宋体"/>
          <w:color w:val="000"/>
          <w:sz w:val="28"/>
          <w:szCs w:val="28"/>
        </w:rPr>
        <w:t xml:space="preserve">去年底，中央召开了建国以来第一次全国人才工作会议。去年八、九月份，中央组织部、人事部、国家工商总局、国家统计局、全国工商联等多个部门联合开展了非公有制领域的管理人员和专业技术人员统计调查。那次调查就是直接为筹备全国人才工作会议服务的。全国人才工作会议和《中共中央、国务院关于进一步加强人才工作的决定》提出了科学人才观和新的人才标准。按照新的人才标准，准确掌握全国人才资源的规模、素质和结构等情况，已成为人才队伍建设的当务之急。</w:t>
      </w:r>
    </w:p>
    <w:p>
      <w:pPr>
        <w:ind w:left="0" w:right="0" w:firstLine="560"/>
        <w:spacing w:before="450" w:after="450" w:line="312" w:lineRule="auto"/>
      </w:pPr>
      <w:r>
        <w:rPr>
          <w:rFonts w:ascii="宋体" w:hAnsi="宋体" w:eastAsia="宋体" w:cs="宋体"/>
          <w:color w:val="000"/>
          <w:sz w:val="28"/>
          <w:szCs w:val="28"/>
        </w:rPr>
        <w:t xml:space="preserve">中央人才工作协调小组把建立全国人才资源统计指标体系列为今年人才工作的一项重点任务。为了贯彻全国人才会议精神，根据中央人才工作协调小组的要求和工作安排，从今年上半年开始，中组部、人事部会同劳动和社会保障部、农业部、国资委、国家统计局、国家工商总局、全国工商联等部门，成立人才统计工作领导小组，中组部副部长李建华同志任组长，人事部副部长戴光前同志任副组长。在人才统计工作领导小组的直接领导下，各有关部门密切配合，联合开展了研究建立全国人才统计指标体系的工作。今年10月，《全国人才资源统计指标体系及统计调查实施方案》经中组部部务会和中央人才工作协调小组第六次会议审议通过。根据这个方案，中组部设计了《2024年机关党政人才资源统计表（试行）》。人事部设计了《2024年事业单位管理人才、专业技术人才资源情况统计表（试行）》、《2024年公有经济企业经营管理人才、专业技术人才资源情况统计表（试行）》。劳动和社会保障部设计了技能人才抽样调查方案。农业部设计了农村实用人才的统计调查方案。国家统计局设计了《非公有制人才调查方案》。受中央组织部、人事部委托，国家统计局还在非常短的时间里，研制开发出了《全国人才资源统计信息管理系统》软件。</w:t>
      </w:r>
    </w:p>
    <w:p>
      <w:pPr>
        <w:ind w:left="0" w:right="0" w:firstLine="560"/>
        <w:spacing w:before="450" w:after="450" w:line="312" w:lineRule="auto"/>
      </w:pPr>
      <w:r>
        <w:rPr>
          <w:rFonts w:ascii="宋体" w:hAnsi="宋体" w:eastAsia="宋体" w:cs="宋体"/>
          <w:color w:val="000"/>
          <w:sz w:val="28"/>
          <w:szCs w:val="28"/>
        </w:rPr>
        <w:t xml:space="preserve">在人才资源统计指标体系及统计调查实施方案的研究制定过程中，各有关部门给予了大力支持，做了大量调查研究工作，为全国人才资源统计的奠基工作作出了贡献。</w:t>
      </w:r>
    </w:p>
    <w:p>
      <w:pPr>
        <w:ind w:left="0" w:right="0" w:firstLine="560"/>
        <w:spacing w:before="450" w:after="450" w:line="312" w:lineRule="auto"/>
      </w:pPr>
      <w:r>
        <w:rPr>
          <w:rFonts w:ascii="宋体" w:hAnsi="宋体" w:eastAsia="宋体" w:cs="宋体"/>
          <w:color w:val="000"/>
          <w:sz w:val="28"/>
          <w:szCs w:val="28"/>
        </w:rPr>
        <w:t xml:space="preserve">三、2024年人才资源统计工作的主要任务</w:t>
      </w:r>
    </w:p>
    <w:p>
      <w:pPr>
        <w:ind w:left="0" w:right="0" w:firstLine="560"/>
        <w:spacing w:before="450" w:after="450" w:line="312" w:lineRule="auto"/>
      </w:pPr>
      <w:r>
        <w:rPr>
          <w:rFonts w:ascii="宋体" w:hAnsi="宋体" w:eastAsia="宋体" w:cs="宋体"/>
          <w:color w:val="000"/>
          <w:sz w:val="28"/>
          <w:szCs w:val="28"/>
        </w:rPr>
        <w:t xml:space="preserve">根据中央人才工作协调小组第六次会议决定，2024年全国人才资源统计调查工作的主要内容是：开展党政人才资源、企业经营管理人才资源、事业单位管理人才资源、专业技术人才资源、技能人才资源、农村实用人才资源统计调查工作。工作分工是：中组部负责全国党政人才资源统计调查工作的组织实施；人事部负责全国事业单位管理人才资源、公有制经济企业经营管理人才资源和企事业单位专业技术人才资源统计调查工作的组织实施，并负责全国人才资源统计汇总工作；劳动和社会保障部、农业部分别负责技能人才资源和农村实用人才资源抽样调查试点工作的组织实施；国家统计局负责非公有制领域人才资源抽样调查工作的组织实施，并负责全国人才资源统计调查提供技术服务。不久前，中组部、人事部、劳动和社会保障部、农业部、国家统计局联合下发的《关于做好全国人才资源统计工作的通知》（组通字</w:t>
      </w:r>
    </w:p>
    <w:p>
      <w:pPr>
        <w:ind w:left="0" w:right="0" w:firstLine="560"/>
        <w:spacing w:before="450" w:after="450" w:line="312" w:lineRule="auto"/>
      </w:pPr>
      <w:r>
        <w:rPr>
          <w:rFonts w:ascii="宋体" w:hAnsi="宋体" w:eastAsia="宋体" w:cs="宋体"/>
          <w:color w:val="000"/>
          <w:sz w:val="28"/>
          <w:szCs w:val="28"/>
        </w:rPr>
        <w:t xml:space="preserve">[2024]49号），进一步明确了工作任务和分工。</w:t>
      </w:r>
    </w:p>
    <w:p>
      <w:pPr>
        <w:ind w:left="0" w:right="0" w:firstLine="560"/>
        <w:spacing w:before="450" w:after="450" w:line="312" w:lineRule="auto"/>
      </w:pPr>
      <w:r>
        <w:rPr>
          <w:rFonts w:ascii="宋体" w:hAnsi="宋体" w:eastAsia="宋体" w:cs="宋体"/>
          <w:color w:val="000"/>
          <w:sz w:val="28"/>
          <w:szCs w:val="28"/>
        </w:rPr>
        <w:t xml:space="preserve">与往年的干部人事统计工作相比，人才资源统计工作在以下几个方面有了变化：</w:t>
      </w:r>
    </w:p>
    <w:p>
      <w:pPr>
        <w:ind w:left="0" w:right="0" w:firstLine="560"/>
        <w:spacing w:before="450" w:after="450" w:line="312" w:lineRule="auto"/>
      </w:pPr>
      <w:r>
        <w:rPr>
          <w:rFonts w:ascii="宋体" w:hAnsi="宋体" w:eastAsia="宋体" w:cs="宋体"/>
          <w:color w:val="000"/>
          <w:sz w:val="28"/>
          <w:szCs w:val="28"/>
        </w:rPr>
        <w:t xml:space="preserve">一是参与人才统计工作的部门更多了。干部人事统计工作仅由各级组织、人事部门两家做，人才资</w:t>
      </w:r>
    </w:p>
    <w:p>
      <w:pPr>
        <w:ind w:left="0" w:right="0" w:firstLine="560"/>
        <w:spacing w:before="450" w:after="450" w:line="312" w:lineRule="auto"/>
      </w:pPr>
      <w:r>
        <w:rPr>
          <w:rFonts w:ascii="宋体" w:hAnsi="宋体" w:eastAsia="宋体" w:cs="宋体"/>
          <w:color w:val="000"/>
          <w:sz w:val="28"/>
          <w:szCs w:val="28"/>
        </w:rPr>
        <w:t xml:space="preserve">源统计工作由组织、人事、劳动和社会保障、农业、统计等多个部门分工负责，共同开展。</w:t>
      </w:r>
    </w:p>
    <w:p>
      <w:pPr>
        <w:ind w:left="0" w:right="0" w:firstLine="560"/>
        <w:spacing w:before="450" w:after="450" w:line="312" w:lineRule="auto"/>
      </w:pPr>
      <w:r>
        <w:rPr>
          <w:rFonts w:ascii="宋体" w:hAnsi="宋体" w:eastAsia="宋体" w:cs="宋体"/>
          <w:color w:val="000"/>
          <w:sz w:val="28"/>
          <w:szCs w:val="28"/>
        </w:rPr>
        <w:t xml:space="preserve">二是统计范围拓展，统计对象更为广泛。在统计范围方面，干部人事统计的范围是公有制领域，人才资源统计覆盖全社会，拓展到了非公有制经济组织。在统计对象方面，干部人事统计的对象是机关干部、国有企事业单位管理人员、和专业技术人员，人才资源统计增加了对技能人才、农村实用人才、非公有制经济组织各类人才以及行政村党支部（总支部、党委）书记、村民委员会主任、社区党支部（总支部、党委）书记、社区居民委员会主任的统计。</w:t>
      </w:r>
    </w:p>
    <w:p>
      <w:pPr>
        <w:ind w:left="0" w:right="0" w:firstLine="560"/>
        <w:spacing w:before="450" w:after="450" w:line="312" w:lineRule="auto"/>
      </w:pPr>
      <w:r>
        <w:rPr>
          <w:rFonts w:ascii="宋体" w:hAnsi="宋体" w:eastAsia="宋体" w:cs="宋体"/>
          <w:color w:val="000"/>
          <w:sz w:val="28"/>
          <w:szCs w:val="28"/>
        </w:rPr>
        <w:t xml:space="preserve">三是统计方式由单一全面调查变为全面调查和抽样调查相结合。干部统计基本采用全面调查方式，人才资源统计采用全面调查和抽样调查相结合的方式。具体地讲，党政人才、事业单位和公有制经济企业管理人才专业技术人才统计调查实行全面统计；考虑到技能人才、农村实用人才和非公有制领域人才统计是一项新的工作，需要建立新的统计渠道，目前开展普查的时机尚不成熟，今年主要采取抽样调查的方法进行统计试点。</w:t>
      </w:r>
    </w:p>
    <w:p>
      <w:pPr>
        <w:ind w:left="0" w:right="0" w:firstLine="560"/>
        <w:spacing w:before="450" w:after="450" w:line="312" w:lineRule="auto"/>
      </w:pPr>
      <w:r>
        <w:rPr>
          <w:rFonts w:ascii="宋体" w:hAnsi="宋体" w:eastAsia="宋体" w:cs="宋体"/>
          <w:color w:val="000"/>
          <w:sz w:val="28"/>
          <w:szCs w:val="28"/>
        </w:rPr>
        <w:t xml:space="preserve">四是统计报表更加精简、科学。干部人事统计表基本上是二维表的形式，人才资源统计采用可多维组合的基层表的形式。在进一步减少基层填报表数量的同时，大大增加了报表携带的信息量，为统计数据的深度开发利用创造了条件。</w:t>
      </w:r>
    </w:p>
    <w:p>
      <w:pPr>
        <w:ind w:left="0" w:right="0" w:firstLine="560"/>
        <w:spacing w:before="450" w:after="450" w:line="312" w:lineRule="auto"/>
      </w:pPr>
      <w:r>
        <w:rPr>
          <w:rFonts w:ascii="宋体" w:hAnsi="宋体" w:eastAsia="宋体" w:cs="宋体"/>
          <w:color w:val="000"/>
          <w:sz w:val="28"/>
          <w:szCs w:val="28"/>
        </w:rPr>
        <w:t xml:space="preserve">各级组织人事部门主动适应新变化，明确各自担负的新任务，按照新的要求做好工作。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为完成今年全国人才资源统计工作的各项任务，我提几点要求。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中央政治局委员、书记处书记、中央组织部部长贺国强同志在中央人才工作协调小组第六次会议上的讲话中指出，“人才资源统计是人才工作的一项重要基础性工作。大力实施人才强国战略，离不开人才资源统计提供基础数据” ；强调要通过人才资源统计调查，“摸清底数，掌握情况，为制定“十一五”人才规划、加强人才队伍建设提供翔实、准确的数据”；要求对人才资源统计工作要“加强领导，精心组织”；“遵循规律，注意方法”；“深入分析、用好成果”。各地区、各部门要认真学习和领会国强同志讲话精神，从战略和全局的高度，充分认识做好人才资源统计调查工作对于人才队伍建设的战略规划、政策研究和宏观指导的重要意义，切实加强对人才资源统计工作的领导，精心筹划，周密组织，在人力、物力和经费等方面予以保障。</w:t>
      </w:r>
    </w:p>
    <w:p>
      <w:pPr>
        <w:ind w:left="0" w:right="0" w:firstLine="560"/>
        <w:spacing w:before="450" w:after="450" w:line="312" w:lineRule="auto"/>
      </w:pPr>
      <w:r>
        <w:rPr>
          <w:rFonts w:ascii="宋体" w:hAnsi="宋体" w:eastAsia="宋体" w:cs="宋体"/>
          <w:color w:val="000"/>
          <w:sz w:val="28"/>
          <w:szCs w:val="28"/>
        </w:rPr>
        <w:t xml:space="preserve">2．明确任务，抓紧填报。对于中央单位来说，今年人才统计工作的主要任务是：完成中央组织部布置的《2024年机关党政人才资源统计表（试行）》的填报工作；完成由人事部布置的《2024年事业单位管理人才、专业技术人才资源情况统计表（试行）》、《2024年公有经济企业经营管理人才、专业技术人才资源情况统计表（试行）》。可能有的中央单位还要配合劳动和社会保障部开展技能人才抽样统计调查。由于中央组织部和人事部在人才资源统计工作的任务和分工较往年有所调整，今年所有机关党政人才统计表均报中央组织部，所有企业、事业单位管理人才、专业技术人才统计表均报人事部。各单位要弄清楚所承担的统计工作任务，抓紧开展填报工作。在报表填报过程中遇到统计口径问题时，属于机关党政人才统计方面的要及时请示中央组织部信息管理中心，属于企业、事业单位管理人才、专业技术人才统计方面的要及时请示人事部规划财务司。</w:t>
      </w:r>
    </w:p>
    <w:p>
      <w:pPr>
        <w:ind w:left="0" w:right="0" w:firstLine="560"/>
        <w:spacing w:before="450" w:after="450" w:line="312" w:lineRule="auto"/>
      </w:pPr>
      <w:r>
        <w:rPr>
          <w:rFonts w:ascii="宋体" w:hAnsi="宋体" w:eastAsia="宋体" w:cs="宋体"/>
          <w:color w:val="000"/>
          <w:sz w:val="28"/>
          <w:szCs w:val="28"/>
        </w:rPr>
        <w:t xml:space="preserve">3．严格把关，保证质量。统计工作是一项系统工程，上下左右是一个工作网络体系，只有每个网络节点都保持正常的功能，网络才能畅通。在人才统计这个网络体系中，每个中央单位都是决定整个统计工作质量的关键性节点之一，提高统计数据的准确性，必须从源头抓起；把住统计工作质量关，各单位都负有重要的责任。数据质量事关统计工作的生命，各单位都要树立质量意识，严格按照中央组织部和人事部的要求开展人才统计年报工作，采取多种措施，确保年报数据质量。有的中央单位可能还要对下属基层单位布置报表，在报表布置时，一定要把统计报表指标讲清楚，把填报要求讲明白；在接收基层单位报表时，要严把数据质量关，从源头上消除数据质量隐患。中央组织部、人事部将一如既往，对各单位报表进行会审，将各单位统计报表任务完成情况予以通报。</w:t>
      </w:r>
    </w:p>
    <w:p>
      <w:pPr>
        <w:ind w:left="0" w:right="0" w:firstLine="560"/>
        <w:spacing w:before="450" w:after="450" w:line="312" w:lineRule="auto"/>
      </w:pPr>
      <w:r>
        <w:rPr>
          <w:rFonts w:ascii="宋体" w:hAnsi="宋体" w:eastAsia="宋体" w:cs="宋体"/>
          <w:color w:val="000"/>
          <w:sz w:val="28"/>
          <w:szCs w:val="28"/>
        </w:rPr>
        <w:t xml:space="preserve">最后，我对这次培训班提点要求。今年是实施全国人才资源统计的第一年，统计表式、统计软件与往年相比变化较大。因此，希望同志们集中精力，认真学习，切实掌握新报表的口径、填报方法和新软</w:t>
      </w:r>
    </w:p>
    <w:p>
      <w:pPr>
        <w:ind w:left="0" w:right="0" w:firstLine="560"/>
        <w:spacing w:before="450" w:after="450" w:line="312" w:lineRule="auto"/>
      </w:pPr>
      <w:r>
        <w:rPr>
          <w:rFonts w:ascii="宋体" w:hAnsi="宋体" w:eastAsia="宋体" w:cs="宋体"/>
          <w:color w:val="000"/>
          <w:sz w:val="28"/>
          <w:szCs w:val="28"/>
        </w:rPr>
        <w:t xml:space="preserve">件的操作使用方法，为做好2024年人才资源统计工作打一个坚实的基础。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第四篇：2024在协调会上领导的讲话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败是一项系统而艰巨的任务，党和国家致力于标本兼治、着力制度、机制反腐。为了建立反腐倡廉道德教育的长效机制、反腐倡廉的制度机制和权力运行监控机制，最大限度降低腐败的发生率，2024年6月,我区建立了大要案件组织协调机制，今年3月，又出台了《组织协调机制暂行办法》，目的是要发挥纪委的枢纽功能，构建组织协调机制。去年7月，中央出台了《关于纪委组织协调反腐败工作的规定(试行)》，对反腐工作、协调组织工作从任务到程序以及保障都作出了硬性规定。实践证明，我们的这套办法符合中央要求，有利于推进反腐倡廉的系统工程，为进一步做好这项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一、提高思想认识，明确重大意义</w:t>
      </w:r>
    </w:p>
    <w:p>
      <w:pPr>
        <w:ind w:left="0" w:right="0" w:firstLine="560"/>
        <w:spacing w:before="450" w:after="450" w:line="312" w:lineRule="auto"/>
      </w:pPr>
      <w:r>
        <w:rPr>
          <w:rFonts w:ascii="宋体" w:hAnsi="宋体" w:eastAsia="宋体" w:cs="宋体"/>
          <w:color w:val="000"/>
          <w:sz w:val="28"/>
          <w:szCs w:val="28"/>
        </w:rPr>
        <w:t xml:space="preserve">要提高对组织协调重要性的认识，树立不履行组织协调职责就是失职、履行不好组织协调职责是不称职的观念，这是提高纪检监察机关组织协调能力的前提。</w:t>
      </w:r>
    </w:p>
    <w:p>
      <w:pPr>
        <w:ind w:left="0" w:right="0" w:firstLine="560"/>
        <w:spacing w:before="450" w:after="450" w:line="312" w:lineRule="auto"/>
      </w:pPr>
      <w:r>
        <w:rPr>
          <w:rFonts w:ascii="宋体" w:hAnsi="宋体" w:eastAsia="宋体" w:cs="宋体"/>
          <w:color w:val="000"/>
          <w:sz w:val="28"/>
          <w:szCs w:val="28"/>
        </w:rPr>
        <w:t xml:space="preserve">1.要充分认识到构建反腐协调机制是实现党章赋予职责的需要。从使命和职责来看，党的十六大通过的新党章，以党内最高法规的形式，确定了纪律检查机关协助党委组织协调反腐败工作职责，《中国共产党党内监督条例(试行)》进一步强调“协助同级党的委员会组织协调党内监督工作”是纪律检查机关的重要职责，党的十六届四中全会又以《决定》的形式，号召全党要切实加强党的执政能力建设。从反腐败形势来看，反腐败斗争虽然取得阶段性成效，但反腐败形势依然严峻，由于体制、机制的不完善，教育滞后，监督乏力，一批大案和腐败高官暴露出来，腐败现象和腐败行为在一些易发、多发的领域仍呈滋生蔓延之势。使命驱动，职责所在，形势紧迫。纪律检查机关一是要当好党委的参谋与助手。通盘谋划党风廉政建设和反腐败斗争的战略任务和整体部署，针对全局性、倾向性问题，及时向党委提出对策和建议，为党委决策提供依据;主动把反腐败的工作纳入到党委的整体工作之中，并搞好任务的分解与督查;及时把中央关于反腐败的要求同本地实际结合起来，找准工作的切入点和着力点，向党委综合反馈，供其决策参考;二是要站在政治和大局的高度，对一些复杂、紧急、疑难问题积极出面协调。勇于承担责任，敢于坚持原则，唱“主角”当仁不让，演“配角”尽心尽力。同时，要主动学习，虚心请教，努力更新知识结构，拓宽知识面层，提升知识品位，提高驾驭全局的工作能力。</w:t>
      </w:r>
    </w:p>
    <w:p>
      <w:pPr>
        <w:ind w:left="0" w:right="0" w:firstLine="560"/>
        <w:spacing w:before="450" w:after="450" w:line="312" w:lineRule="auto"/>
      </w:pPr>
      <w:r>
        <w:rPr>
          <w:rFonts w:ascii="宋体" w:hAnsi="宋体" w:eastAsia="宋体" w:cs="宋体"/>
          <w:color w:val="000"/>
          <w:sz w:val="28"/>
          <w:szCs w:val="28"/>
        </w:rPr>
        <w:t xml:space="preserve">2.要充分认识到构建反腐协调机制使建惩治和预防腐败体系的需要。长期以来，在体制上，纪委的组织协调职能没有得到硬性程序的保障;在管理上，执纪部门向同级党委、上一级纪监部门负责，执法部门向本级人代会和其上一级部门负责，条管单位纪监部门派驻机构则向其上一级纪监部门负责;在程序上，检察、、审计等多家执法部门的反腐协同职责和约束制度不是没有就是不清晰;在监督上，有的部门或者热衷于收缴违纪违法款，既不对当事人予以相应处理，又不移交或通报有关纪监部门，或者顾及部门声誉，发现问题不是不愿自查，就是不配合地方纪监查案，忽略了反腐的目的和意义。在反腐败这项全党的政治任务面前，信息互通、力量互补、成果共享是提高工作效率、降低工作成本的内在需要，执纪执法部门都要胸怀大局、密切协作、主动沟通，摒弃部门利益，把部门成果及时转化为社会共享“资源”。</w:t>
      </w:r>
    </w:p>
    <w:p>
      <w:pPr>
        <w:ind w:left="0" w:right="0" w:firstLine="560"/>
        <w:spacing w:before="450" w:after="450" w:line="312" w:lineRule="auto"/>
      </w:pPr>
      <w:r>
        <w:rPr>
          <w:rFonts w:ascii="宋体" w:hAnsi="宋体" w:eastAsia="宋体" w:cs="宋体"/>
          <w:color w:val="000"/>
          <w:sz w:val="28"/>
          <w:szCs w:val="28"/>
        </w:rPr>
        <w:t xml:space="preserve">3.要充分认识到构建反腐协调机制是加强党的执政能力建设的需要。《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一是维护党的纪律特别是纪律执行的落实。党纪，是一个政党内部必须共同遵守的行为规范，我党在多年建设中形成了系统的包含政治纪律、组织纪律、工作纪律、生活纪律的纪律体系，以及中纪委2024年1月三次全会上提出的《四大纪律八项要求》，形成了纪检部门工作的基本依据。纪检部门要继续进行纪律工作，对政治纪律、组织纪律、工作纪律、生活纪律进行全面的检查和维护。二是从更高标准特别是加强执政能力建设的要求出发，对党的纪律执行的程度进行检查。这就要求纪检监察机关要在党风廉政建设中强化组织协调，加强与相关执法执纪部门协商和沟通，保护那些开拓创新、敢于坚持原则、群众公认、清正廉洁的党员干部，弘扬正气，狠刹歪风。</w:t>
      </w:r>
    </w:p>
    <w:p>
      <w:pPr>
        <w:ind w:left="0" w:right="0" w:firstLine="560"/>
        <w:spacing w:before="450" w:after="450" w:line="312" w:lineRule="auto"/>
      </w:pPr>
      <w:r>
        <w:rPr>
          <w:rFonts w:ascii="宋体" w:hAnsi="宋体" w:eastAsia="宋体" w:cs="宋体"/>
          <w:color w:val="000"/>
          <w:sz w:val="28"/>
          <w:szCs w:val="28"/>
        </w:rPr>
        <w:t xml:space="preserve">二、明确协调内容，找准自身定位</w:t>
      </w:r>
    </w:p>
    <w:p>
      <w:pPr>
        <w:ind w:left="0" w:right="0" w:firstLine="560"/>
        <w:spacing w:before="450" w:after="450" w:line="312" w:lineRule="auto"/>
      </w:pPr>
      <w:r>
        <w:rPr>
          <w:rFonts w:ascii="宋体" w:hAnsi="宋体" w:eastAsia="宋体" w:cs="宋体"/>
          <w:color w:val="000"/>
          <w:sz w:val="28"/>
          <w:szCs w:val="28"/>
        </w:rPr>
        <w:t xml:space="preserve">明确组织协调工作内容，找准自身定位，充分发挥联动功能，处理好各种关系，是增强组织协调机制实际效果的保障。</w:t>
      </w:r>
    </w:p>
    <w:p>
      <w:pPr>
        <w:ind w:left="0" w:right="0" w:firstLine="560"/>
        <w:spacing w:before="450" w:after="450" w:line="312" w:lineRule="auto"/>
      </w:pPr>
      <w:r>
        <w:rPr>
          <w:rFonts w:ascii="宋体" w:hAnsi="宋体" w:eastAsia="宋体" w:cs="宋体"/>
          <w:color w:val="000"/>
          <w:sz w:val="28"/>
          <w:szCs w:val="28"/>
        </w:rPr>
        <w:t xml:space="preserve">1.要明确角色定位。区委把反腐败工作纳入到党委、政府的整体工作部署，我是第一责任人，庞红同志是直接责任人，负责规划部署、组织实施、检查落实协调机制工作;政府要将组织协调机制建设融于发展、改革和行政管理之中，与建立法治政府、转变政府职能紧密结合，整体推进;各部门、各行业结合自身特点，抓好对本系统本行业反腐败协调工作的部署、组织和实施，形成党委统一领导、党政齐抓共管的良好局面。</w:t>
      </w:r>
    </w:p>
    <w:p>
      <w:pPr>
        <w:ind w:left="0" w:right="0" w:firstLine="560"/>
        <w:spacing w:before="450" w:after="450" w:line="312" w:lineRule="auto"/>
      </w:pPr>
      <w:r>
        <w:rPr>
          <w:rFonts w:ascii="宋体" w:hAnsi="宋体" w:eastAsia="宋体" w:cs="宋体"/>
          <w:color w:val="000"/>
          <w:sz w:val="28"/>
          <w:szCs w:val="28"/>
        </w:rPr>
        <w:t xml:space="preserve">2.要明确纪检机关职能。纪检部门作为反腐败生力军，除继续大力查处违反纪律的情况外，对各级组织落实党的路线、方针、政策的程度、水平、效率进行监督检查：在党风廉政宣传教育中强化组织协调，积极协调组织、宣传、文化、党校、新闻媒体等部门和单位发挥职能优势，齐抓共管，实现资源共享，形成党风廉政建设“大宣教”的格局和氛围。要在廉政监督中强化组织协调，不断延伸监督点线，扩大监督范围，畅通监督渠道。要在查处违法违纪案件中强化组织协调，注重上下协调，争取上下支持与配合;注重左右协调，加强与相关执法执纪部门协商和沟通，互通信息，默契配合，整合资源，整体联动，形成合力;注重内部协调，统一办案人员思想，统一办案资源，统筹后勤保障;要在保护党员干部中强化组织协调，对开拓创新、敢于坚持原则、群众公认、清正廉洁的党员干部予以保护，弘扬正气，狠刹歪风，不断扩大社会政治效果。</w:t>
      </w:r>
    </w:p>
    <w:p>
      <w:pPr>
        <w:ind w:left="0" w:right="0" w:firstLine="560"/>
        <w:spacing w:before="450" w:after="450" w:line="312" w:lineRule="auto"/>
      </w:pPr>
      <w:r>
        <w:rPr>
          <w:rFonts w:ascii="宋体" w:hAnsi="宋体" w:eastAsia="宋体" w:cs="宋体"/>
          <w:color w:val="000"/>
          <w:sz w:val="28"/>
          <w:szCs w:val="28"/>
        </w:rPr>
        <w:t xml:space="preserve">3.要明确部门协作方式。在组织协调机制下，职能部门要履行牵头责任、主抓责任、配合责任，抓全局、抓重点、抓关键，应由部门负责的工作放手让部门去干，使相关执纪执法部门责任明确、分工规范、相互配合、高效运行，既不越权大包大揽，又不推诿失职，真正做到各负其责、各尽其职。纪检机关要主动到各部门了解情况，帮助查找工作中存在的漏洞和薄弱环节，共同协商治理对策，制定具体措施;在办案中优势互补，变单兵作战为集团作战，握紧拳头，形成合力;在工作中步调一致，严格依纪依法、按各自程序办理，多种手段综合运用，标本兼治，以治标推动治本;在纪律与法律的追究上责任明确，对涉嫌违法的案件要及时移送司法机关，司法机关立案的不够追究刑事责任的要及时移送纪检监察机关。</w:t>
      </w:r>
    </w:p>
    <w:p>
      <w:pPr>
        <w:ind w:left="0" w:right="0" w:firstLine="560"/>
        <w:spacing w:before="450" w:after="450" w:line="312" w:lineRule="auto"/>
      </w:pPr>
      <w:r>
        <w:rPr>
          <w:rFonts w:ascii="宋体" w:hAnsi="宋体" w:eastAsia="宋体" w:cs="宋体"/>
          <w:color w:val="000"/>
          <w:sz w:val="28"/>
          <w:szCs w:val="28"/>
        </w:rPr>
        <w:t xml:space="preserve">三、健全工作机制，规范协调程序</w:t>
      </w:r>
    </w:p>
    <w:p>
      <w:pPr>
        <w:ind w:left="0" w:right="0" w:firstLine="560"/>
        <w:spacing w:before="450" w:after="450" w:line="312" w:lineRule="auto"/>
      </w:pPr>
      <w:r>
        <w:rPr>
          <w:rFonts w:ascii="宋体" w:hAnsi="宋体" w:eastAsia="宋体" w:cs="宋体"/>
          <w:color w:val="000"/>
          <w:sz w:val="28"/>
          <w:szCs w:val="28"/>
        </w:rPr>
        <w:t xml:space="preserve">完善反腐败组织协调机制责任体系，建立健全有关制度，形成科学规范的组织协调工作机制，是提升执纪执法、专项部门联动反腐合力的关键。</w:t>
      </w:r>
    </w:p>
    <w:p>
      <w:pPr>
        <w:ind w:left="0" w:right="0" w:firstLine="560"/>
        <w:spacing w:before="450" w:after="450" w:line="312" w:lineRule="auto"/>
      </w:pPr>
      <w:r>
        <w:rPr>
          <w:rFonts w:ascii="宋体" w:hAnsi="宋体" w:eastAsia="宋体" w:cs="宋体"/>
          <w:color w:val="000"/>
          <w:sz w:val="28"/>
          <w:szCs w:val="28"/>
        </w:rPr>
        <w:t xml:space="preserve">1.大力开展“大宣教”工作。要着力在“部门联动、上下联动、前后联动”上下功夫，避免纪委“单打一”“独出头”、上面轰轰烈烈下面无动于衷等不正常现象。一是要创新理念，不断探索新途径，要在探索文化反腐上下功夫，把廉政文化纳入大文化格局。廉政教育要从娃娃抓起，学校要将有关内容纳入学校德育体系，应选编相关教材，以学生喜闻乐见的形式，从关乎廉洁的小事入手;社区文化、行业文化等要有相关内容、措施，构建廉政教育的立体格局。二是拓展空间，营造广阔的环境。要拓展主体，纪委监察、宣传、组织人事、工青妇等群团组织、教育文化等部门要携手，把反腐倡廉纪委唱独角戏变为多个部门、多个行业的大合唱。三是充实内容，形成完备体系。要在青少年、广大干部职工、党员和党员干部、党员领导干部四个层面中开展主题教育、条规教育、正面典型教育和警示教育等活动。四是健全机制，激发潜在活力。纪检工作要建立党委统一领导、党整齐抓共管、纪委组织协调、部门各负其责、依靠群众参与的机制。宣传部门要切实开展反腐倡廉的宣传教育活动，做到市场有书、电视有形、广播有声、报刊有文、网络有讯等。</w:t>
      </w:r>
    </w:p>
    <w:p>
      <w:pPr>
        <w:ind w:left="0" w:right="0" w:firstLine="560"/>
        <w:spacing w:before="450" w:after="450" w:line="312" w:lineRule="auto"/>
      </w:pPr>
      <w:r>
        <w:rPr>
          <w:rFonts w:ascii="宋体" w:hAnsi="宋体" w:eastAsia="宋体" w:cs="宋体"/>
          <w:color w:val="000"/>
          <w:sz w:val="28"/>
          <w:szCs w:val="28"/>
        </w:rPr>
        <w:t xml:space="preserve">2.着力开展“大监督”工作。阳光是最好的反腐剂，制度是最好的反腐措施。一是要突出监督重点，着重在重点人物(党员领导干部“一把手”)、重大项目、重点部门、重大决策和大额度资金使用上下功夫。二是要加快推动政府阳光政务进度，加强政务公开，要加强与公众的对话机制，通过宣传日、政策咨询台等形式，尤其是低保、救济、扶贫、医保等要加强监管和政策法规的宣传。三是要着眼群众利益，推进基层“廉洁工程”建设，镇务(村务)、院务、校务等要搞好公开工作，探索小型建设项目的保廉体系。要建立一套定性、定量的评估机制。四是要选择“人、财、权”的关键部门和重点领域，构建部门和企业的惩防体系。强化制度建设，畅通监督渠道。要让已有的监督通道发挥作用，接受社会监督;要充分发挥信访室和派驻纪检组长作用，要注意在信访、社区教育活动中梳理线索，在群众有意见、有反映的部门开展座谈，重申纪律、重学纲要、重复承诺、重审制度。要深化述职述廉工作，不仅述职述廉对象要扩大，述职述廉内容更要拓宽。五是党风廉政建设目标责任单位轮值制度要加强。要坚决杜绝个别目标责任单位上级不推不动、领导不催不动、平时不闻不动的现象，当月轮值部门要牵头组织进行全区性的工作作风督查，要将此项工作的开展情况作为责任单位的目标考核内容之一。</w:t>
      </w:r>
    </w:p>
    <w:p>
      <w:pPr>
        <w:ind w:left="0" w:right="0" w:firstLine="560"/>
        <w:spacing w:before="450" w:after="450" w:line="312" w:lineRule="auto"/>
      </w:pPr>
      <w:r>
        <w:rPr>
          <w:rFonts w:ascii="宋体" w:hAnsi="宋体" w:eastAsia="宋体" w:cs="宋体"/>
          <w:color w:val="000"/>
          <w:sz w:val="28"/>
          <w:szCs w:val="28"/>
        </w:rPr>
        <w:t xml:space="preserve">3.发掘“大协调”查处潜力。查处是为了不查处，要通过“大协调”查处工作实现我区党政干部违纪违法行为的两个急剧下降：大要案件急剧下降，新发生违纪案件急剧下降。一是继续加大专项治理力度。通过自查、申报、张榜公布、工作组清查、社会舆论监督“五步走”，开展五项清理活动。二是加强对违纪干部的查处力度，严治损害群众利益的不正之风，狠抓行业风气整治，协调解决影响经济建设和群众利益的突出问题，着力解决影响改革、发展、稳定的突出问题，致力解决群众反映强烈的突出问题，从重从快查处扰乱社会秩序、破坏经营环境的案件，营造良好的政策、法制、市场、服务环境，促进改革和发展。三是全面深入开展机关效能监察工作。要规范强化招投标监督工作，积极推进国有产权计入市场交易，国有产权转让、出租，都实行“阳光”作业。</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中组部提出了开展农村党员干部现代远程教育的初步方案，并在山东、湖南、贵州三省先期试点。2024年初，中央决定将试点范围由3个省扩大到12个省(区)。我省被确定为扩大试点省后，省委高度重视，先后两次召开会议进行动员部署，省委常务副书记陶武先同志亲自抓，并多次对农村党员干部现代远程教育工作提出明确要求。去年9月23日，武先同志专程到成都市调研，要求适当时候在xxx区召开全省试点工作现场会，通过抓点示范来推动全省试点工作的开展，为全省全面推开这项工作积累经验。今年2月，xxx区全面完成了终端接收站点建设任务，各项工作稳步推进，经武先同志同意，决定在今天召开省委农村党员干部现代远程教育试点工作领导协调小组第三次(扩大)会议暨全省试点工作现场会。</w:t>
      </w:r>
    </w:p>
    <w:p>
      <w:pPr>
        <w:ind w:left="0" w:right="0" w:firstLine="560"/>
        <w:spacing w:before="450" w:after="450" w:line="312" w:lineRule="auto"/>
      </w:pPr>
      <w:r>
        <w:rPr>
          <w:rFonts w:ascii="宋体" w:hAnsi="宋体" w:eastAsia="宋体" w:cs="宋体"/>
          <w:color w:val="000"/>
          <w:sz w:val="28"/>
          <w:szCs w:val="28"/>
        </w:rPr>
        <w:t xml:space="preserve">上午，大家参观了xxx区的示范终端接收站点。刚才，有5个单位作了交流发言。这些经验有代表性和指导性，可供各地各部门学习借鉴。下面，我受武先同志的委托，代表省委试点工作领导协调小组传达全国农村党员干部现代远程教育试点工作领导协调小组第六次(扩大)会议精神，通报2024年试点工作开展情况，并对下一步工作进行安排部署。</w:t>
      </w:r>
    </w:p>
    <w:p>
      <w:pPr>
        <w:ind w:left="0" w:right="0" w:firstLine="560"/>
        <w:spacing w:before="450" w:after="450" w:line="312" w:lineRule="auto"/>
      </w:pPr>
      <w:r>
        <w:rPr>
          <w:rFonts w:ascii="宋体" w:hAnsi="宋体" w:eastAsia="宋体" w:cs="宋体"/>
          <w:color w:val="000"/>
          <w:sz w:val="28"/>
          <w:szCs w:val="28"/>
        </w:rPr>
        <w:t xml:space="preserve">一、关于全国试点工作领导协调小组第六次(扩大)会议主要精神</w:t>
      </w:r>
    </w:p>
    <w:p>
      <w:pPr>
        <w:ind w:left="0" w:right="0" w:firstLine="560"/>
        <w:spacing w:before="450" w:after="450" w:line="312" w:lineRule="auto"/>
      </w:pPr>
      <w:r>
        <w:rPr>
          <w:rFonts w:ascii="宋体" w:hAnsi="宋体" w:eastAsia="宋体" w:cs="宋体"/>
          <w:color w:val="000"/>
          <w:sz w:val="28"/>
          <w:szCs w:val="28"/>
        </w:rPr>
        <w:t xml:space="preserve">去年12月28日，全国农村党员干部现代远程教育试点工作领导协调小组第六次(扩大)会议在北京召开。中组部部长贺国强同志主持会议并作了重要讲话。</w:t>
      </w:r>
    </w:p>
    <w:p>
      <w:pPr>
        <w:ind w:left="0" w:right="0" w:firstLine="560"/>
        <w:spacing w:before="450" w:after="450" w:line="312" w:lineRule="auto"/>
      </w:pPr>
      <w:r>
        <w:rPr>
          <w:rFonts w:ascii="宋体" w:hAnsi="宋体" w:eastAsia="宋体" w:cs="宋体"/>
          <w:color w:val="000"/>
          <w:sz w:val="28"/>
          <w:szCs w:val="28"/>
        </w:rPr>
        <w:t xml:space="preserve">贺国强同志讲话中要求，各试点省(区)和领导协调小组成员单位，要把开展农村党员干部现代远程教育作为加强和改进农村党的建设的重大举措，作为推进社会主义新农村建设的基础工程，充分利用现代远程教育信息量大、覆盖面广、方便快捷、生动直观等优势，提高农村党员干伍整体素质，增强农村基层党组织的凝聚力、创造力和战斗力，加快推进社会主义新农村建设。2024年，新扩大试点省(区)要实现现代远程教育网络覆盖全省(区)的工作目标，并为2024年全国全面推开这项工作提供经验。重点要抓好六个方面的工作：一是加快终端接收站点建设步伐，为开展农村党员干部经常性的教育培训创造条件;二是大力加强教学资源建设，增强对农村党员干部教育培训的针对性和适用性;三是切实加强教学组织与管理，努力提高农村党员干伍的素质;四是继续加强骨干队伍建设，为农村党员干部现代远程教育提供技术和人才支持;五是充分发挥现代远程教育在先进性教育活动中的作用，把现代远程教育试点工作与先进性教育活动同步谋划、同步推进;六是认真解决试点工作中遇到的新情况、新问题，为在全国推开积累经验。</w:t>
      </w:r>
    </w:p>
    <w:p>
      <w:pPr>
        <w:ind w:left="0" w:right="0" w:firstLine="560"/>
        <w:spacing w:before="450" w:after="450" w:line="312" w:lineRule="auto"/>
      </w:pPr>
      <w:r>
        <w:rPr>
          <w:rFonts w:ascii="宋体" w:hAnsi="宋体" w:eastAsia="宋体" w:cs="宋体"/>
          <w:color w:val="000"/>
          <w:sz w:val="28"/>
          <w:szCs w:val="28"/>
        </w:rPr>
        <w:t xml:space="preserve">贺国强同志特别强调：各试点省(区)各级党委要进一步提高认识，健全领导机构和办事机构，强化各级远程办的工作职能，充实力量，解决好“有人管事、有人办事”的问题;要建立领导责任制，把试点工作纳入农村党的建设“三级联创”活动之中，作为党建工作目标考核的一项重要内容，一级抓一级，层层抓落实;要建立和落实部门包村制度，动员各部门和社会各方面的力量，对扩大试点工作做到真支持、真帮助、真正解决问题;要建立健全督促检查制度，定期或不定期地组织督查组深入基层开展督促检查，发现问题及时解决，确保扩大试点工作健康发展。</w:t>
      </w:r>
    </w:p>
    <w:p>
      <w:pPr>
        <w:ind w:left="0" w:right="0" w:firstLine="560"/>
        <w:spacing w:before="450" w:after="450" w:line="312" w:lineRule="auto"/>
      </w:pPr>
      <w:r>
        <w:rPr>
          <w:rFonts w:ascii="宋体" w:hAnsi="宋体" w:eastAsia="宋体" w:cs="宋体"/>
          <w:color w:val="000"/>
          <w:sz w:val="28"/>
          <w:szCs w:val="28"/>
        </w:rPr>
        <w:t xml:space="preserve">二、关于我省2024年试点工作的主要情况</w:t>
      </w:r>
    </w:p>
    <w:p>
      <w:pPr>
        <w:ind w:left="0" w:right="0" w:firstLine="560"/>
        <w:spacing w:before="450" w:after="450" w:line="312" w:lineRule="auto"/>
      </w:pPr>
      <w:r>
        <w:rPr>
          <w:rFonts w:ascii="宋体" w:hAnsi="宋体" w:eastAsia="宋体" w:cs="宋体"/>
          <w:color w:val="000"/>
          <w:sz w:val="28"/>
          <w:szCs w:val="28"/>
        </w:rPr>
        <w:t xml:space="preserve">试点工作开展以来，我省各地认真按照中央、省委的有关要求，积极落实全国、全省农村党员干部现代远程教育试点工作会议的部署，各项工作稳步推进，总体进展顺利。如成都市把开展农村党员干部现代远程教育与促进农村经济社会发展相结合，大力推进城乡一体化;眉山市将农村党员干部现代远程教育作为党委、政府的重要工作内容，强化领导责任;泸州、南充、宜宾、绵阳、乐山、德阳、广安等地采取领导联点、部门联村的“双联”办法，强化各级各部门的责任。各级党组织强有力的领导和指导，确保了试点工作的顺利开展。全国远程办调研组两次来川考察期间，对四川的试点工作给予了充分肯定。</w:t>
      </w:r>
    </w:p>
    <w:p>
      <w:pPr>
        <w:ind w:left="0" w:right="0" w:firstLine="560"/>
        <w:spacing w:before="450" w:after="450" w:line="312" w:lineRule="auto"/>
      </w:pPr>
      <w:r>
        <w:rPr>
          <w:rFonts w:ascii="宋体" w:hAnsi="宋体" w:eastAsia="宋体" w:cs="宋体"/>
          <w:color w:val="000"/>
          <w:sz w:val="28"/>
          <w:szCs w:val="28"/>
        </w:rPr>
        <w:t xml:space="preserve">各成员单位根据省委农村党员干部现代远程教育试点工作领导协调小组制定的工作职责，充分发挥了各自的作用。省财政厅、省发改委加大省级配套资金的落实力度，保证了远程教育项目立项工作的顺利推进;省教育厅积极调整实施方案，推动农村中小学现代远程教育与农村党员干部现代远程教育同步协调进行;省委党校援建了成都、乐山、南充、凉山四市(州)75个村级远程教育站点，积极配合开展远程教育骨干培训工作;省科技厅、省计生委在联系点的试点工作中，把科学普及宣传、农村计划生育工作与远程教育有机结合，促进了联系点远程教育试点工作的健康发展;团省委认真做好志愿者服务行动的招募和安排工作，全省共招募远程教育大学生志愿者240名;省纪委、省委宣传部、省委农办、省信息产业厅、省民政厅、省文化厅、省卫生厅、省电信局、省科协等单位领导同志注意到联系点调查研究，指导试点工作并解决联系点建设的实际问题。目前，省、市、县三级共建立领导联系点1500多个，确定部门帮扶村245个，落实帮扶项目715个，帮扶资金达500余万元。</w:t>
      </w:r>
    </w:p>
    <w:p>
      <w:pPr>
        <w:ind w:left="0" w:right="0" w:firstLine="560"/>
        <w:spacing w:before="450" w:after="450" w:line="312" w:lineRule="auto"/>
      </w:pPr>
      <w:r>
        <w:rPr>
          <w:rFonts w:ascii="宋体" w:hAnsi="宋体" w:eastAsia="宋体" w:cs="宋体"/>
          <w:color w:val="000"/>
          <w:sz w:val="28"/>
          <w:szCs w:val="28"/>
        </w:rPr>
        <w:t xml:space="preserve">去年试点工作的主要情况和主要特点是：</w:t>
      </w:r>
    </w:p>
    <w:p>
      <w:pPr>
        <w:ind w:left="0" w:right="0" w:firstLine="560"/>
        <w:spacing w:before="450" w:after="450" w:line="312" w:lineRule="auto"/>
      </w:pPr>
      <w:r>
        <w:rPr>
          <w:rFonts w:ascii="宋体" w:hAnsi="宋体" w:eastAsia="宋体" w:cs="宋体"/>
          <w:color w:val="000"/>
          <w:sz w:val="28"/>
          <w:szCs w:val="28"/>
        </w:rPr>
        <w:t xml:space="preserve">一是统筹规划，建成了一批示范站点。省委远程办在深入调研的基础上，研究制订了试点工作方案和基础设施建设总体技术方案，组织编写了省级配套资金申请报告和试点工作可行性研究报告，起草了《招投标方案》和《基础设施建设质量监督管理办法》。试开通了省级辅助教学网站——“天府之光”网。各市(州)、试点县(市、区)研究制定了具体实施方案，积极做好站点规划选址、网络铺设和示范站点建设等工作。截止去年底，成都、泸州、眉山3个全国试点市和18个省定扩大试点县(市、区)建立远程教育终端接收示范站点344个，省、市、县三级部门包村援建387个。成都市xxx区、邛崃市、仪陇县等地将村远程教育站、文化活动站、农资服务站合建，扩大了服务范围和影响，吸引更多的农民群众参与到远程教育中来。</w:t>
      </w:r>
    </w:p>
    <w:p>
      <w:pPr>
        <w:ind w:left="0" w:right="0" w:firstLine="560"/>
        <w:spacing w:before="450" w:after="450" w:line="312" w:lineRule="auto"/>
      </w:pPr>
      <w:r>
        <w:rPr>
          <w:rFonts w:ascii="宋体" w:hAnsi="宋体" w:eastAsia="宋体" w:cs="宋体"/>
          <w:color w:val="000"/>
          <w:sz w:val="28"/>
          <w:szCs w:val="28"/>
        </w:rPr>
        <w:t xml:space="preserve">二是整合资源，制作了一批教学课件。省委远程办在全省范围内开展了教学资源需求调查，发放调查问卷12014份，共收到各类意见和建议300多条;组建了“四川省农村党员干部现代远程教育教学专家组”;确定了8个市(州)、2个省级单位和1个高等院校为省级教学资源开发制作基地;完成了全国远程办下达我省的12小时课件制作任务;创办了我省远程教育杂志《四川党建》声像教材;开发制作了210多个小时适合我省先进性教育活动等需要的教学课件，整理库存课件600多小时课件，录制各类声像资料1200多小时;开展了全省第一届课件观摩评比活动，评出专题片、农科片、计算机课件和语音节目等相关奖项44个。各市(州)、省直有关部门结合工作职能和行业特点，充分发挥人员、技术和资金等优势，积极参与课件开发。目前，省委远程办已经收到各成员单位和市(州)上报的电视节目和选题2024多部，达300多个小时，有力地促进了全省教学资源建设。</w:t>
      </w:r>
    </w:p>
    <w:p>
      <w:pPr>
        <w:ind w:left="0" w:right="0" w:firstLine="560"/>
        <w:spacing w:before="450" w:after="450" w:line="312" w:lineRule="auto"/>
      </w:pPr>
      <w:r>
        <w:rPr>
          <w:rFonts w:ascii="宋体" w:hAnsi="宋体" w:eastAsia="宋体" w:cs="宋体"/>
          <w:color w:val="000"/>
          <w:sz w:val="28"/>
          <w:szCs w:val="28"/>
        </w:rPr>
        <w:t xml:space="preserve">三是优化队伍，选培了一批骨干人员。全省各地通过公开选拔、组织推荐、吸收大学生志愿者、选聘乡村教师担任管理员等渠道选配远程教育骨干33559名，其中成都、泸州、眉山3个全国试点市选配教学、技术和管理员11224名。按照分级负责、分层培训的原则，省、市、县分别举办了远程教育骨干培训班，全省共培训教学、技术及管理人员达3万多人次。同时，各试点地区研究制定了远程教育骨干人员管理暂行规定，全省初步建立起乡村骨干人员信息资料库。南充、德阳、广安、遂宁等地还探索建立了工作激励机制，将管理、技术和服务人员的待遇与操作技能、工作实绩挂钩，从而激发了热情，推动了工作。</w:t>
      </w:r>
    </w:p>
    <w:p>
      <w:pPr>
        <w:ind w:left="0" w:right="0" w:firstLine="560"/>
        <w:spacing w:before="450" w:after="450" w:line="312" w:lineRule="auto"/>
      </w:pPr>
      <w:r>
        <w:rPr>
          <w:rFonts w:ascii="宋体" w:hAnsi="宋体" w:eastAsia="宋体" w:cs="宋体"/>
          <w:color w:val="000"/>
          <w:sz w:val="28"/>
          <w:szCs w:val="28"/>
        </w:rPr>
        <w:t xml:space="preserve">四是组织教学，培训了一批党员群众。成都、泸州、眉山等地充分利用当地农村中小学远程教育站点，开展党员干部培训、召开视频会议、开办网上党校;南充、宜宾等地采取组织督促学、示范激励学、结对帮扶学、实践带动学等多种形式，积极推行站点带基地、站点带项目、站点带大户的“课堂+基地”模式，引导农村党员干部群众在学中干、干中学，收到了较好效果;邛崃市统一设计下发了2024张《个性化教学需求调查表》，按照分析结果，制定个性化教学方案，开展个性化教学活动;遂宁市成立了“远程教育农业科技流动诊所”，义务为农户提供农业政策和科技咨询服务，受到农民群众的欢迎;仪陇县、通江县、射洪县紧紧结合当地产业发展，采取在产业链上建点，用实用技术育人，以培训成果增收等多种方式，加快推进了农业产业化进程;邻水县远程办和县就业局一起，举办了下岗职工再就业和外出务工人员实用技术技能培训班，既解决了部分下岗人员再就业问题，又输出了一大批农村外出务工人员。去年以来，各地利用已建站点，培训农村党员干部、群众达300多万人次。</w:t>
      </w:r>
    </w:p>
    <w:p>
      <w:pPr>
        <w:ind w:left="0" w:right="0" w:firstLine="560"/>
        <w:spacing w:before="450" w:after="450" w:line="312" w:lineRule="auto"/>
      </w:pPr>
      <w:r>
        <w:rPr>
          <w:rFonts w:ascii="宋体" w:hAnsi="宋体" w:eastAsia="宋体" w:cs="宋体"/>
          <w:color w:val="000"/>
          <w:sz w:val="28"/>
          <w:szCs w:val="28"/>
        </w:rPr>
        <w:t xml:space="preserve">五舒范管理，建立了一批工作制度。省委远程办在学习借鉴先期试点省经验的基础上，结合实际，研究制定了《四川省农村党员干部现代远程教育管理制度汇编》。各市(州)、试点县(市、区)相继建立健全了目标责任、信息交流、专家顾问及督导检查工作制度。成都、泸州、眉山等地切实做好了大学生志愿者的管理和服务工作，建立并完善大学生志愿者定向跟踪、定期汇报和定点培养的“三定”管理制度，采取政治上引路子、工作上压担子、生活上结对子等方式，及时解决志愿者在工作和生活中的困难和问题，还通过建立临时党团组织，实现了志愿者的自我管理、自我服务和自我发展。南充、遂宁等地建立了学习激励机制，对农村党员干部群众参学情况进行登记造册，建立个人学习档案，并实行半年考评和年终考核制。德阳、广安、达州等地建立了定期培训、强化集训和普遍轮训制度，根据培训对象的实际需求，合理安排内容，收到了明显实效。</w:t>
      </w:r>
    </w:p>
    <w:p>
      <w:pPr>
        <w:ind w:left="0" w:right="0" w:firstLine="560"/>
        <w:spacing w:before="450" w:after="450" w:line="312" w:lineRule="auto"/>
      </w:pPr>
      <w:r>
        <w:rPr>
          <w:rFonts w:ascii="宋体" w:hAnsi="宋体" w:eastAsia="宋体" w:cs="宋体"/>
          <w:color w:val="000"/>
          <w:sz w:val="28"/>
          <w:szCs w:val="28"/>
        </w:rPr>
        <w:t xml:space="preserve">六是主动配合，服务于先进性教育活动。在先进性教育活动中，各级远程办充分发挥网络优势和宣传功能，积极做好了配合服务。省委远程办在先进性教育活动启动之初，专门制发文件，对如何运用远程教育网络媒体开展先进性教育活动进行安排部署。分别在《共产党人》电视栏目、《四川党建》声像教材和省级辅助教学网站开设先进性教育活动专栏，组织播放电视专题片，上网发布重要文件、领导讲话、理论文章、活动动态。组织开发制作了60多个小时适合我省先进性教育活动需要的教学课件。制作了先进性教育声像辅导教材《为了鲜红的党旗》5辑，组织购买了先进性教育活动专题片和辅导讲座教材3000多套，极大地丰富了先进性教育活动的宣传内容。全省各地利用已建的8739个终端接收站点、4万余个电教播放点，播放专题片968部、工作总结片183部。广安、巴中、达州等革命老区开展了红色教育远教主题活动，活跃了先进性教育活动形式;绵阳、德阳、资阳等地组建了“先进性教育活动远教科技服务团”，将教学光盘、科技资料和扶贫资金送到基层;泸州、南充、遂宁等地利用农村中小学远程教育站点，采用网上论坛、电子邮件等方式在流动党员中开展先进性教育活动，扩大了党员参与先进性教育活动的覆盖面。</w:t>
      </w:r>
    </w:p>
    <w:p>
      <w:pPr>
        <w:ind w:left="0" w:right="0" w:firstLine="560"/>
        <w:spacing w:before="450" w:after="450" w:line="312" w:lineRule="auto"/>
      </w:pPr>
      <w:r>
        <w:rPr>
          <w:rFonts w:ascii="宋体" w:hAnsi="宋体" w:eastAsia="宋体" w:cs="宋体"/>
          <w:color w:val="000"/>
          <w:sz w:val="28"/>
          <w:szCs w:val="28"/>
        </w:rPr>
        <w:t xml:space="preserve">一年来，虽然试点工作取得了一定进展，但也存在一些问题。有的地方对开展农村党员干部现代远程教育重要性认识不足，少数同志对现有经济条件下能否搞好现代远程教育试点工作还有疑虑，特别是有的领导具体深入指导较少，抓落实不够;少数试点地区远程办工作力量不足，职责不清，分工不明确，或者抽调人员两头兼顾，没有足够的精力投入，影响了试点工作的正常开展;目前，我省农村年富力强的党员大多数在外务工或经商，在家的党员大多年老体弱、文化素质不高，造成部分地区骨干人员选配难;个别地区存在村域面积大、交通不便、党员群众居住分散等实际问题，致使教学活动组织开展难;从我省部分地区已建示范站点运行情况来看，在管理员待遇、上网费用和维护经费的解决上还不同程度存在一定困难。针对这些问题，要在下一步工作中认真研究解决。</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2024年，是开展农村党员干部现代远程教育试点工作的关键之年，我省各市(州)、县(市、区)终端接收站点建设将全面展开并基本完成，时间紧，任务重。如何完成今年全省试点任务，重点要抓好四个方面的工作。</w:t>
      </w:r>
    </w:p>
    <w:p>
      <w:pPr>
        <w:ind w:left="0" w:right="0" w:firstLine="560"/>
        <w:spacing w:before="450" w:after="450" w:line="312" w:lineRule="auto"/>
      </w:pPr>
      <w:r>
        <w:rPr>
          <w:rFonts w:ascii="宋体" w:hAnsi="宋体" w:eastAsia="宋体" w:cs="宋体"/>
          <w:color w:val="000"/>
          <w:sz w:val="28"/>
          <w:szCs w:val="28"/>
        </w:rPr>
        <w:t xml:space="preserve">第一，要重实际，着力抓好基础设施建设。搞好基础建设，是顺利推进农村党员干部现代远程教育试点工作的前提和基础，必须抓紧抓好抓落实。一是加快建设进度。按照中央的要求，今年试点省区要全面完成终端接收站点建设任务，我省试点工作已进入攻坚阶段，试点地区务必在3月底前完成第一期终端接收站点建设任务。二是确保建设质量。终端接收站点建设质量是整个试点工作能否取得成功的重要因素，各级要成立基础设施建设质量监督管理领导小组，建立健全质量保证体系和质量监督管理制度，定期组织专家和技术力量深入到乡镇、村加强督促指导，严把工程建设的质量关、审查关和验收关。站点建好后，按照建设标准和要求，要自下而上组织评估验收，各市(州)、县(市、区)要组织力量进行自查，省上要集中抽查。三是抓好建设规划。要进一步加快省级辅助教学网站、教学资源库、信息管理系统和远程教育专用频道建设，开通21个市(州)分站，实现与中心资源库的互联互通。省委远程办和各地要认真做好第二期终端接收站点建设的各项工作，确保今年12月底前全面完成站点建设任务。</w:t>
      </w:r>
    </w:p>
    <w:p>
      <w:pPr>
        <w:ind w:left="0" w:right="0" w:firstLine="560"/>
        <w:spacing w:before="450" w:after="450" w:line="312" w:lineRule="auto"/>
      </w:pPr>
      <w:r>
        <w:rPr>
          <w:rFonts w:ascii="宋体" w:hAnsi="宋体" w:eastAsia="宋体" w:cs="宋体"/>
          <w:color w:val="000"/>
          <w:sz w:val="28"/>
          <w:szCs w:val="28"/>
        </w:rPr>
        <w:t xml:space="preserve">第二，要讲实用，认真搞好资源整合与开发。教学资源建设守系到远程教育有没有吸引力、有没有生命力的基础工作，要下大力气抓好。一是明确课件制作任务。省委远程办要结合我省实际，研究制定全省教学资源建设中长期规划和课件开发计划，继续做好教学课件的收集整合工作，完成200小时教学课件制作任务，指导落实好省直有关部门和各地教学资源建设任务，组织完成好全国远程办下达的课件开发制作任务。二是注重课件制作质量。各级各部门和远程办要更多地参与课件策划和制作，努力在内容和形式上不断创新，按照思想精深、艺术精湛、制作精良的标准来严格要求每一个课件，打造更多的“好看、易学、实用”远程教育教学精品课件。三是整合课件制作力量。要探索建立教学资源建设的长效机制，充分发挥各地和有关部门的积极作用，采取独立制作、计划征集、市场运作等多种途径，整合开发教学资源;各制作部门和单位要把全国统编教材和“乡土教材”的建设有机结合起来，加大“乡土教材”的开发制作力度;各级党委要在资金、人才、设备上给予制片工作强有力的支持，确保教学资源建设取得实效。</w:t>
      </w:r>
    </w:p>
    <w:p>
      <w:pPr>
        <w:ind w:left="0" w:right="0" w:firstLine="560"/>
        <w:spacing w:before="450" w:after="450" w:line="312" w:lineRule="auto"/>
      </w:pPr>
      <w:r>
        <w:rPr>
          <w:rFonts w:ascii="宋体" w:hAnsi="宋体" w:eastAsia="宋体" w:cs="宋体"/>
          <w:color w:val="000"/>
          <w:sz w:val="28"/>
          <w:szCs w:val="28"/>
        </w:rPr>
        <w:t xml:space="preserve">第三，要抓关键，选好配强远程教育骨干队伍。加强骨干队伍建设，是顺利推进农村党员干部现代远程教育试点工作的重要保障。一要选好配强工作骨干。各地要整合方方面面的人力资源，组建一支专兼职的教学、管理和技术服务人员队伍。建在农村中小学的站点至少要有两个人来管理;建在村活动室的站点至少要有一名专人来管理。要挑选一批业务熟、技术好的同志，深入到乡镇、村终端接收站点，为农村党员干部和群众提供技术服务。二要加强骨干人员的培训。按照分级负责、分层培训的要求，各市(州)、县(市、区)要根据终端接收站点建设进度，合理安排骨干培训，尤其要把终端接收站点管理、操作人员的培训作为重点，突出实际操作技能培训，对技术上的重点难点问题，要反复培训、反复实践，使骨干人员能够熟练操作终端设备，保证终端接收站点正常、有效地运转，及时为农村党员干部和群众的教育培训提供服务。三要建立激励机制。建立站点管理员责任制，落实站点管理人员补贴，把站点管理人员的补贴与操作技能、服务水平挂钩，调动他们的积极性。3个全国试点市要充分发挥大学生志愿者的智力优势，借助这批高素质的管理和技术力量，改进管理方法，提高工作质量。</w:t>
      </w:r>
    </w:p>
    <w:p>
      <w:pPr>
        <w:ind w:left="0" w:right="0" w:firstLine="560"/>
        <w:spacing w:before="450" w:after="450" w:line="312" w:lineRule="auto"/>
      </w:pPr>
      <w:r>
        <w:rPr>
          <w:rFonts w:ascii="宋体" w:hAnsi="宋体" w:eastAsia="宋体" w:cs="宋体"/>
          <w:color w:val="000"/>
          <w:sz w:val="28"/>
          <w:szCs w:val="28"/>
        </w:rPr>
        <w:t xml:space="preserve">第四，要求实效，切实加强教学活动的组织管理。要抓好“学用”结合，坚持建好一个、管好一个、用好一个。一是教学活动开展要规范化。要结合当地的生产、生活特点和基层党员干部、农民群众的不同需求，合理安排教学时间及教学计划，突出培训内容的针对性、适用性;要全面掌握了解农村党员干部群众将所学知识运用到生产实践中的情况，对存在的问题、收到的效果，认真加以总结和提高，确保党员干部群众学得懂、会运用、有实效。二是教学培训形式要多样化。组织教学的形式不要搞成千篇一律的集中学习，要注重灵活性、多样性，可采取政策理论集中学、实用技术分类学、专家辅导深入学、个人需求随时学、典型示范引导学等多种形式，激发农村党员干部群众参加学习培训的积极性和主动性。三是教学培训管理要制度化。每个站点的管理人员要相对固定，并明确工作职责;要制定设备操作、教学组织管理、站点运行维护等相关制度，建立下载内容、学习讨论、信息反馈、学习考勤记录簿，对农村党员干部参加学习培训严格要求、严格管理、严格考核，保证教学活动有序开展。各地要认真研究如何准确评估农村党员干部现代远程教育的成效，积极探索一套科学合理、简便实用的教学管理模式，确保远程教育真正取得实效，努力实现农村的学习风气有新改进，农村党员干部的素质和能力有新提高，农村基层党组织的活力有新增强，农民群众所得实惠有新增加。</w:t>
      </w:r>
    </w:p>
    <w:p>
      <w:pPr>
        <w:ind w:left="0" w:right="0" w:firstLine="560"/>
        <w:spacing w:before="450" w:after="450" w:line="312" w:lineRule="auto"/>
      </w:pPr>
      <w:r>
        <w:rPr>
          <w:rFonts w:ascii="宋体" w:hAnsi="宋体" w:eastAsia="宋体" w:cs="宋体"/>
          <w:color w:val="000"/>
          <w:sz w:val="28"/>
          <w:szCs w:val="28"/>
        </w:rPr>
        <w:t xml:space="preserve">同志们，农村党员干部现代远程教育工作，是一项充满生机和希望的事业。中央提出建设社会主义新农村的重大决策，给农村党员干部现代远程教育工作带来了前所未有的发展机遇，我们一定要振奋精神，增强信心，努力工作，为圆满完成中央交给我省的试点工作任务，作出自己应有的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大家参观考察了xxx区终端接收点现场，成都、省委党校等5个单位分别介绍了试点工作情况。xx同志代表省委领导协调小组总结回顾了去年的工作，安排部署了今年的工作。各地各部门要认真领会，认真谋划，认真落实，并将贯彻会议精神的情况于3月底前报送省委远程办。</w:t>
      </w:r>
    </w:p>
    <w:p>
      <w:pPr>
        <w:ind w:left="0" w:right="0" w:firstLine="560"/>
        <w:spacing w:before="450" w:after="450" w:line="312" w:lineRule="auto"/>
      </w:pPr>
      <w:r>
        <w:rPr>
          <w:rFonts w:ascii="宋体" w:hAnsi="宋体" w:eastAsia="宋体" w:cs="宋体"/>
          <w:color w:val="000"/>
          <w:sz w:val="28"/>
          <w:szCs w:val="28"/>
        </w:rPr>
        <w:t xml:space="preserve">下面，我就进一步做好今年工作，再强调几点：</w:t>
      </w:r>
    </w:p>
    <w:p>
      <w:pPr>
        <w:ind w:left="0" w:right="0" w:firstLine="560"/>
        <w:spacing w:before="450" w:after="450" w:line="312" w:lineRule="auto"/>
      </w:pPr>
      <w:r>
        <w:rPr>
          <w:rFonts w:ascii="宋体" w:hAnsi="宋体" w:eastAsia="宋体" w:cs="宋体"/>
          <w:color w:val="000"/>
          <w:sz w:val="28"/>
          <w:szCs w:val="28"/>
        </w:rPr>
        <w:t xml:space="preserve">一、面对新形势要有新的认识</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两次提到“发展远程教育”。胡锦涛同志在会上也再次强调，“抓好农村党员干部现代远程教育扩大试点工作”。但我们目前的工作进度与中央、省委关于远程教育工作的规划和要求相比,还有较大差距，尤其是一些地方和部门对这项工作的重要性认识不到位，工作不落实，进展不平衡。这就需要我们从推进我省社会主义新农村建设的高度来认识这项工作，作为加强和改进农村党的建设的创新举措来落实这项工作，以高度的政治责任感和历史使命感，切实按规划抓紧抓好、按要求抓出成效。</w:t>
      </w:r>
    </w:p>
    <w:p>
      <w:pPr>
        <w:ind w:left="0" w:right="0" w:firstLine="560"/>
        <w:spacing w:before="450" w:after="450" w:line="312" w:lineRule="auto"/>
      </w:pPr>
      <w:r>
        <w:rPr>
          <w:rFonts w:ascii="宋体" w:hAnsi="宋体" w:eastAsia="宋体" w:cs="宋体"/>
          <w:color w:val="000"/>
          <w:sz w:val="28"/>
          <w:szCs w:val="28"/>
        </w:rPr>
        <w:t xml:space="preserve">二、面对新任务要有新的举措</w:t>
      </w:r>
    </w:p>
    <w:p>
      <w:pPr>
        <w:ind w:left="0" w:right="0" w:firstLine="560"/>
        <w:spacing w:before="450" w:after="450" w:line="312" w:lineRule="auto"/>
      </w:pPr>
      <w:r>
        <w:rPr>
          <w:rFonts w:ascii="宋体" w:hAnsi="宋体" w:eastAsia="宋体" w:cs="宋体"/>
          <w:color w:val="000"/>
          <w:sz w:val="28"/>
          <w:szCs w:val="28"/>
        </w:rPr>
        <w:t xml:space="preserve">根据中央的部署和要求，今年我省试点工作要实现的目标是：终端接收站点覆盖到大部分行政村，为2024年全国开展这项工作提供经验。时间紧、任务重，各地一定要增强紧迫感，采取有力的措施，坚持进度与质量并重，切实加快基础设施建设步伐;坚持整合与开发并重，进一步提高教学课件制作质量;坚持培训与管理并重，不断提高站点管理和服务水平;坚持学习与应用并重，努力增强服务先进性教育活动和新农村建设的实效;坚持实践与探索并重，积极创造更多更好的经验，确保试点工作任务的圆满完成。</w:t>
      </w:r>
    </w:p>
    <w:p>
      <w:pPr>
        <w:ind w:left="0" w:right="0" w:firstLine="560"/>
        <w:spacing w:before="450" w:after="450" w:line="312" w:lineRule="auto"/>
      </w:pPr>
      <w:r>
        <w:rPr>
          <w:rFonts w:ascii="宋体" w:hAnsi="宋体" w:eastAsia="宋体" w:cs="宋体"/>
          <w:color w:val="000"/>
          <w:sz w:val="28"/>
          <w:szCs w:val="28"/>
        </w:rPr>
        <w:t xml:space="preserve">三、面对新要求要有新的作风</w:t>
      </w:r>
    </w:p>
    <w:p>
      <w:pPr>
        <w:ind w:left="0" w:right="0" w:firstLine="560"/>
        <w:spacing w:before="450" w:after="450" w:line="312" w:lineRule="auto"/>
      </w:pPr>
      <w:r>
        <w:rPr>
          <w:rFonts w:ascii="宋体" w:hAnsi="宋体" w:eastAsia="宋体" w:cs="宋体"/>
          <w:color w:val="000"/>
          <w:sz w:val="28"/>
          <w:szCs w:val="28"/>
        </w:rPr>
        <w:t xml:space="preserve">中央明确提出，要把远程教育纳入到国民经济和社会发展“十一五”规划中来设计，纳入到加强党的执政能力建设和党的先进性建设中来推进。这既为农村远程教育发展提供了机遇，同时，也为试点工作提出了新的更高的要求。为此，我们要以更加积极主动的态度和更加求真务实的作风，把这项工作抓上手，抓出成效。一是在增强领导力中抓落实。要建立健全领导机构和办事机构，强化职能，充实力量。建立领导责任制，把试点工作纳入农村党的建设“三级联创”活动之中，作为党建工作目标考核的一项重要内容，一级抓一级，层层抓落实。二是在增强整合力中抓落实。要发挥部门优势，整合党校系统的教学网络、广电部门的有线网络、电信部门的宽带网络、组织部门的电教网络，从资金、技术到场地、课件等方面都要注意整合;建立部门联席会议制度，定期不定期研究解决试点工作中遇到的问题;动员社会各方面的力量，建立全社会支持参与远程教育的长效机制，形成整体合力。三是在增强执行力中抓落实。在党委的领导下，组织部门要发挥牵头抓总、协调各方的作用，领导协调小组成员单位要认真履行职责、密切配合，为扩大试点工作多做贡献。要进一步完善调研督查制度，加强督促检查，确保试点工作健康发展。</w:t>
      </w:r>
    </w:p>
    <w:p>
      <w:pPr>
        <w:ind w:left="0" w:right="0" w:firstLine="560"/>
        <w:spacing w:before="450" w:after="450" w:line="312" w:lineRule="auto"/>
      </w:pPr>
      <w:r>
        <w:rPr>
          <w:rFonts w:ascii="宋体" w:hAnsi="宋体" w:eastAsia="宋体" w:cs="宋体"/>
          <w:color w:val="000"/>
          <w:sz w:val="28"/>
          <w:szCs w:val="28"/>
        </w:rPr>
        <w:t xml:space="preserve">同志们，2024年，是实施“十一五”规划的开局之年，是加强党的先进性建设和建设社会主义新农村的重要一年，也是能否完成中央交给我省试点工作任务的关键之年。我们一定要进一步增强政治意识、大局意识和责任意识，开拓进取，扎实工作，务求实效，向党和人民交一份合格的答卷。</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尊敬的县政法委书、各位领导：</w:t>
      </w:r>
    </w:p>
    <w:p>
      <w:pPr>
        <w:ind w:left="0" w:right="0" w:firstLine="560"/>
        <w:spacing w:before="450" w:after="450" w:line="312" w:lineRule="auto"/>
      </w:pPr>
      <w:r>
        <w:rPr>
          <w:rFonts w:ascii="宋体" w:hAnsi="宋体" w:eastAsia="宋体" w:cs="宋体"/>
          <w:color w:val="000"/>
          <w:sz w:val="28"/>
          <w:szCs w:val="28"/>
        </w:rPr>
        <w:t xml:space="preserve">岁末年尾，非常高兴各位领导能够在这百忙中抽空莅临会议，我谨代表县烟草专卖局向在座的各位领导表示最热烈的欢迎!一直以来，烟草专卖执法工作一直得益于部门的大力协助，没有你们的支持和辛劳付出，就不会有烟草顺畅的执法环境，打假破网工作就不可能深入开展。在此，我要对各位表示最诚挚的感谢!</w:t>
      </w:r>
    </w:p>
    <w:p>
      <w:pPr>
        <w:ind w:left="0" w:right="0" w:firstLine="560"/>
        <w:spacing w:before="450" w:after="450" w:line="312" w:lineRule="auto"/>
      </w:pPr>
      <w:r>
        <w:rPr>
          <w:rFonts w:ascii="宋体" w:hAnsi="宋体" w:eastAsia="宋体" w:cs="宋体"/>
          <w:color w:val="000"/>
          <w:sz w:val="28"/>
          <w:szCs w:val="28"/>
        </w:rPr>
        <w:t xml:space="preserve">下面，我借今天联席会的机会，将烟草2024年的工作向在座的领导作个简要的汇报：</w:t>
      </w:r>
    </w:p>
    <w:p>
      <w:pPr>
        <w:ind w:left="0" w:right="0" w:firstLine="560"/>
        <w:spacing w:before="450" w:after="450" w:line="312" w:lineRule="auto"/>
      </w:pPr>
      <w:r>
        <w:rPr>
          <w:rFonts w:ascii="宋体" w:hAnsi="宋体" w:eastAsia="宋体" w:cs="宋体"/>
          <w:color w:val="000"/>
          <w:sz w:val="28"/>
          <w:szCs w:val="28"/>
        </w:rPr>
        <w:t xml:space="preserve">2024年，烟草在上级局以及县委县政府的正确领导下，全县政法机关和烟草部门充分发挥政法烟草联席会议制度的巨大优势，密切配合，协同作战，紧紧围绕“三率”(客户毛利率、客户满意率、卷烟乱码率)、两标(国标、省标案件)、一外流(外流卷烟)”开展烟草专卖各项工作，以市场监管和打假破网为重点，依法打击涉烟违法犯罪行为，卷烟打假工作成效显著，专卖各项任务指标位列全市第一。</w:t>
      </w:r>
    </w:p>
    <w:p>
      <w:pPr>
        <w:ind w:left="0" w:right="0" w:firstLine="560"/>
        <w:spacing w:before="450" w:after="450" w:line="312" w:lineRule="auto"/>
      </w:pPr>
      <w:r>
        <w:rPr>
          <w:rFonts w:ascii="宋体" w:hAnsi="宋体" w:eastAsia="宋体" w:cs="宋体"/>
          <w:color w:val="000"/>
          <w:sz w:val="28"/>
          <w:szCs w:val="28"/>
        </w:rPr>
        <w:t xml:space="preserve">一、经济指标总体势头强劲</w:t>
      </w:r>
    </w:p>
    <w:p>
      <w:pPr>
        <w:ind w:left="0" w:right="0" w:firstLine="560"/>
        <w:spacing w:before="450" w:after="450" w:line="312" w:lineRule="auto"/>
      </w:pPr>
      <w:r>
        <w:rPr>
          <w:rFonts w:ascii="宋体" w:hAnsi="宋体" w:eastAsia="宋体" w:cs="宋体"/>
          <w:color w:val="000"/>
          <w:sz w:val="28"/>
          <w:szCs w:val="28"/>
        </w:rPr>
        <w:t xml:space="preserve">一是专卖各项指标超额完成：全年累计查获各类卷烟违法案件239起，完成全年任务数的124%，查获卷烟62.86件,完成全年任务数的524%,其中一般案件69起,完成全年任务数的115%、“两小案件”8起，完成全年任务数的133%、大要案3起(其中含1起本地大要案)，完成全年任务数的150%、符合国家局标准网络案件1起、破获假烟调包案1起(目前已交审理)，刑拘9人、逮捕3人、判刑2人。</w:t>
      </w:r>
    </w:p>
    <w:p>
      <w:pPr>
        <w:ind w:left="0" w:right="0" w:firstLine="560"/>
        <w:spacing w:before="450" w:after="450" w:line="312" w:lineRule="auto"/>
      </w:pPr>
      <w:r>
        <w:rPr>
          <w:rFonts w:ascii="宋体" w:hAnsi="宋体" w:eastAsia="宋体" w:cs="宋体"/>
          <w:color w:val="000"/>
          <w:sz w:val="28"/>
          <w:szCs w:val="28"/>
        </w:rPr>
        <w:t xml:space="preserve">二是卷烟销售情况形势较好：全年累计销售卷烟8821箱，同比增长8.78%，增幅列全市第二;其中双十五重点骨干品牌、金圣烟也圆满完成年初目标，增幅均列全市第二。单条均价达95.15元/条，同比增长13.3%。实现销售额20982万元，毛利4640.6万元，上缴国、地税900余万元。</w:t>
      </w:r>
    </w:p>
    <w:p>
      <w:pPr>
        <w:ind w:left="0" w:right="0" w:firstLine="560"/>
        <w:spacing w:before="450" w:after="450" w:line="312" w:lineRule="auto"/>
      </w:pPr>
      <w:r>
        <w:rPr>
          <w:rFonts w:ascii="宋体" w:hAnsi="宋体" w:eastAsia="宋体" w:cs="宋体"/>
          <w:color w:val="000"/>
          <w:sz w:val="28"/>
          <w:szCs w:val="28"/>
        </w:rPr>
        <w:t xml:space="preserve">二、专卖工作所取得的成绩和主要做法</w:t>
      </w:r>
    </w:p>
    <w:p>
      <w:pPr>
        <w:ind w:left="0" w:right="0" w:firstLine="560"/>
        <w:spacing w:before="450" w:after="450" w:line="312" w:lineRule="auto"/>
      </w:pPr>
      <w:r>
        <w:rPr>
          <w:rFonts w:ascii="宋体" w:hAnsi="宋体" w:eastAsia="宋体" w:cs="宋体"/>
          <w:color w:val="000"/>
          <w:sz w:val="28"/>
          <w:szCs w:val="28"/>
        </w:rPr>
        <w:t xml:space="preserve">一是打假破网实现突破。自2024年开始立案侦查的“7.21”销售假冒卷烟网络案历经近三年的调查取证，于今年一月份成功告破，此案刑拘4人、逮捕3人、判刑2人，涉案总金额115万元。此案的告破，有力打击了制假售假分子的嚣张气焰，维护了卷烟市场秩序，就专卖执法人员而言更是提振了信心，鼓舞了士气。</w:t>
      </w:r>
    </w:p>
    <w:p>
      <w:pPr>
        <w:ind w:left="0" w:right="0" w:firstLine="560"/>
        <w:spacing w:before="450" w:after="450" w:line="312" w:lineRule="auto"/>
      </w:pPr>
      <w:r>
        <w:rPr>
          <w:rFonts w:ascii="宋体" w:hAnsi="宋体" w:eastAsia="宋体" w:cs="宋体"/>
          <w:color w:val="000"/>
          <w:sz w:val="28"/>
          <w:szCs w:val="28"/>
        </w:rPr>
        <w:t xml:space="preserve">二是市场监管实现突破。今年6月份以来，我局在市局专卖科的指导下，联合部门开展了“错时交叉检查”活动，针对中午、晚上及双休日经营户违法违规现象较多的特点打破执法人员工作常规，对市场的违法违规行为进行重点检查，“白天不摆晚上摆、检查不摆走后摆”等问题得到有效解决，“两小”案件、大要案均超额完成任务，查获的卷烟数量更是以518%的超高数值提前超额完成了任务。尤其在今年5月份起开展的“金网六号”打假专项行动中，集中力量打击非法卷烟经营活动，严厉查处了假冒卷烟和非法渠道购进卷烟等涉烟违法犯罪行为，始终保持了卷烟市场监管的高压态势，该项行动促使全县范围内销售假冒卷烟、非法渠道卷烟行为得到遏制，使售假行为提到控制，违法犯罪分子依法受到惩处，全县卷烟市场监管水平进一步提升。</w:t>
      </w:r>
    </w:p>
    <w:p>
      <w:pPr>
        <w:ind w:left="0" w:right="0" w:firstLine="560"/>
        <w:spacing w:before="450" w:after="450" w:line="312" w:lineRule="auto"/>
      </w:pPr>
      <w:r>
        <w:rPr>
          <w:rFonts w:ascii="宋体" w:hAnsi="宋体" w:eastAsia="宋体" w:cs="宋体"/>
          <w:color w:val="000"/>
          <w:sz w:val="28"/>
          <w:szCs w:val="28"/>
        </w:rPr>
        <w:t xml:space="preserve">三、对公、检、法部门的一些建议</w:t>
      </w:r>
    </w:p>
    <w:p>
      <w:pPr>
        <w:ind w:left="0" w:right="0" w:firstLine="560"/>
        <w:spacing w:before="450" w:after="450" w:line="312" w:lineRule="auto"/>
      </w:pPr>
      <w:r>
        <w:rPr>
          <w:rFonts w:ascii="宋体" w:hAnsi="宋体" w:eastAsia="宋体" w:cs="宋体"/>
          <w:color w:val="000"/>
          <w:sz w:val="28"/>
          <w:szCs w:val="28"/>
        </w:rPr>
        <w:t xml:space="preserve">虽然今年我们破获了一起符合国家局标准的网络案件，大要案、“两小”案件也都超额完成了任务目标，但就网络案而言，目前还没有较明朗的线索。究其原因，一方面是由于执法人员的案件经营意识不强、经营手段单一、线人培养缺乏方法与技巧;另一方面随着卷烟打假破网形势的不断变化，制售假烟分子组织更加严密，手段日益高明，分工越来越明确，逐步向渠道化、专业化、集团化发展，具备了很强的辐射能力和抗打击能力，加之烟草专卖单方面的执法力度不够,调查取证比较困难，导致卷烟打假破网形势日趋严竣。在此，我对深化部门与烟草协作机制提几点建议：</w:t>
      </w:r>
    </w:p>
    <w:p>
      <w:pPr>
        <w:ind w:left="0" w:right="0" w:firstLine="560"/>
        <w:spacing w:before="450" w:after="450" w:line="312" w:lineRule="auto"/>
      </w:pPr>
      <w:r>
        <w:rPr>
          <w:rFonts w:ascii="宋体" w:hAnsi="宋体" w:eastAsia="宋体" w:cs="宋体"/>
          <w:color w:val="000"/>
          <w:sz w:val="28"/>
          <w:szCs w:val="28"/>
        </w:rPr>
        <w:t xml:space="preserve">一是完善打假制度，建立烟草打假打私协作长效工作机制，建立联合办案、政策研究、重大案件督办等制度，加强部门之间的紧密协作，搭建起和烟草部门沟通协调、开展联合打假的工作平台。</w:t>
      </w:r>
    </w:p>
    <w:p>
      <w:pPr>
        <w:ind w:left="0" w:right="0" w:firstLine="560"/>
        <w:spacing w:before="450" w:after="450" w:line="312" w:lineRule="auto"/>
      </w:pPr>
      <w:r>
        <w:rPr>
          <w:rFonts w:ascii="宋体" w:hAnsi="宋体" w:eastAsia="宋体" w:cs="宋体"/>
          <w:color w:val="000"/>
          <w:sz w:val="28"/>
          <w:szCs w:val="28"/>
        </w:rPr>
        <w:t xml:space="preserve">二是建议对烟草案件协办的相对固定，让其能充分了解烟草案件办理的程序和要求，以便于加大案件经营力度，加强线索整理，在做好案件前期基础工作的前提下，实现大要案和网络案的新突破。</w:t>
      </w:r>
    </w:p>
    <w:p>
      <w:pPr>
        <w:ind w:left="0" w:right="0" w:firstLine="560"/>
        <w:spacing w:before="450" w:after="450" w:line="312" w:lineRule="auto"/>
      </w:pPr>
      <w:r>
        <w:rPr>
          <w:rFonts w:ascii="宋体" w:hAnsi="宋体" w:eastAsia="宋体" w:cs="宋体"/>
          <w:color w:val="000"/>
          <w:sz w:val="28"/>
          <w:szCs w:val="28"/>
        </w:rPr>
        <w:t xml:space="preserve">希望今后大家一如既往地关照、支持我们的工作，共同构建烟草联合打假打私长效机制，为维护国家利益和消费者利益而共同努力!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第五篇：在党建协调会上的讲话</w:t>
      </w:r>
    </w:p>
    <w:p>
      <w:pPr>
        <w:ind w:left="0" w:right="0" w:firstLine="560"/>
        <w:spacing w:before="450" w:after="450" w:line="312" w:lineRule="auto"/>
      </w:pPr>
      <w:r>
        <w:rPr>
          <w:rFonts w:ascii="宋体" w:hAnsi="宋体" w:eastAsia="宋体" w:cs="宋体"/>
          <w:color w:val="000"/>
          <w:sz w:val="28"/>
          <w:szCs w:val="28"/>
        </w:rPr>
        <w:t xml:space="preserve">在党建协调会上的讲话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把大家聚在一起，主要有两个目的，一是向大家通报一下近期我们的各项工作，二是向一直关心和支持街道党建工作的地区党建协调会成员单位表示感谢，顺便给大家提供更多的机会进行交流和沟通。</w:t>
      </w:r>
    </w:p>
    <w:p>
      <w:pPr>
        <w:ind w:left="0" w:right="0" w:firstLine="560"/>
        <w:spacing w:before="450" w:after="450" w:line="312" w:lineRule="auto"/>
      </w:pPr>
      <w:r>
        <w:rPr>
          <w:rFonts w:ascii="宋体" w:hAnsi="宋体" w:eastAsia="宋体" w:cs="宋体"/>
          <w:color w:val="000"/>
          <w:sz w:val="28"/>
          <w:szCs w:val="28"/>
        </w:rPr>
        <w:t xml:space="preserve">2024年，展览路街道在区委、区政府的正确领导下，坚持以科学发展观为指导，深入贯彻落实党的十七届五中全会精神，紧紧围绕西城区“十二五”规划和街道全面建设的各项任务，积极深入开展创先争优活动，科学谋划、锐意进取、突出特色、注重实践，加强了党员队伍的教育管理，夯实了基层党组织建设的工作基础，充分调动了广大党员的积极性、主动性和创造性，召开了庆祝建党九十周年“90后穿越90年”座谈会，“展现党员风采 闪耀红色讲坛”党员宣讲团，“潜心铸基石，绽放和谐花” 庆祝建党90周年等十项庆七一系列活动，收到了很好的效果。</w:t>
      </w:r>
    </w:p>
    <w:p>
      <w:pPr>
        <w:ind w:left="0" w:right="0" w:firstLine="560"/>
        <w:spacing w:before="450" w:after="450" w:line="312" w:lineRule="auto"/>
      </w:pPr>
      <w:r>
        <w:rPr>
          <w:rFonts w:ascii="宋体" w:hAnsi="宋体" w:eastAsia="宋体" w:cs="宋体"/>
          <w:color w:val="000"/>
          <w:sz w:val="28"/>
          <w:szCs w:val="28"/>
        </w:rPr>
        <w:t xml:space="preserve">一、立足实际，突出特色工作，深入开展创先争优活动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创先争优活动是基层学习实践科学发展观经常化的重要机制，也是调动和激发基层党组织和党员积极性的有力抓手。在活动中我们做到了三个结合：</w:t>
      </w:r>
    </w:p>
    <w:p>
      <w:pPr>
        <w:ind w:left="0" w:right="0" w:firstLine="560"/>
        <w:spacing w:before="450" w:after="450" w:line="312" w:lineRule="auto"/>
      </w:pPr>
      <w:r>
        <w:rPr>
          <w:rFonts w:ascii="宋体" w:hAnsi="宋体" w:eastAsia="宋体" w:cs="宋体"/>
          <w:color w:val="000"/>
          <w:sz w:val="28"/>
          <w:szCs w:val="28"/>
        </w:rPr>
        <w:t xml:space="preserve">一是创先争优活动与党建工作创新紧密结合。街道各基层党组织进一步完善社区党员服务站的服务功能和服务内容，深化党员“四帮四亮”、“五访五问”、“六诺六提升”活动，承诺事项4638件。此外，为推动创先争优活动持续升温、深入发展，使之真正成为推动工作的有力抓手，我们提出</w:t>
      </w:r>
    </w:p>
    <w:p>
      <w:pPr>
        <w:ind w:left="0" w:right="0" w:firstLine="560"/>
        <w:spacing w:before="450" w:after="450" w:line="312" w:lineRule="auto"/>
      </w:pPr>
      <w:r>
        <w:rPr>
          <w:rFonts w:ascii="宋体" w:hAnsi="宋体" w:eastAsia="宋体" w:cs="宋体"/>
          <w:color w:val="000"/>
          <w:sz w:val="28"/>
          <w:szCs w:val="28"/>
        </w:rPr>
        <w:t xml:space="preserve">1以“六树六提升”为主题的活动方案，暨“树发展理念、树服务典范、树先进楷模、树和谐团队、树清风正气、树精品项目”，“提升科学发展推动力、提升服务群众亲和力、提升党员队伍向心力、提升基层组织战斗力、提升换届选举公信力、提升特色品牌影响力”。</w:t>
      </w:r>
    </w:p>
    <w:p>
      <w:pPr>
        <w:ind w:left="0" w:right="0" w:firstLine="560"/>
        <w:spacing w:before="450" w:after="450" w:line="312" w:lineRule="auto"/>
      </w:pPr>
      <w:r>
        <w:rPr>
          <w:rFonts w:ascii="宋体" w:hAnsi="宋体" w:eastAsia="宋体" w:cs="宋体"/>
          <w:color w:val="000"/>
          <w:sz w:val="28"/>
          <w:szCs w:val="28"/>
        </w:rPr>
        <w:t xml:space="preserve">二是创先争优活动与各项中心工作紧密结合。当前，人大代表换届选举和党代表换届选举是我街道的中心工作。现已顺利完成调查摸底、选民登记阶段各项任务，创建工作台帐、统计登记情况，经统计，街道共有应登记选民人数100848人，实际登记选民人数100430人，完成选民登记的99.6%。目前，提名推荐协商确定代表候选人阶段工作正在有序进行当中，各选区正在依法组织选民提名推荐代表候选人。</w:t>
      </w:r>
    </w:p>
    <w:p>
      <w:pPr>
        <w:ind w:left="0" w:right="0" w:firstLine="560"/>
        <w:spacing w:before="450" w:after="450" w:line="312" w:lineRule="auto"/>
      </w:pPr>
      <w:r>
        <w:rPr>
          <w:rFonts w:ascii="宋体" w:hAnsi="宋体" w:eastAsia="宋体" w:cs="宋体"/>
          <w:color w:val="000"/>
          <w:sz w:val="28"/>
          <w:szCs w:val="28"/>
        </w:rPr>
        <w:t xml:space="preserve">党代表换届选举工作是组织部门的中心工作。街道采取自下而上的方式，以所属38个直属党组织为推荐单位，经酝酿协商、等额提名，在各基层党支部召开党员大会推荐提名，直属党委（党总支）汇总推荐，反馈征求各支部意见的基础上，工委根据多数基层党组织和党员的意见，按照区党代会代表结构的要求，在酝酿提名的19名人选中，按照区委组织部要求多于代表名额20%的差额比例，提出了15名区党代会代表候选人推荐人选名单。现已完成预备人选公示工作。在15名代表候选人预备人选中，各级领导干部5名，基层一线代表10名，女党员8名，少数民族党员1名，50岁以下党员8名，35岁以下青年党员3名。党代表结构与往年相比呈现三个特点：代表结构进一步优化；代表文化素质进一步提高；基层代表比例进一步提升。</w:t>
      </w:r>
    </w:p>
    <w:p>
      <w:pPr>
        <w:ind w:left="0" w:right="0" w:firstLine="560"/>
        <w:spacing w:before="450" w:after="450" w:line="312" w:lineRule="auto"/>
      </w:pPr>
      <w:r>
        <w:rPr>
          <w:rFonts w:ascii="宋体" w:hAnsi="宋体" w:eastAsia="宋体" w:cs="宋体"/>
          <w:color w:val="000"/>
          <w:sz w:val="28"/>
          <w:szCs w:val="28"/>
        </w:rPr>
        <w:t xml:space="preserve">三是创先争优活动与特色品牌项目紧密结合。</w:t>
      </w:r>
    </w:p>
    <w:p>
      <w:pPr>
        <w:ind w:left="0" w:right="0" w:firstLine="560"/>
        <w:spacing w:before="450" w:after="450" w:line="312" w:lineRule="auto"/>
      </w:pPr>
      <w:r>
        <w:rPr>
          <w:rFonts w:ascii="宋体" w:hAnsi="宋体" w:eastAsia="宋体" w:cs="宋体"/>
          <w:color w:val="000"/>
          <w:sz w:val="28"/>
          <w:szCs w:val="28"/>
        </w:rPr>
        <w:t xml:space="preserve">我街道被市委组织部评为“讲党性、重品行、作表率”带头创先争优先进集体，还被市委组织部列为创先争优活动示范点、全国组织部长培训班党建现场教学活动点，并两次在区创先争优总结会中做典型发言，活动得到了的市、区领导的充分肯定。创新思路，丰富载体，精心打造“一窗式全科服务”、“金钥匙心灵驿站”、“五园一港湾，共建新家园”、“党企连心桥”、“楼宇大明星”等11个创新项目，树立了区域党建品牌和名片，形成了党建创新、精品示范的浓厚氛围。</w:t>
      </w:r>
    </w:p>
    <w:p>
      <w:pPr>
        <w:ind w:left="0" w:right="0" w:firstLine="560"/>
        <w:spacing w:before="450" w:after="450" w:line="312" w:lineRule="auto"/>
      </w:pPr>
      <w:r>
        <w:rPr>
          <w:rFonts w:ascii="宋体" w:hAnsi="宋体" w:eastAsia="宋体" w:cs="宋体"/>
          <w:color w:val="000"/>
          <w:sz w:val="28"/>
          <w:szCs w:val="28"/>
        </w:rPr>
        <w:t xml:space="preserve">二、健全机制，深化党建成果，提升组织各项保障措施</w:t>
      </w:r>
    </w:p>
    <w:p>
      <w:pPr>
        <w:ind w:left="0" w:right="0" w:firstLine="560"/>
        <w:spacing w:before="450" w:after="450" w:line="312" w:lineRule="auto"/>
      </w:pPr>
      <w:r>
        <w:rPr>
          <w:rFonts w:ascii="宋体" w:hAnsi="宋体" w:eastAsia="宋体" w:cs="宋体"/>
          <w:color w:val="000"/>
          <w:sz w:val="28"/>
          <w:szCs w:val="28"/>
        </w:rPr>
        <w:t xml:space="preserve">抓好组织网络建设。通过街道党建协调会和21个社区分会组织，做好树立社区大党建的选出，完善党建工作协调运行机制，整合驻地单位资源，落实共驻共建项目，共同推进社区建设；通过新经济组织、新社会组织党建联系会组织，不断消灭空白点，实现党组织全覆盖。抓好干部队伍建设。今年，街道顺利完成了两次科级领导职务竞争上岗的工作，共有17名正、副科级干部通过竞聘走上了领导岗位。通过竞争机制，优化了我街道干部队伍结构，增强了干部队伍活力，使有能力的干部脱颖而出，有利于提高干部的综合素质。抓好教育平台建设。重点办好全员教育培训、基层党组织书记培训等各类班次培训。每年邀请专家学者为街道的干部职工和社区工作者做12场关于社会经济形势、社会热点等问题进行讲座。此外，注重发挥领导干部的重要作用，组织各种形式的宣讲团，组织开展“工委书记上党课”活动，解答党员干部思想认识上的困惑，不断推进学习型党组织建设深入基层、深入群众、取得实效。充分利用街道内网“OA平台”、“手机短信报”等交流方式，开辟“建设学习型党组织”专栏，定期发布相关文章，搭建党员干部理</w:t>
      </w:r>
    </w:p>
    <w:p>
      <w:pPr>
        <w:ind w:left="0" w:right="0" w:firstLine="560"/>
        <w:spacing w:before="450" w:after="450" w:line="312" w:lineRule="auto"/>
      </w:pPr>
      <w:r>
        <w:rPr>
          <w:rFonts w:ascii="宋体" w:hAnsi="宋体" w:eastAsia="宋体" w:cs="宋体"/>
          <w:color w:val="000"/>
          <w:sz w:val="28"/>
          <w:szCs w:val="28"/>
        </w:rPr>
        <w:t xml:space="preserve">论学习交流的平台，不断优化学习培训内容。</w:t>
      </w:r>
    </w:p>
    <w:p>
      <w:pPr>
        <w:ind w:left="0" w:right="0" w:firstLine="560"/>
        <w:spacing w:before="450" w:after="450" w:line="312" w:lineRule="auto"/>
      </w:pPr>
      <w:r>
        <w:rPr>
          <w:rFonts w:ascii="宋体" w:hAnsi="宋体" w:eastAsia="宋体" w:cs="宋体"/>
          <w:color w:val="000"/>
          <w:sz w:val="28"/>
          <w:szCs w:val="28"/>
        </w:rPr>
        <w:t xml:space="preserve">三、加强联系，完善服务功能，形成联动发展整体合力</w:t>
      </w:r>
    </w:p>
    <w:p>
      <w:pPr>
        <w:ind w:left="0" w:right="0" w:firstLine="560"/>
        <w:spacing w:before="450" w:after="450" w:line="312" w:lineRule="auto"/>
      </w:pPr>
      <w:r>
        <w:rPr>
          <w:rFonts w:ascii="宋体" w:hAnsi="宋体" w:eastAsia="宋体" w:cs="宋体"/>
          <w:color w:val="000"/>
          <w:sz w:val="28"/>
          <w:szCs w:val="28"/>
        </w:rPr>
        <w:t xml:space="preserve">为推进区域化党建工作，加强街道与辖区单位的联系，提出“三个三”区域化党建工作方法，6月中旬迎接市委书记刘淇同志就区域化党建工作开展专项调研，做法得到肯定和推广。</w:t>
      </w:r>
    </w:p>
    <w:p>
      <w:pPr>
        <w:ind w:left="0" w:right="0" w:firstLine="560"/>
        <w:spacing w:before="450" w:after="450" w:line="312" w:lineRule="auto"/>
      </w:pPr>
      <w:r>
        <w:rPr>
          <w:rFonts w:ascii="宋体" w:hAnsi="宋体" w:eastAsia="宋体" w:cs="宋体"/>
          <w:color w:val="000"/>
          <w:sz w:val="28"/>
          <w:szCs w:val="28"/>
        </w:rPr>
        <w:t xml:space="preserve">1.整合社区服务资源，优化资源配置结构。一是整合物质资源。如协调组织一批学校、医院、图书馆等社区单位的硬件设施向社区群众开放，为社区居民开展各项活动创造物质条件。二是整合人才资源。社区内有从事各行各业的丰富的人才资源，要充分挖掘并发挥这些人才的作用，使他们各扬所长，为社区的建设和管理贡献才能。三是整合组织资源。将社区内存在的三种法人组织，即国家机关法人、企事业单位法人和社会团体及社区组织法人整合起来，建立各类志愿者队伍等等，通过这些社区组织将群众组织起来，实行一定程度上的自主管理，把人民团结在党组织周围，把参与民主管理的积极性、创造性充分调动起来。</w:t>
      </w:r>
    </w:p>
    <w:p>
      <w:pPr>
        <w:ind w:left="0" w:right="0" w:firstLine="560"/>
        <w:spacing w:before="450" w:after="450" w:line="312" w:lineRule="auto"/>
      </w:pPr>
      <w:r>
        <w:rPr>
          <w:rFonts w:ascii="宋体" w:hAnsi="宋体" w:eastAsia="宋体" w:cs="宋体"/>
          <w:color w:val="000"/>
          <w:sz w:val="28"/>
          <w:szCs w:val="28"/>
        </w:rPr>
        <w:t xml:space="preserve">2.建立党建结对制度，共同促进社区建设。在双方共同协商的基础上，签订结对共建协议书，明确党建工作共议、区域文明共抓、社会治安共防、困难群众共帮、设施资源共享、服务民生共担，文化活动共办、区域发展共促的“八个共建”原则。落实“4＋1”帮困结对,签署了帮困结对协议1045份，帮扶困难党员群众1445人，投入资金37.5万元。开展在职党员“工作在单位、活动在社区、奉献双岗位”结对共建活动，驻区单位3241名党员自愿申报和认领了16类3827个服务岗位。积极参与 “共产党员献爱心”活动，驻区单位捐款1</w:t>
      </w:r>
    </w:p>
    <w:p>
      <w:pPr>
        <w:ind w:left="0" w:right="0" w:firstLine="560"/>
        <w:spacing w:before="450" w:after="450" w:line="312" w:lineRule="auto"/>
      </w:pPr>
      <w:r>
        <w:rPr>
          <w:rFonts w:ascii="宋体" w:hAnsi="宋体" w:eastAsia="宋体" w:cs="宋体"/>
          <w:color w:val="000"/>
          <w:sz w:val="28"/>
          <w:szCs w:val="28"/>
        </w:rPr>
        <w:t xml:space="preserve">1万多元。</w:t>
      </w:r>
    </w:p>
    <w:p>
      <w:pPr>
        <w:ind w:left="0" w:right="0" w:firstLine="560"/>
        <w:spacing w:before="450" w:after="450" w:line="312" w:lineRule="auto"/>
      </w:pPr>
      <w:r>
        <w:rPr>
          <w:rFonts w:ascii="宋体" w:hAnsi="宋体" w:eastAsia="宋体" w:cs="宋体"/>
          <w:color w:val="000"/>
          <w:sz w:val="28"/>
          <w:szCs w:val="28"/>
        </w:rPr>
        <w:t xml:space="preserve">3.拓宽社区服务范围，满足居民多方需求。街道工委从社区居民多样化的物质文化需要出发，积极开展面向老年人、儿童、残疾人、贫困户、低收入者、优抚对象等困难群众的社会救助和福利服务，面向社区居民的再就业服务和社会保障社会化服务。贯彻国家对发展社区服务业的扶持政策，不断提高社区服务质量和管理水平，使社区服务在改善社区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在这里，我代表街道工委、办事处对各位地区党建协调会成员单位，表示忠心的感谢！感谢大家长期以来对街道基层党建工作的支持和帮助。正因为各单位的的通力配合，街道党建工作才能得以顺利开展，才能不断加强、推进创新，才能得到社会各方的肯定，并获得各项荣誉。这些荣誉不仅属于展览路街道工委、办事处，更属于广大支持我们工作的各位领导和辖区单位。</w:t>
      </w:r>
    </w:p>
    <w:p>
      <w:pPr>
        <w:ind w:left="0" w:right="0" w:firstLine="560"/>
        <w:spacing w:before="450" w:after="450" w:line="312" w:lineRule="auto"/>
      </w:pPr>
      <w:r>
        <w:rPr>
          <w:rFonts w:ascii="宋体" w:hAnsi="宋体" w:eastAsia="宋体" w:cs="宋体"/>
          <w:color w:val="000"/>
          <w:sz w:val="28"/>
          <w:szCs w:val="28"/>
        </w:rPr>
        <w:t xml:space="preserve">同志们，在市、区委的领导下，街道社区党建工作不断深化，努力适应新形势的要求，加强社会服务管理创新，进一步加大党建工作力度，深入开展创先争优活动。希望今后广大地区单位继续支持配合我街道党建工作，加强区域建设整体合力，确保各项工作取得实效，为实现展览路地区跨越式发展而共同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2025-03-15T01:42:50+08:00</dcterms:created>
  <dcterms:modified xsi:type="dcterms:W3CDTF">2025-03-15T01:42:50+08:00</dcterms:modified>
</cp:coreProperties>
</file>

<file path=docProps/custom.xml><?xml version="1.0" encoding="utf-8"?>
<Properties xmlns="http://schemas.openxmlformats.org/officeDocument/2006/custom-properties" xmlns:vt="http://schemas.openxmlformats.org/officeDocument/2006/docPropsVTypes"/>
</file>