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人大机关干部关于构建和谐社会的体会</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干部关于构建和谐社会的体会文章标题：人大机关干部关于构建和谐社会的体会人大机关干部关于构建和谐社会的体会构建社会主义和谐社会，是以胡锦涛为总书记的党中央在新的历史条件下，从全面建设小康社会，开创中国特色社会主义事业新局面出...</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文章标题：人大机关干部关于构建和谐社会的体会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和共同愿望。构建和谐社会既是对我们工作的一个总的要求，也为</w:t>
      </w:r>
    </w:p>
    <w:p>
      <w:pPr>
        <w:ind w:left="0" w:right="0" w:firstLine="560"/>
        <w:spacing w:before="450" w:after="450" w:line="312" w:lineRule="auto"/>
      </w:pPr>
      <w:r>
        <w:rPr>
          <w:rFonts w:ascii="宋体" w:hAnsi="宋体" w:eastAsia="宋体" w:cs="宋体"/>
          <w:color w:val="000"/>
          <w:sz w:val="28"/>
          <w:szCs w:val="28"/>
        </w:rPr>
        <w:t xml:space="preserve">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作为人大科学决策、作出决议决定以及开展工作的出发点和落脚点，正确反映和兼顾社会各阶层的群众利益，为构建和谐社会提供有效的政策支撑。要依照法律精神和公正原则[找材料到好范文 wenmi114.com-www.feisuxs-网上服务最好的文秘资料站点]，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w:t>
      </w:r>
    </w:p>
    <w:p>
      <w:pPr>
        <w:ind w:left="0" w:right="0" w:firstLine="560"/>
        <w:spacing w:before="450" w:after="450" w:line="312" w:lineRule="auto"/>
      </w:pPr>
      <w:r>
        <w:rPr>
          <w:rFonts w:ascii="宋体" w:hAnsi="宋体" w:eastAsia="宋体" w:cs="宋体"/>
          <w:color w:val="000"/>
          <w:sz w:val="28"/>
          <w:szCs w:val="28"/>
        </w:rPr>
        <w:t xml:space="preserve">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《人大机关干部关于构建和谐社会的体会》来源于feisuxs，欢迎阅读人大机关干部关于构建和谐社会的体会。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第二篇：人大机关干部关于构建和谐社会体会</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人大机关干部关于构建和谐社会体会</w:t>
      </w:r>
    </w:p>
    <w:p>
      <w:pPr>
        <w:ind w:left="0" w:right="0" w:firstLine="560"/>
        <w:spacing w:before="450" w:after="450" w:line="312" w:lineRule="auto"/>
      </w:pPr>
      <w:r>
        <w:rPr>
          <w:rFonts w:ascii="宋体" w:hAnsi="宋体" w:eastAsia="宋体" w:cs="宋体"/>
          <w:color w:val="000"/>
          <w:sz w:val="28"/>
          <w:szCs w:val="28"/>
        </w:rPr>
        <w:t xml:space="preserve">市办公室</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和共同愿望。构建和谐社会既是对我们工作的一个总的要求，也为我们每一个中青年干部提供了施展才华的空间。构建</w:t>
      </w:r>
    </w:p>
    <w:p>
      <w:pPr>
        <w:ind w:left="0" w:right="0" w:firstLine="560"/>
        <w:spacing w:before="450" w:after="450" w:line="312" w:lineRule="auto"/>
      </w:pPr>
      <w:r>
        <w:rPr>
          <w:rFonts w:ascii="宋体" w:hAnsi="宋体" w:eastAsia="宋体" w:cs="宋体"/>
          <w:color w:val="000"/>
          <w:sz w:val="28"/>
          <w:szCs w:val="28"/>
        </w:rPr>
        <w:t xml:space="preserve">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欢迎光临517878秘书网　www.feisuxs)陇海线上第三大城市和第三大工业城市，首先是要发展，但这个发展必须是可持续发展，必须不能以牺牲和谐为代价。作为一名在人大机关的干部，我认为主要应从以下几个方面入手：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 和共同愿望。构建和谐社会既是对我们工作的一个总的要求，也为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 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 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 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 和共同愿望。构建和谐社会既是对我们工作的一个总的要求，也为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 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 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 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第五篇：浅谈构建和谐社会的体会</w:t>
      </w:r>
    </w:p>
    <w:p>
      <w:pPr>
        <w:ind w:left="0" w:right="0" w:firstLine="560"/>
        <w:spacing w:before="450" w:after="450" w:line="312" w:lineRule="auto"/>
      </w:pPr>
      <w:r>
        <w:rPr>
          <w:rFonts w:ascii="宋体" w:hAnsi="宋体" w:eastAsia="宋体" w:cs="宋体"/>
          <w:color w:val="000"/>
          <w:sz w:val="28"/>
          <w:szCs w:val="28"/>
        </w:rPr>
        <w:t xml:space="preserve">文章标题：浅谈构建和谐社会的体会</w:t>
      </w:r>
    </w:p>
    <w:p>
      <w:pPr>
        <w:ind w:left="0" w:right="0" w:firstLine="560"/>
        <w:spacing w:before="450" w:after="450" w:line="312" w:lineRule="auto"/>
      </w:pPr>
      <w:r>
        <w:rPr>
          <w:rFonts w:ascii="宋体" w:hAnsi="宋体" w:eastAsia="宋体" w:cs="宋体"/>
          <w:color w:val="000"/>
          <w:sz w:val="28"/>
          <w:szCs w:val="28"/>
        </w:rPr>
        <w:t xml:space="preserve">浅谈构建和谐社会的体会和感受</w:t>
      </w:r>
    </w:p>
    <w:p>
      <w:pPr>
        <w:ind w:left="0" w:right="0" w:firstLine="560"/>
        <w:spacing w:before="450" w:after="450" w:line="312" w:lineRule="auto"/>
      </w:pPr>
      <w:r>
        <w:rPr>
          <w:rFonts w:ascii="宋体" w:hAnsi="宋体" w:eastAsia="宋体" w:cs="宋体"/>
          <w:color w:val="000"/>
          <w:sz w:val="28"/>
          <w:szCs w:val="28"/>
        </w:rPr>
        <w:t xml:space="preserve">党的十六大将和谐社会作为全面建设小康社会的目标之一提出来后，党的十六届四中全会通过的《中共中央关于加强党的执政能力建设的决定》再次强调指出“坚持最广泛、最深入地调动一切积极因素，不断提高构建和谐社会的能力。”和谐社会这种说</w:t>
      </w:r>
    </w:p>
    <w:p>
      <w:pPr>
        <w:ind w:left="0" w:right="0" w:firstLine="560"/>
        <w:spacing w:before="450" w:after="450" w:line="312" w:lineRule="auto"/>
      </w:pPr>
      <w:r>
        <w:rPr>
          <w:rFonts w:ascii="宋体" w:hAnsi="宋体" w:eastAsia="宋体" w:cs="宋体"/>
          <w:color w:val="000"/>
          <w:sz w:val="28"/>
          <w:szCs w:val="28"/>
        </w:rPr>
        <w:t xml:space="preserve">法是我们党理论上的创新。胡锦涛总书记在中央党校省部级领导干部“提高构建社会主义和谐社会能力专题研讨班”开班仪式上指出：“实现和谐社会，建设美好社会，始终是人类社会孜孜以求的一个社会理想，也是包括中国共产党在内的马克思主义政党不懈追求的一个社会理想。”和谐是社会发展阶段的内在要求，是科学发展观的基本内涵，是巩固党的执政地位的迫切需求，是人民群众的根本意愿和社会主义的发展方向，是社会主义民主政治建设的重要任务。胡锦涛同志强调指出：“要深刻认识构建社会主义和谐社会的重大意义，扎扎实实做好工作，大力促进社会和谐团结。”构建社会主义和谐社会，核心在“和谐”，必须紧紧围绕这个核心和本质，不断创新维护稳定工作的思路，找准维护稳定工作的着眼点、着力点。</w:t>
      </w:r>
    </w:p>
    <w:p>
      <w:pPr>
        <w:ind w:left="0" w:right="0" w:firstLine="560"/>
        <w:spacing w:before="450" w:after="450" w:line="312" w:lineRule="auto"/>
      </w:pPr>
      <w:r>
        <w:rPr>
          <w:rFonts w:ascii="宋体" w:hAnsi="宋体" w:eastAsia="宋体" w:cs="宋体"/>
          <w:color w:val="000"/>
          <w:sz w:val="28"/>
          <w:szCs w:val="28"/>
        </w:rPr>
        <w:t xml:space="preserve">党中央提出构建和谐社会的要求，这既是我们党的战略指导思想，也是我们每位共产党员、各级党的组织不懈努力追求的社会理想，构建和谐社会是一项巨大的工程，需要全社会积极参与和整体联动，方方面面都要围绕中央的要求，尽职尽责的做好自己应做的工作。</w:t>
      </w:r>
    </w:p>
    <w:p>
      <w:pPr>
        <w:ind w:left="0" w:right="0" w:firstLine="560"/>
        <w:spacing w:before="450" w:after="450" w:line="312" w:lineRule="auto"/>
      </w:pPr>
      <w:r>
        <w:rPr>
          <w:rFonts w:ascii="宋体" w:hAnsi="宋体" w:eastAsia="宋体" w:cs="宋体"/>
          <w:color w:val="000"/>
          <w:sz w:val="28"/>
          <w:szCs w:val="28"/>
        </w:rPr>
        <w:t xml:space="preserve">我们xxx公司是国有企业，除担任正常的生产建设经营活动，完成上级下达的各项经济指标、承包指标，对国家、对社会做出应有的贡献外，也毫不例外地要贯彻落实党中央的指示，要按照胡锦涛同志提出的“我们所要建设的社会主义和谐社会，应该是民主法治、公平正义、诚信友爱、充满活力、安定有序，人与自然和谐相处的社会。”这一标准特征来营造我们煤电公司的和谐环境。</w:t>
      </w:r>
    </w:p>
    <w:p>
      <w:pPr>
        <w:ind w:left="0" w:right="0" w:firstLine="560"/>
        <w:spacing w:before="450" w:after="450" w:line="312" w:lineRule="auto"/>
      </w:pPr>
      <w:r>
        <w:rPr>
          <w:rFonts w:ascii="宋体" w:hAnsi="宋体" w:eastAsia="宋体" w:cs="宋体"/>
          <w:color w:val="000"/>
          <w:sz w:val="28"/>
          <w:szCs w:val="28"/>
        </w:rPr>
        <w:t xml:space="preserve">回顾我们的工作，我感到公司党委、公司坚持以人为本为目标取向，坚持党的全心全意依靠工人阶级的根本指导方针，积极推进企业民主政治建设，切实保障职工的民主权利，巩固职工在企业中的主体地位，加强企业民主管理和民主监督，倡导公平正义、诚信友爱、保护环境、热爱家园的道德风尚，鼓励职工立足岗位，乐于奉献，尽职尽责，忠于职守，精通本职技能，制定了一系列的赏罚分明、管理严格的规章制度，广泛在职工中开展了厉行节约、反对铺张浪费、提合理化建议、技术革新，争创xxx活动，收到了良好的效果。我深深的体会到贯彻落实党中央构建和谐社会的关键在于提高全民族、全体人民的素质和良好的道德风尚，关键在于担任各级领导职务，掌握各项权力的领导部门，如何处理和协调日常的工作，真正做到公开、公平、公正的履行职责权力，别节外生枝的制造矛盾，真正的有民主意识，真正的有为人民服务、当好人民公仆的思想境界。我们公司在生产建设任务繁重，在人手少，事情多的压力面前，能处理协调好各方面的事情，生产、生活、工作秩序正常，群众工作热情高涨，老百姓心服口服，气顺高兴，安居乐业，可以说在公司算得上和谐社会的环境。这主要得益于煤电公司领导班子的民主意识强，责任心、事业心强，工作能力水平强。我们公司有着完善的职代会制度、厂务公开制度、各种例会制度、党风廉政建设制度，有着职工监评小组工作机构，民主评议考评干部、招选聘干部的办法；有着工程、材料、设备招投标管理办法，有总经理联系群众、倾听群众意见的每周接待日的措施，有经营管理的十几项管理办法。再加上公司主要领导以身作则，清正廉洁、办事公道、作风深入、不徇私情、没有杂念，而且敢于负责，敢于严抓严管，善于精打细算，极力想方设法的提高职工的工资水平，时刻关心困难职工的疾苦，帮助困难职工解决实际问题。这些事情职工群众看得见，接触得到，是耳闻目睹的事实，职工群众心里有数，信得过公司领导。公司领导精诚团结，扎实工作，互相支持，互相配合，从不违背国家的大政方针，合法经营，诚实守信，注重环保，注重安全，提出各方面领先的口号，积极争取上级的支持和信任，千方百计的宣传公司的优势，极力想办法把公司做强做大。这既是为为国家、为地方经济繁荣做贡献，也从根本上解决了公司职工家属的长远生活生存的大事。</w:t>
      </w:r>
    </w:p>
    <w:p>
      <w:pPr>
        <w:ind w:left="0" w:right="0" w:firstLine="560"/>
        <w:spacing w:before="450" w:after="450" w:line="312" w:lineRule="auto"/>
      </w:pPr>
      <w:r>
        <w:rPr>
          <w:rFonts w:ascii="宋体" w:hAnsi="宋体" w:eastAsia="宋体" w:cs="宋体"/>
          <w:color w:val="000"/>
          <w:sz w:val="28"/>
          <w:szCs w:val="28"/>
        </w:rPr>
        <w:t xml:space="preserve">社会主义和谐社会，是一个美好的社会，是一个人民安居乐业的社会。我们只要坚持科学发展观为指导，以全面建设小康社会为目标，真正地立足于本地区、本部门，践行“三个代表”，落实构建和谐社会的精神，我们中华民族就会尽早的崛起，屹立于世界民族之林。当前，国企改革正朝着建立现代企业制度的方向发展，资本、劳动和管理是企业不可或缺的三大要素，企业的运作和效益是这三个要素相互结合，共同发挥作用的结果。职工作为人力资本的拥有者，具有人力资本的产权地位，其主体地位毋庸置疑。我们要不断加大工作力度，利用各种有效途径，体现好、保障好、巩固好职工的主体地位。在加大</w:t>
      </w:r>
    </w:p>
    <w:p>
      <w:pPr>
        <w:ind w:left="0" w:right="0" w:firstLine="560"/>
        <w:spacing w:before="450" w:after="450" w:line="312" w:lineRule="auto"/>
      </w:pPr>
      <w:r>
        <w:rPr>
          <w:rFonts w:ascii="宋体" w:hAnsi="宋体" w:eastAsia="宋体" w:cs="宋体"/>
          <w:color w:val="000"/>
          <w:sz w:val="28"/>
          <w:szCs w:val="28"/>
        </w:rPr>
        <w:t xml:space="preserve">职工主体地位宣传的同时，要发挥好教育职能的作用，教育和引导职工发扬主人翁精神，围绕企业发展目标，履行好相应的义务，关心企业，热爱企业，努力做好本职工作，最大限度地组织和团结动员广大各族职工，立足本职，知难而进，钻研技术业务，苦练过硬本领，以高度的主人翁责任感，饱满的政治热情和勇于进取的创新精神，与企业结成共同体，形成共谋企业发展，共建和谐企业的良好局面。</w:t>
      </w:r>
    </w:p>
    <w:p>
      <w:pPr>
        <w:ind w:left="0" w:right="0" w:firstLine="560"/>
        <w:spacing w:before="450" w:after="450" w:line="312" w:lineRule="auto"/>
      </w:pPr>
      <w:r>
        <w:rPr>
          <w:rFonts w:ascii="宋体" w:hAnsi="宋体" w:eastAsia="宋体" w:cs="宋体"/>
          <w:color w:val="000"/>
          <w:sz w:val="28"/>
          <w:szCs w:val="28"/>
        </w:rPr>
        <w:t xml:space="preserve">劳动关系稳定是社会稳定的基础，没有和谐的劳动关系，就没有和谐的社会。工会是劳动关系矛盾的调解者，缓解者，在处理劳动关系中有着义不容辞的责任，担负着监督、审核经营者与劳动者签订的劳动合同，使双方都能按照集体合同、劳动合同规定的权利义务，履行好自己的职责，共同营造和谐的劳动关系。</w:t>
      </w:r>
    </w:p>
    <w:p>
      <w:pPr>
        <w:ind w:left="0" w:right="0" w:firstLine="560"/>
        <w:spacing w:before="450" w:after="450" w:line="312" w:lineRule="auto"/>
      </w:pPr>
      <w:r>
        <w:rPr>
          <w:rFonts w:ascii="宋体" w:hAnsi="宋体" w:eastAsia="宋体" w:cs="宋体"/>
          <w:color w:val="000"/>
          <w:sz w:val="28"/>
          <w:szCs w:val="28"/>
        </w:rPr>
        <w:t xml:space="preserve">工会是职工合法权益的代表者和维护者，工会也是党委领导下的群众组织。发挥好工会组织的作用，在于从事工会工作的各级工会干部、工作人员的个人素质和思想觉悟。在构建和谐社会工作中，不断加强工会组织自身建设，完善各项规章制度，提高工会干部的能力水平，我认为也是十分必要的。</w:t>
      </w:r>
    </w:p>
    <w:p>
      <w:pPr>
        <w:ind w:left="0" w:right="0" w:firstLine="560"/>
        <w:spacing w:before="450" w:after="450" w:line="312" w:lineRule="auto"/>
      </w:pPr>
      <w:r>
        <w:rPr>
          <w:rFonts w:ascii="宋体" w:hAnsi="宋体" w:eastAsia="宋体" w:cs="宋体"/>
          <w:color w:val="000"/>
          <w:sz w:val="28"/>
          <w:szCs w:val="28"/>
        </w:rPr>
        <w:t xml:space="preserve">以上是自己学习的一点体会和感受，有不妥之处，请各位批评指正。</w:t>
      </w:r>
    </w:p>
    <w:p>
      <w:pPr>
        <w:ind w:left="0" w:right="0" w:firstLine="560"/>
        <w:spacing w:before="450" w:after="450" w:line="312" w:lineRule="auto"/>
      </w:pPr>
      <w:r>
        <w:rPr>
          <w:rFonts w:ascii="宋体" w:hAnsi="宋体" w:eastAsia="宋体" w:cs="宋体"/>
          <w:color w:val="000"/>
          <w:sz w:val="28"/>
          <w:szCs w:val="28"/>
        </w:rPr>
        <w:t xml:space="preserve">《浅谈构建和谐社会的体会》来源于feisuxs，欢迎阅读浅谈构建和谐社会的体会。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