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xxx区2024年1-7月份经济运行分析（精选5篇）</w:t>
      </w:r>
      <w:bookmarkEnd w:id="1"/>
    </w:p>
    <w:p>
      <w:pPr>
        <w:jc w:val="center"/>
        <w:spacing w:before="0" w:after="450"/>
      </w:pPr>
      <w:r>
        <w:rPr>
          <w:rFonts w:ascii="Arial" w:hAnsi="Arial" w:eastAsia="Arial" w:cs="Arial"/>
          <w:color w:val="999999"/>
          <w:sz w:val="20"/>
          <w:szCs w:val="20"/>
        </w:rPr>
        <w:t xml:space="preserve">来源：网络  作者：九曲桥畔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xxx区2024年1-7月份经济运行分析xxx区2024年1-7月份经济运行情况xxx发展和改革局2024年8月16日在上半年经济快速增长回升的基础上，7月份，我区工业生产和财政收入均保持较快增长，固定资产投资平稳增长，消费稳步增...</w:t>
      </w:r>
    </w:p>
    <w:p>
      <w:pPr>
        <w:ind w:left="0" w:right="0" w:firstLine="560"/>
        <w:spacing w:before="450" w:after="450" w:line="312" w:lineRule="auto"/>
      </w:pPr>
      <w:r>
        <w:rPr>
          <w:rFonts w:ascii="黑体" w:hAnsi="黑体" w:eastAsia="黑体" w:cs="黑体"/>
          <w:color w:val="000000"/>
          <w:sz w:val="36"/>
          <w:szCs w:val="36"/>
          <w:b w:val="1"/>
          <w:bCs w:val="1"/>
        </w:rPr>
        <w:t xml:space="preserve">第一篇：xxx区2024年1-7月份经济运行分析</w:t>
      </w:r>
    </w:p>
    <w:p>
      <w:pPr>
        <w:ind w:left="0" w:right="0" w:firstLine="560"/>
        <w:spacing w:before="450" w:after="450" w:line="312" w:lineRule="auto"/>
      </w:pPr>
      <w:r>
        <w:rPr>
          <w:rFonts w:ascii="宋体" w:hAnsi="宋体" w:eastAsia="宋体" w:cs="宋体"/>
          <w:color w:val="000"/>
          <w:sz w:val="28"/>
          <w:szCs w:val="28"/>
        </w:rPr>
        <w:t xml:space="preserve">xxx区</w:t>
      </w:r>
    </w:p>
    <w:p>
      <w:pPr>
        <w:ind w:left="0" w:right="0" w:firstLine="560"/>
        <w:spacing w:before="450" w:after="450" w:line="312" w:lineRule="auto"/>
      </w:pPr>
      <w:r>
        <w:rPr>
          <w:rFonts w:ascii="宋体" w:hAnsi="宋体" w:eastAsia="宋体" w:cs="宋体"/>
          <w:color w:val="000"/>
          <w:sz w:val="28"/>
          <w:szCs w:val="28"/>
        </w:rPr>
        <w:t xml:space="preserve">2024年1-7月份经济运行情况</w:t>
      </w:r>
    </w:p>
    <w:p>
      <w:pPr>
        <w:ind w:left="0" w:right="0" w:firstLine="560"/>
        <w:spacing w:before="450" w:after="450" w:line="312" w:lineRule="auto"/>
      </w:pPr>
      <w:r>
        <w:rPr>
          <w:rFonts w:ascii="宋体" w:hAnsi="宋体" w:eastAsia="宋体" w:cs="宋体"/>
          <w:color w:val="000"/>
          <w:sz w:val="28"/>
          <w:szCs w:val="28"/>
        </w:rPr>
        <w:t xml:space="preserve">xxx发展和改革局2024年8月16日</w:t>
      </w:r>
    </w:p>
    <w:p>
      <w:pPr>
        <w:ind w:left="0" w:right="0" w:firstLine="560"/>
        <w:spacing w:before="450" w:after="450" w:line="312" w:lineRule="auto"/>
      </w:pPr>
      <w:r>
        <w:rPr>
          <w:rFonts w:ascii="宋体" w:hAnsi="宋体" w:eastAsia="宋体" w:cs="宋体"/>
          <w:color w:val="000"/>
          <w:sz w:val="28"/>
          <w:szCs w:val="28"/>
        </w:rPr>
        <w:t xml:space="preserve">在上半年经济快速增长回升的基础上，7月份，我区工业生产和财政收入均保持较快增长，固定资产投资平稳增长，消费稳步增长，物价小幅上涨。但原料价格上涨、铝价逐月下跌等影响工业经济运行的不确定因素仍较多，固定资产投资增长的压力较大，形势还十分严峻，需要着力加以解决。</w:t>
      </w:r>
    </w:p>
    <w:p>
      <w:pPr>
        <w:ind w:left="0" w:right="0" w:firstLine="560"/>
        <w:spacing w:before="450" w:after="450" w:line="312" w:lineRule="auto"/>
      </w:pPr>
      <w:r>
        <w:rPr>
          <w:rFonts w:ascii="宋体" w:hAnsi="宋体" w:eastAsia="宋体" w:cs="宋体"/>
          <w:color w:val="000"/>
          <w:sz w:val="28"/>
          <w:szCs w:val="28"/>
        </w:rPr>
        <w:t xml:space="preserve">2024年xxx主要经济指标（1-7月份）</w:t>
      </w:r>
    </w:p>
    <w:p>
      <w:pPr>
        <w:ind w:left="0" w:right="0" w:firstLine="560"/>
        <w:spacing w:before="450" w:after="450" w:line="312" w:lineRule="auto"/>
      </w:pPr>
      <w:r>
        <w:rPr>
          <w:rFonts w:ascii="宋体" w:hAnsi="宋体" w:eastAsia="宋体" w:cs="宋体"/>
          <w:color w:val="000"/>
          <w:sz w:val="28"/>
          <w:szCs w:val="28"/>
        </w:rPr>
        <w:t xml:space="preserve">一、经济运行主要特点</w:t>
      </w:r>
    </w:p>
    <w:p>
      <w:pPr>
        <w:ind w:left="0" w:right="0" w:firstLine="560"/>
        <w:spacing w:before="450" w:after="450" w:line="312" w:lineRule="auto"/>
      </w:pPr>
      <w:r>
        <w:rPr>
          <w:rFonts w:ascii="宋体" w:hAnsi="宋体" w:eastAsia="宋体" w:cs="宋体"/>
          <w:color w:val="000"/>
          <w:sz w:val="28"/>
          <w:szCs w:val="28"/>
        </w:rPr>
        <w:t xml:space="preserve">（一）工业生产保持高速增长，产品产销衔接良好。本月全区规模以上工业总产值完成xxx亿元，同比增长xxx%，累计完成xxx亿元，累计同比增长xxx%，完成目标任务（xxx亿元）的xxx%。在企业效益好转，生产稳步恢复的带动下，我区主要工业产品产量均保持高速增长，截止6月，钢材、软饮料、铝合金分别增长xxx%、xxx%、xxx%，同时，全区</w:t>
      </w:r>
    </w:p>
    <w:p>
      <w:pPr>
        <w:ind w:left="0" w:right="0" w:firstLine="560"/>
        <w:spacing w:before="450" w:after="450" w:line="312" w:lineRule="auto"/>
      </w:pPr>
      <w:r>
        <w:rPr>
          <w:rFonts w:ascii="宋体" w:hAnsi="宋体" w:eastAsia="宋体" w:cs="宋体"/>
          <w:color w:val="000"/>
          <w:sz w:val="28"/>
          <w:szCs w:val="28"/>
        </w:rPr>
        <w:t xml:space="preserve">规模以上工业完成销售产值xxx亿元，同比增长xxx%，产销率xxx%，产销衔接良好。</w:t>
      </w:r>
    </w:p>
    <w:p>
      <w:pPr>
        <w:ind w:left="0" w:right="0" w:firstLine="560"/>
        <w:spacing w:before="450" w:after="450" w:line="312" w:lineRule="auto"/>
      </w:pPr>
      <w:r>
        <w:rPr>
          <w:rFonts w:ascii="宋体" w:hAnsi="宋体" w:eastAsia="宋体" w:cs="宋体"/>
          <w:color w:val="000"/>
          <w:sz w:val="28"/>
          <w:szCs w:val="28"/>
        </w:rPr>
        <w:t xml:space="preserve">（二）固定资产投资平稳增长，部分责任单位欠进度较多。1-7月全区全社会固定资产投资累计完成xxx亿元, 完成全年xxx亿元目标的xxx%，同比增长xxx%，较1-6月提高xxx个百分点，欠序时进度xxx个百分点，较1-6月份收窄xxx个百分点。</w:t>
      </w:r>
    </w:p>
    <w:p>
      <w:pPr>
        <w:ind w:left="0" w:right="0" w:firstLine="560"/>
        <w:spacing w:before="450" w:after="450" w:line="312" w:lineRule="auto"/>
      </w:pPr>
      <w:r>
        <w:rPr>
          <w:rFonts w:ascii="宋体" w:hAnsi="宋体" w:eastAsia="宋体" w:cs="宋体"/>
          <w:color w:val="000"/>
          <w:sz w:val="28"/>
          <w:szCs w:val="28"/>
        </w:rPr>
        <w:t xml:space="preserve">2全社会固定资产投资同比增长（%）3456</w:t>
      </w:r>
    </w:p>
    <w:p>
      <w:pPr>
        <w:ind w:left="0" w:right="0" w:firstLine="560"/>
        <w:spacing w:before="450" w:after="450" w:line="312" w:lineRule="auto"/>
      </w:pPr>
      <w:r>
        <w:rPr>
          <w:rFonts w:ascii="宋体" w:hAnsi="宋体" w:eastAsia="宋体" w:cs="宋体"/>
          <w:color w:val="000"/>
          <w:sz w:val="28"/>
          <w:szCs w:val="28"/>
        </w:rPr>
        <w:t xml:space="preserve">78910111</w:t>
      </w:r>
    </w:p>
    <w:p>
      <w:pPr>
        <w:ind w:left="0" w:right="0" w:firstLine="560"/>
        <w:spacing w:before="450" w:after="450" w:line="312" w:lineRule="auto"/>
      </w:pPr>
      <w:r>
        <w:rPr>
          <w:rFonts w:ascii="宋体" w:hAnsi="宋体" w:eastAsia="宋体" w:cs="宋体"/>
          <w:color w:val="000"/>
          <w:sz w:val="28"/>
          <w:szCs w:val="28"/>
        </w:rPr>
        <w:t xml:space="preserve">2从管理渠道看，基本建设、房地产开发仍然是固定资产投资增长的主要动力，而更新改造类项目对投资增长拖累较大，但情况较前几个月有所好转。1-7月全区基本建设投资xxx亿元，同比增长xxx%，比1-6月提高xxx个百分点；更新改造投资xxx亿元，同比下降xxx%；房地产投资xxx亿元，同比增长xxx%。</w:t>
      </w:r>
    </w:p>
    <w:p>
      <w:pPr>
        <w:ind w:left="0" w:right="0" w:firstLine="560"/>
        <w:spacing w:before="450" w:after="450" w:line="312" w:lineRule="auto"/>
      </w:pPr>
      <w:r>
        <w:rPr>
          <w:rFonts w:ascii="宋体" w:hAnsi="宋体" w:eastAsia="宋体" w:cs="宋体"/>
          <w:color w:val="000"/>
          <w:sz w:val="28"/>
          <w:szCs w:val="28"/>
        </w:rPr>
        <w:t xml:space="preserve">基本建设、跟新改造、房地产投资同比增速（%）</w:t>
      </w:r>
    </w:p>
    <w:p>
      <w:pPr>
        <w:ind w:left="0" w:right="0" w:firstLine="560"/>
        <w:spacing w:before="450" w:after="450" w:line="312" w:lineRule="auto"/>
      </w:pPr>
      <w:r>
        <w:rPr>
          <w:rFonts w:ascii="宋体" w:hAnsi="宋体" w:eastAsia="宋体" w:cs="宋体"/>
          <w:color w:val="000"/>
          <w:sz w:val="28"/>
          <w:szCs w:val="28"/>
        </w:rPr>
        <w:t xml:space="preserve">从重点项目和责任单位完成情况看，截止7月31日，全区xxx项重点项目中开工xxx项，开工率xxx%，基本完工xxx项，累计完成投资xxx亿元，占重点项目总投资年度计划的xxx%。在全区xxx家固定资产责任单位中，南湖办及都拉乡任务完成情况较好，分别完成投资xxx亿元、xxx亿元，完成目标任务的xxx%和xxx%，3家责任单位完成进度低于xxx%。</w:t>
      </w:r>
    </w:p>
    <w:p>
      <w:pPr>
        <w:ind w:left="0" w:right="0" w:firstLine="560"/>
        <w:spacing w:before="450" w:after="450" w:line="312" w:lineRule="auto"/>
      </w:pPr>
      <w:r>
        <w:rPr>
          <w:rFonts w:ascii="宋体" w:hAnsi="宋体" w:eastAsia="宋体" w:cs="宋体"/>
          <w:color w:val="000"/>
          <w:sz w:val="28"/>
          <w:szCs w:val="28"/>
        </w:rPr>
        <w:t xml:space="preserve">（三）财政收入保持高速增长。1-7月，全区财政总收入累计完成xxx亿元，同比增长xxx%,完成目标任务的xxx%，其中一般预算收入累计完成xxx亿元，同比增长xxx%，完成目标任务的xxx%，一般预算收入中，税收收入完成xxx亿元，非税收入完成xxx亿元，收入结构比例合理；1-7月全区一般预算支出xxx亿元，同比增长xxx%。</w:t>
      </w:r>
    </w:p>
    <w:p>
      <w:pPr>
        <w:ind w:left="0" w:right="0" w:firstLine="560"/>
        <w:spacing w:before="450" w:after="450" w:line="312" w:lineRule="auto"/>
      </w:pPr>
      <w:r>
        <w:rPr>
          <w:rFonts w:ascii="宋体" w:hAnsi="宋体" w:eastAsia="宋体" w:cs="宋体"/>
          <w:color w:val="000"/>
          <w:sz w:val="28"/>
          <w:szCs w:val="28"/>
        </w:rPr>
        <w:t xml:space="preserve">一般预算收入结构比例（%）</w:t>
      </w:r>
    </w:p>
    <w:p>
      <w:pPr>
        <w:ind w:left="0" w:right="0" w:firstLine="560"/>
        <w:spacing w:before="450" w:after="450" w:line="312" w:lineRule="auto"/>
      </w:pPr>
      <w:r>
        <w:rPr>
          <w:rFonts w:ascii="宋体" w:hAnsi="宋体" w:eastAsia="宋体" w:cs="宋体"/>
          <w:color w:val="000"/>
          <w:sz w:val="28"/>
          <w:szCs w:val="28"/>
        </w:rPr>
        <w:t xml:space="preserve">（四）消费品市场繁荣活跃。1-7月全区社会消费品零售总额累计完成xxx亿元，同比增长xxx%。从行业看，零售业和住宿餐饮业较快增长。1-7月份零售业完成xxx亿元，同比增长xxx%，住宿和餐饮业完成xxx亿元，同比增长xxx%。</w:t>
      </w:r>
    </w:p>
    <w:p>
      <w:pPr>
        <w:ind w:left="0" w:right="0" w:firstLine="560"/>
        <w:spacing w:before="450" w:after="450" w:line="312" w:lineRule="auto"/>
      </w:pPr>
      <w:r>
        <w:rPr>
          <w:rFonts w:ascii="宋体" w:hAnsi="宋体" w:eastAsia="宋体" w:cs="宋体"/>
          <w:color w:val="000"/>
          <w:sz w:val="28"/>
          <w:szCs w:val="28"/>
        </w:rPr>
        <w:t xml:space="preserve">（五）物价小幅上涨。7月份，我区居民消费价格指数（CPI）为xxx，较去年同期增长xxx%；工业品出厂价格指数（PPI）为xxx，较去年同期增长xxx%。</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2100</w:t>
      </w:r>
    </w:p>
    <w:p>
      <w:pPr>
        <w:ind w:left="0" w:right="0" w:firstLine="560"/>
        <w:spacing w:before="450" w:after="450" w:line="312" w:lineRule="auto"/>
      </w:pPr>
      <w:r>
        <w:rPr>
          <w:rFonts w:ascii="宋体" w:hAnsi="宋体" w:eastAsia="宋体" w:cs="宋体"/>
          <w:color w:val="000"/>
          <w:sz w:val="28"/>
          <w:szCs w:val="28"/>
        </w:rPr>
        <w:t xml:space="preserve">1月2月3月4月5月6月</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二、存在的主要矛盾和问题</w:t>
      </w:r>
    </w:p>
    <w:p>
      <w:pPr>
        <w:ind w:left="0" w:right="0" w:firstLine="560"/>
        <w:spacing w:before="450" w:after="450" w:line="312" w:lineRule="auto"/>
      </w:pPr>
      <w:r>
        <w:rPr>
          <w:rFonts w:ascii="宋体" w:hAnsi="宋体" w:eastAsia="宋体" w:cs="宋体"/>
          <w:color w:val="000"/>
          <w:sz w:val="28"/>
          <w:szCs w:val="28"/>
        </w:rPr>
        <w:t xml:space="preserve">（一）固定资产投资增长乏力。由于受土地、规划、资金等多方面因素影响，我区基本建设投资项目、跟新改造项目进展缓慢，导致固定资产投资增长乏力。xxx家固定资产投资责任单位中，除南湖办、都拉</w:t>
      </w:r>
    </w:p>
    <w:p>
      <w:pPr>
        <w:ind w:left="0" w:right="0" w:firstLine="560"/>
        <w:spacing w:before="450" w:after="450" w:line="312" w:lineRule="auto"/>
      </w:pPr>
      <w:r>
        <w:rPr>
          <w:rFonts w:ascii="宋体" w:hAnsi="宋体" w:eastAsia="宋体" w:cs="宋体"/>
          <w:color w:val="000"/>
          <w:sz w:val="28"/>
          <w:szCs w:val="28"/>
        </w:rPr>
        <w:t xml:space="preserve">乡完成情况较好外，其余单位及部门均欠进度较多，xxx家责任单位完成进度低于10%，形势十分严峻。</w:t>
      </w:r>
    </w:p>
    <w:p>
      <w:pPr>
        <w:ind w:left="0" w:right="0" w:firstLine="560"/>
        <w:spacing w:before="450" w:after="450" w:line="312" w:lineRule="auto"/>
      </w:pPr>
      <w:r>
        <w:rPr>
          <w:rFonts w:ascii="宋体" w:hAnsi="宋体" w:eastAsia="宋体" w:cs="宋体"/>
          <w:color w:val="000"/>
          <w:sz w:val="28"/>
          <w:szCs w:val="28"/>
        </w:rPr>
        <w:t xml:space="preserve">（二）影响经济运行的不确定因素仍较多。今年以来，由于宏观调控政策趋紧、原材料价格上涨、电价直补政策取消，铝价震荡下行，以及进入传统有色金属消费淡季等不利因素仍然较多，对下半年我区工业经济和财政收入保持高速增长将带来困难。</w:t>
      </w:r>
    </w:p>
    <w:p>
      <w:pPr>
        <w:ind w:left="0" w:right="0" w:firstLine="560"/>
        <w:spacing w:before="450" w:after="450" w:line="312" w:lineRule="auto"/>
      </w:pPr>
      <w:r>
        <w:rPr>
          <w:rFonts w:ascii="宋体" w:hAnsi="宋体" w:eastAsia="宋体" w:cs="宋体"/>
          <w:color w:val="000"/>
          <w:sz w:val="28"/>
          <w:szCs w:val="28"/>
        </w:rPr>
        <w:t xml:space="preserve">三、下一步工作措施及建议</w:t>
      </w:r>
    </w:p>
    <w:p>
      <w:pPr>
        <w:ind w:left="0" w:right="0" w:firstLine="560"/>
        <w:spacing w:before="450" w:after="450" w:line="312" w:lineRule="auto"/>
      </w:pPr>
      <w:r>
        <w:rPr>
          <w:rFonts w:ascii="宋体" w:hAnsi="宋体" w:eastAsia="宋体" w:cs="宋体"/>
          <w:color w:val="000"/>
          <w:sz w:val="28"/>
          <w:szCs w:val="28"/>
        </w:rPr>
        <w:t xml:space="preserve">（一）全力追赶固定资产投资序时进度，蓄积增长后劲。由于多方面因素原因，我区基本建设投资、更新改造项目进展缓慢，部分乡镇及部门固投任务完成情况不理想，截止目前，固定资产投资仍欠序时进度xxx个百分点，今后平均每月要完成xxx亿元以上。因此，一是各乡（镇）、街道办事处和区直有关部门要进一步增强固定资产投资工作的责任感和紧迫感，继续加强项目协调服务力度，全力以赴推进项目建设，同时高度重视固投统计工作，强化投资项目的统计监测，对辖区和管理范围内的固定资产要应统尽统，切实抓好本辖区及本部门固定资产投资工作。二是建立和完善固定资产投资工作例会制度，定期通报工作完成情况，督促固定资产投资工作有序推进。三是进一步加快重点项目建设，积极协助业主单位完善土地、环保、规划等前期手续，继续抓好项目建设用地保障和征地折迁工作，尽早落实开工各项条件，促使建安路、朝晖北路等因手续不完善而未开工的项目开工建设，切实提高项目开工率。进一步加强在建项目实施力度，严厉打击挡工堵路、强包强卖等违法现象，保障利海米兰春天、贵阳远隆风机厂等因存在违法现象而影响建设进度的在建项目顺利实施，努力形成更多工程实物量。四是以编制“十二五”规划重点建设项目的契机，做好项目库的收集储备工作。</w:t>
      </w:r>
    </w:p>
    <w:p>
      <w:pPr>
        <w:ind w:left="0" w:right="0" w:firstLine="560"/>
        <w:spacing w:before="450" w:after="450" w:line="312" w:lineRule="auto"/>
      </w:pPr>
      <w:r>
        <w:rPr>
          <w:rFonts w:ascii="宋体" w:hAnsi="宋体" w:eastAsia="宋体" w:cs="宋体"/>
          <w:color w:val="000"/>
          <w:sz w:val="28"/>
          <w:szCs w:val="28"/>
        </w:rPr>
        <w:t xml:space="preserve">（二）继续抓好工业生产，巩固工业高速回升势头。继续加强工业生产保障措施，积极做好煤、电、油、气、运等工业生产要素的组织协调工作，特别是针对夏季用电高峰期间可能会出现的电力供应紧张，要抢先做好谋划，提前调度协调，确保三季度工业生产旺季的正常生产。继续加大对支柱产业的扶持力度，强化驻区大中型企业的监测及分类指</w:t>
      </w:r>
    </w:p>
    <w:p>
      <w:pPr>
        <w:ind w:left="0" w:right="0" w:firstLine="560"/>
        <w:spacing w:before="450" w:after="450" w:line="312" w:lineRule="auto"/>
      </w:pPr>
      <w:r>
        <w:rPr>
          <w:rFonts w:ascii="宋体" w:hAnsi="宋体" w:eastAsia="宋体" w:cs="宋体"/>
          <w:color w:val="000"/>
          <w:sz w:val="28"/>
          <w:szCs w:val="28"/>
        </w:rPr>
        <w:t xml:space="preserve">导，切实帮助企业解决生产经营中的实际困难，确保我区工业经济继续保持高速复苏态势。继续加强工业项目建设推进力度，认真实施“双十工程”工作计划，全力推进宇宙钢丝绳改扩建、华恒机械改扩建、娃哈哈四期、大自然科技有限公司改扩建等技改项目的实施，以技术进步推动工业经济增长。继续抓好工业企业产品销售对接工作，通过推介会和产销对接等多种方式，切实帮助企业拓宽销售渠道。</w:t>
      </w:r>
    </w:p>
    <w:p>
      <w:pPr>
        <w:ind w:left="0" w:right="0" w:firstLine="560"/>
        <w:spacing w:before="450" w:after="450" w:line="312" w:lineRule="auto"/>
      </w:pPr>
      <w:r>
        <w:rPr>
          <w:rFonts w:ascii="宋体" w:hAnsi="宋体" w:eastAsia="宋体" w:cs="宋体"/>
          <w:color w:val="000"/>
          <w:sz w:val="28"/>
          <w:szCs w:val="28"/>
        </w:rPr>
        <w:t xml:space="preserve">（三）继续加强财政工作，努力促进财政收支平稳较快增长。继续加强税收收入和政府非税收入的征管，明确目标、落实责任，把任务落实到具体征收单位和个人，落实到具体税种和项目，落实到具体行业和企业，并按时间、按进度抓好落实；要努力挖掘新的财税收入增长点，夯实财源基础，确保应收尽收。积极调整和优化支出结构，严格控制一般性支出；统筹使用各项财政资金，提高资金使用效益。</w:t>
      </w:r>
    </w:p>
    <w:p>
      <w:pPr>
        <w:ind w:left="0" w:right="0" w:firstLine="560"/>
        <w:spacing w:before="450" w:after="450" w:line="312" w:lineRule="auto"/>
      </w:pPr>
      <w:r>
        <w:rPr>
          <w:rFonts w:ascii="宋体" w:hAnsi="宋体" w:eastAsia="宋体" w:cs="宋体"/>
          <w:color w:val="000"/>
          <w:sz w:val="28"/>
          <w:szCs w:val="28"/>
        </w:rPr>
        <w:t xml:space="preserve">（五）继续促进第三产业发展，扩大消费贡献比例。通过继续减轻农民负担，规划村集体经济帮助农民增收，努力促进就业，千方百计增加城乡居民收入，进一步活跃消费市场。同时，继续抓好宝通物流园二期、xxx夜郎文化古城特色餐饮街、西南家居博览城续建等三产项目建设，大力支持大润发超市、星力便民超市、xxx中路与同心路交叉口向外辐射商圈，切实提升我区第三产业的质量和规模。以xxx动漫主题公园营业为契机，全力推进天鹅湖景区综合开发、老年休闲度假旅游区、西普陀寺等项目建设，加快都溪森林公园、罗格凼水库等景区的推介和开发，努力挖掘我区特色旅游产品,整合资源，延伸旅游服务。大力发展房地产中介机构，促进经济适用房、房改房、二手房交易。</w:t>
      </w:r>
    </w:p>
    <w:p>
      <w:pPr>
        <w:ind w:left="0" w:right="0" w:firstLine="560"/>
        <w:spacing w:before="450" w:after="450" w:line="312" w:lineRule="auto"/>
      </w:pPr>
      <w:r>
        <w:rPr>
          <w:rFonts w:ascii="宋体" w:hAnsi="宋体" w:eastAsia="宋体" w:cs="宋体"/>
          <w:color w:val="000"/>
          <w:sz w:val="28"/>
          <w:szCs w:val="28"/>
        </w:rPr>
        <w:t xml:space="preserve">（六）加强防范管理，保持农业稳定发展。一是着力防范自然灾害工作。进入主汛期以来，强降水天气频繁，降雨量偏大，要高度重视做好防洪排涝、地质灾害的防范工作，确保安全渡汛，同时积极开展人工防雹工作，避免和减轻冰雹对农业生产造成的损失；二是做好秋收农作物的中耕管理，注意防治病虫害，确保增产增收；三是抓好动物疫病防控和稳定生猪生产。提前做好秋冬各种动物疫病防治，加强对市场疫情监控、预报、预警，切实做到有疫情早发现、早报告、早处置，努力保</w:t>
      </w:r>
    </w:p>
    <w:p>
      <w:pPr>
        <w:ind w:left="0" w:right="0" w:firstLine="560"/>
        <w:spacing w:before="450" w:after="450" w:line="312" w:lineRule="auto"/>
      </w:pPr>
      <w:r>
        <w:rPr>
          <w:rFonts w:ascii="宋体" w:hAnsi="宋体" w:eastAsia="宋体" w:cs="宋体"/>
          <w:color w:val="000"/>
          <w:sz w:val="28"/>
          <w:szCs w:val="28"/>
        </w:rPr>
        <w:t xml:space="preserve">持畜牧业稳步发展的良好态势。</w:t>
      </w:r>
    </w:p>
    <w:p>
      <w:pPr>
        <w:ind w:left="0" w:right="0" w:firstLine="560"/>
        <w:spacing w:before="450" w:after="450" w:line="312" w:lineRule="auto"/>
      </w:pPr>
      <w:r>
        <w:rPr>
          <w:rFonts w:ascii="宋体" w:hAnsi="宋体" w:eastAsia="宋体" w:cs="宋体"/>
          <w:color w:val="000"/>
          <w:sz w:val="28"/>
          <w:szCs w:val="28"/>
        </w:rPr>
        <w:t xml:space="preserve">（七）采取多种有效措施，稳定市场物价。一是进一步加大市场监管力度，重点监控粮油、猪肉、居住等直接影响民生的涨价主导因素变化，稳定物价水平，搞好居民基本消费品的供需平衡，确保困难群众基本生活水平不因物价上涨而降低；二是继续落实稳定生产、保障供应的各项价格优惠政策措施，确保供应不断档、不脱销；三是引导群众理性消费，维护正常的价格秩序；四是规范房地产市场，有效遏制房地产开发品乱开价、唔盘、惜盘等违规行为，加快政府保障性住房建设，切实解决低收入居民的住房问题。</w:t>
      </w:r>
    </w:p>
    <w:p>
      <w:pPr>
        <w:ind w:left="0" w:right="0" w:firstLine="560"/>
        <w:spacing w:before="450" w:after="450" w:line="312" w:lineRule="auto"/>
      </w:pPr>
      <w:r>
        <w:rPr>
          <w:rFonts w:ascii="黑体" w:hAnsi="黑体" w:eastAsia="黑体" w:cs="黑体"/>
          <w:color w:val="000000"/>
          <w:sz w:val="36"/>
          <w:szCs w:val="36"/>
          <w:b w:val="1"/>
          <w:bCs w:val="1"/>
        </w:rPr>
        <w:t xml:space="preserve">第二篇：1-9月份经济运行分析</w:t>
      </w:r>
    </w:p>
    <w:p>
      <w:pPr>
        <w:ind w:left="0" w:right="0" w:firstLine="560"/>
        <w:spacing w:before="450" w:after="450" w:line="312" w:lineRule="auto"/>
      </w:pPr>
      <w:r>
        <w:rPr>
          <w:rFonts w:ascii="宋体" w:hAnsi="宋体" w:eastAsia="宋体" w:cs="宋体"/>
          <w:color w:val="000"/>
          <w:sz w:val="28"/>
          <w:szCs w:val="28"/>
        </w:rPr>
        <w:t xml:space="preserve">奋战四季度，努力完成全年各项指标</w:t>
      </w:r>
    </w:p>
    <w:p>
      <w:pPr>
        <w:ind w:left="0" w:right="0" w:firstLine="560"/>
        <w:spacing w:before="450" w:after="450" w:line="312" w:lineRule="auto"/>
      </w:pPr>
      <w:r>
        <w:rPr>
          <w:rFonts w:ascii="宋体" w:hAnsi="宋体" w:eastAsia="宋体" w:cs="宋体"/>
          <w:color w:val="000"/>
          <w:sz w:val="28"/>
          <w:szCs w:val="28"/>
        </w:rPr>
        <w:t xml:space="preserve">——2024年1－9月经济运行分析及四季度目标措施</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我镇在经济紧运行的大环境下，咬住工业强镇目标，一手抓以工业投入为考核指标的项目推进，一手抓以工业开票收入和财政收入为考核指标的经济产出，整体经济运行良好。</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对照县下达永阳镇重点监测指标，我镇2024年9月及1-9月三个方面经济指标完成如下：</w:t>
      </w:r>
    </w:p>
    <w:p>
      <w:pPr>
        <w:ind w:left="0" w:right="0" w:firstLine="560"/>
        <w:spacing w:before="450" w:after="450" w:line="312" w:lineRule="auto"/>
      </w:pPr>
      <w:r>
        <w:rPr>
          <w:rFonts w:ascii="宋体" w:hAnsi="宋体" w:eastAsia="宋体" w:cs="宋体"/>
          <w:color w:val="000"/>
          <w:sz w:val="28"/>
          <w:szCs w:val="28"/>
        </w:rPr>
        <w:t xml:space="preserve">1、招商引资指标：</w:t>
      </w:r>
    </w:p>
    <w:p>
      <w:pPr>
        <w:ind w:left="0" w:right="0" w:firstLine="560"/>
        <w:spacing w:before="450" w:after="450" w:line="312" w:lineRule="auto"/>
      </w:pPr>
      <w:r>
        <w:rPr>
          <w:rFonts w:ascii="宋体" w:hAnsi="宋体" w:eastAsia="宋体" w:cs="宋体"/>
          <w:color w:val="000"/>
          <w:sz w:val="28"/>
          <w:szCs w:val="28"/>
        </w:rPr>
        <w:t xml:space="preserve">（1）实际利用外资1-9月累计完成1006万美元，占计划的的50.3％。</w:t>
      </w:r>
    </w:p>
    <w:p>
      <w:pPr>
        <w:ind w:left="0" w:right="0" w:firstLine="560"/>
        <w:spacing w:before="450" w:after="450" w:line="312" w:lineRule="auto"/>
      </w:pPr>
      <w:r>
        <w:rPr>
          <w:rFonts w:ascii="宋体" w:hAnsi="宋体" w:eastAsia="宋体" w:cs="宋体"/>
          <w:color w:val="000"/>
          <w:sz w:val="28"/>
          <w:szCs w:val="28"/>
        </w:rPr>
        <w:t xml:space="preserve">（2）注册同合外资1-9月份累计完成475万美元，同比增幅为负数。</w:t>
      </w:r>
    </w:p>
    <w:p>
      <w:pPr>
        <w:ind w:left="0" w:right="0" w:firstLine="560"/>
        <w:spacing w:before="450" w:after="450" w:line="312" w:lineRule="auto"/>
      </w:pPr>
      <w:r>
        <w:rPr>
          <w:rFonts w:ascii="宋体" w:hAnsi="宋体" w:eastAsia="宋体" w:cs="宋体"/>
          <w:color w:val="000"/>
          <w:sz w:val="28"/>
          <w:szCs w:val="28"/>
        </w:rPr>
        <w:t xml:space="preserve">（3）实际利用内资1-9月份累计完成10.8亿元，同比增长47.4％，占年计划的77.5％。</w:t>
      </w:r>
    </w:p>
    <w:p>
      <w:pPr>
        <w:ind w:left="0" w:right="0" w:firstLine="560"/>
        <w:spacing w:before="450" w:after="450" w:line="312" w:lineRule="auto"/>
      </w:pPr>
      <w:r>
        <w:rPr>
          <w:rFonts w:ascii="宋体" w:hAnsi="宋体" w:eastAsia="宋体" w:cs="宋体"/>
          <w:color w:val="000"/>
          <w:sz w:val="28"/>
          <w:szCs w:val="28"/>
        </w:rPr>
        <w:t xml:space="preserve">2、工业经济指标：</w:t>
      </w:r>
    </w:p>
    <w:p>
      <w:pPr>
        <w:ind w:left="0" w:right="0" w:firstLine="560"/>
        <w:spacing w:before="450" w:after="450" w:line="312" w:lineRule="auto"/>
      </w:pPr>
      <w:r>
        <w:rPr>
          <w:rFonts w:ascii="宋体" w:hAnsi="宋体" w:eastAsia="宋体" w:cs="宋体"/>
          <w:color w:val="000"/>
          <w:sz w:val="28"/>
          <w:szCs w:val="28"/>
        </w:rPr>
        <w:t xml:space="preserve">（1）工业开票销售收入1-9月累计完成33.4亿元，同比增长24.9％，占计划的60％，其中9月份完成3.47亿元。</w:t>
      </w:r>
    </w:p>
    <w:p>
      <w:pPr>
        <w:ind w:left="0" w:right="0" w:firstLine="560"/>
        <w:spacing w:before="450" w:after="450" w:line="312" w:lineRule="auto"/>
      </w:pPr>
      <w:r>
        <w:rPr>
          <w:rFonts w:ascii="宋体" w:hAnsi="宋体" w:eastAsia="宋体" w:cs="宋体"/>
          <w:color w:val="000"/>
          <w:sz w:val="28"/>
          <w:szCs w:val="28"/>
        </w:rPr>
        <w:t xml:space="preserve">（2）工业固定资产投资1-9月累计完成10.7亿元，占计划的60％，同比增长54％，其中9月份完成1.54亿元。</w:t>
      </w:r>
    </w:p>
    <w:p>
      <w:pPr>
        <w:ind w:left="0" w:right="0" w:firstLine="560"/>
        <w:spacing w:before="450" w:after="450" w:line="312" w:lineRule="auto"/>
      </w:pPr>
      <w:r>
        <w:rPr>
          <w:rFonts w:ascii="宋体" w:hAnsi="宋体" w:eastAsia="宋体" w:cs="宋体"/>
          <w:color w:val="000"/>
          <w:sz w:val="28"/>
          <w:szCs w:val="28"/>
        </w:rPr>
        <w:t xml:space="preserve">（3）工业用电量1-9月累计完成7767万千瓦时，同比增长 1</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3、财政收入指标：</w:t>
      </w:r>
    </w:p>
    <w:p>
      <w:pPr>
        <w:ind w:left="0" w:right="0" w:firstLine="560"/>
        <w:spacing w:before="450" w:after="450" w:line="312" w:lineRule="auto"/>
      </w:pPr>
      <w:r>
        <w:rPr>
          <w:rFonts w:ascii="宋体" w:hAnsi="宋体" w:eastAsia="宋体" w:cs="宋体"/>
          <w:color w:val="000"/>
          <w:sz w:val="28"/>
          <w:szCs w:val="28"/>
        </w:rPr>
        <w:t xml:space="preserve">（1）全口径财政收入1-9月累计完成27428万元，同比增长31％，占计划的69％，其中9月份完成2672万元。</w:t>
      </w:r>
    </w:p>
    <w:p>
      <w:pPr>
        <w:ind w:left="0" w:right="0" w:firstLine="560"/>
        <w:spacing w:before="450" w:after="450" w:line="312" w:lineRule="auto"/>
      </w:pPr>
      <w:r>
        <w:rPr>
          <w:rFonts w:ascii="宋体" w:hAnsi="宋体" w:eastAsia="宋体" w:cs="宋体"/>
          <w:color w:val="000"/>
          <w:sz w:val="28"/>
          <w:szCs w:val="28"/>
        </w:rPr>
        <w:t xml:space="preserve">（2）一般预算收入1-9月累计完成16843万元，同比增长35％，占计划的70％，其中9月份完成1560万元。</w:t>
      </w:r>
    </w:p>
    <w:p>
      <w:pPr>
        <w:ind w:left="0" w:right="0" w:firstLine="560"/>
        <w:spacing w:before="450" w:after="450" w:line="312" w:lineRule="auto"/>
      </w:pPr>
      <w:r>
        <w:rPr>
          <w:rFonts w:ascii="宋体" w:hAnsi="宋体" w:eastAsia="宋体" w:cs="宋体"/>
          <w:color w:val="000"/>
          <w:sz w:val="28"/>
          <w:szCs w:val="28"/>
        </w:rPr>
        <w:t xml:space="preserve">二、强化主要考核指标全年任务缺口的分解落实</w:t>
      </w:r>
    </w:p>
    <w:p>
      <w:pPr>
        <w:ind w:left="0" w:right="0" w:firstLine="560"/>
        <w:spacing w:before="450" w:after="450" w:line="312" w:lineRule="auto"/>
      </w:pPr>
      <w:r>
        <w:rPr>
          <w:rFonts w:ascii="宋体" w:hAnsi="宋体" w:eastAsia="宋体" w:cs="宋体"/>
          <w:color w:val="000"/>
          <w:sz w:val="28"/>
          <w:szCs w:val="28"/>
        </w:rPr>
        <w:t xml:space="preserve">对照全年考核指标，我镇工业投入四季度任务为7亿元，工业开票销售收入任务为21亿元，全口径财政收入任务1.3亿元，一般预算收入任务6300万元。工业投入方面，我镇将以62个支撑项目为载体，一个一个抓项目推进，实行专人负责，同时抓好金洽会签约项目的开工。工业开票销售收入方面，我镇将以抓好工业企业生产要素为手段，做好全镇经济运行保障。财政收入方面，我镇将把财政收入缺口分解做到横向到边，纵向到底，逐项分解到工业、建筑房地产业以及商贸企业的每一个单位，监督每月缴税情况。</w:t>
      </w:r>
    </w:p>
    <w:p>
      <w:pPr>
        <w:ind w:left="0" w:right="0" w:firstLine="560"/>
        <w:spacing w:before="450" w:after="450" w:line="312" w:lineRule="auto"/>
      </w:pPr>
      <w:r>
        <w:rPr>
          <w:rFonts w:ascii="宋体" w:hAnsi="宋体" w:eastAsia="宋体" w:cs="宋体"/>
          <w:color w:val="000"/>
          <w:sz w:val="28"/>
          <w:szCs w:val="28"/>
        </w:rPr>
        <w:t xml:space="preserve">三、切实抓好以工业投入为主的项目推进，努力完成全年固定资产投资目标</w:t>
      </w:r>
    </w:p>
    <w:p>
      <w:pPr>
        <w:ind w:left="0" w:right="0" w:firstLine="560"/>
        <w:spacing w:before="450" w:after="450" w:line="312" w:lineRule="auto"/>
      </w:pPr>
      <w:r>
        <w:rPr>
          <w:rFonts w:ascii="宋体" w:hAnsi="宋体" w:eastAsia="宋体" w:cs="宋体"/>
          <w:color w:val="000"/>
          <w:sz w:val="28"/>
          <w:szCs w:val="28"/>
        </w:rPr>
        <w:t xml:space="preserve">1、狠抓项目推进的督查和考核机制。</w:t>
      </w:r>
    </w:p>
    <w:p>
      <w:pPr>
        <w:ind w:left="0" w:right="0" w:firstLine="560"/>
        <w:spacing w:before="450" w:after="450" w:line="312" w:lineRule="auto"/>
      </w:pPr>
      <w:r>
        <w:rPr>
          <w:rFonts w:ascii="宋体" w:hAnsi="宋体" w:eastAsia="宋体" w:cs="宋体"/>
          <w:color w:val="000"/>
          <w:sz w:val="28"/>
          <w:szCs w:val="28"/>
        </w:rPr>
        <w:t xml:space="preserve">四季度，我镇将以大项目推进办公室为载体，坚持镇党政一把手负总责，镇两套班子成员每人联系一个或几个推进项目，每半月召开一次项目推进会，对每个项目推进中的共性和个案问题进行督促和检查，做到镇领导班成员和大项目推进的无缝对接。</w:t>
      </w:r>
    </w:p>
    <w:p>
      <w:pPr>
        <w:ind w:left="0" w:right="0" w:firstLine="560"/>
        <w:spacing w:before="450" w:after="450" w:line="312" w:lineRule="auto"/>
      </w:pPr>
      <w:r>
        <w:rPr>
          <w:rFonts w:ascii="宋体" w:hAnsi="宋体" w:eastAsia="宋体" w:cs="宋体"/>
          <w:color w:val="000"/>
          <w:sz w:val="28"/>
          <w:szCs w:val="28"/>
        </w:rPr>
        <w:t xml:space="preserve">2、抓好项目推进各主体方的矛盾协调，牢牢抓住项目推进的牛鼻子。</w:t>
      </w:r>
    </w:p>
    <w:p>
      <w:pPr>
        <w:ind w:left="0" w:right="0" w:firstLine="560"/>
        <w:spacing w:before="450" w:after="450" w:line="312" w:lineRule="auto"/>
      </w:pPr>
      <w:r>
        <w:rPr>
          <w:rFonts w:ascii="宋体" w:hAnsi="宋体" w:eastAsia="宋体" w:cs="宋体"/>
          <w:color w:val="000"/>
          <w:sz w:val="28"/>
          <w:szCs w:val="28"/>
        </w:rPr>
        <w:t xml:space="preserve">项目推进有三方主体，一是作为项目载体和服务提供方的开发区公司；二是项目建设方；三是项目施工方。具体方面：一是加强施工队伍管理，四季度我镇计划每月召开一次施工单位项目经理会议，分析研究项目推进中的各种问题；二是坚持服务项目推进无大小、无亲疏，所有联系点领导必须深入工地现场，了解项目推进情况，协调解决项目用水、用电问题。我镇快达消防项目是一个投资亿元项目，施工中业主和施工方为合同执行期材料涨价而争执不下，我们将双方请到现场，对照国家有关规定，督促业主该给的工程款早给，施工方该买的材料早买。又如万德游乐、恒龙硅业、宝钻热处理等项目的用水、用电，我们及时和县供电、供水部门商量个案处理方法，取得了项目业主的支持。万德游乐项目提前在我镇实现了工业开票。</w:t>
      </w:r>
    </w:p>
    <w:p>
      <w:pPr>
        <w:ind w:left="0" w:right="0" w:firstLine="560"/>
        <w:spacing w:before="450" w:after="450" w:line="312" w:lineRule="auto"/>
      </w:pPr>
      <w:r>
        <w:rPr>
          <w:rFonts w:ascii="宋体" w:hAnsi="宋体" w:eastAsia="宋体" w:cs="宋体"/>
          <w:color w:val="000"/>
          <w:sz w:val="28"/>
          <w:szCs w:val="28"/>
        </w:rPr>
        <w:t xml:space="preserve">3、狠抓项目储备和金洽会签约项目的开工准备</w:t>
      </w:r>
    </w:p>
    <w:p>
      <w:pPr>
        <w:ind w:left="0" w:right="0" w:firstLine="560"/>
        <w:spacing w:before="450" w:after="450" w:line="312" w:lineRule="auto"/>
      </w:pPr>
      <w:r>
        <w:rPr>
          <w:rFonts w:ascii="宋体" w:hAnsi="宋体" w:eastAsia="宋体" w:cs="宋体"/>
          <w:color w:val="000"/>
          <w:sz w:val="28"/>
          <w:szCs w:val="28"/>
        </w:rPr>
        <w:t xml:space="preserve">四季度我镇将围绕现有四大产业和新型工业化，打照工业强镇的目标，按照科技含量高、经济效益好、环境污染低的要求，抓好一批项目储备。一是强攻重点区域招商，继续把南京、上海、浙江等沿海经济发达地区作为新一轮招商引资重点区域，以城市扩容为契机，瞄准搬迁项目和退二进三项目，确保60％的园区人员出外招商，园区人员60％的时间用于招商；二是一着不让抓好金洽会签约项目的开工前期准备工作，努力做好南京铁科吸音、锦江之星、斯迪兰德等项目的开工准备，以及一些成熟度较高项目签约，做到在谈项目抓签约，签约项目抓落户，落户项目抓开工。</w:t>
      </w:r>
    </w:p>
    <w:p>
      <w:pPr>
        <w:ind w:left="0" w:right="0" w:firstLine="560"/>
        <w:spacing w:before="450" w:after="450" w:line="312" w:lineRule="auto"/>
      </w:pPr>
      <w:r>
        <w:rPr>
          <w:rFonts w:ascii="宋体" w:hAnsi="宋体" w:eastAsia="宋体" w:cs="宋体"/>
          <w:color w:val="000"/>
          <w:sz w:val="28"/>
          <w:szCs w:val="28"/>
        </w:rPr>
        <w:t xml:space="preserve">4、抓好经济运行保障，努力完成工业开票销售收入目标 一是强化工作举措和服务企业意识，针对经济紧运行的宏观</w:t>
      </w:r>
    </w:p>
    <w:p>
      <w:pPr>
        <w:ind w:left="0" w:right="0" w:firstLine="560"/>
        <w:spacing w:before="450" w:after="450" w:line="312" w:lineRule="auto"/>
      </w:pPr>
      <w:r>
        <w:rPr>
          <w:rFonts w:ascii="宋体" w:hAnsi="宋体" w:eastAsia="宋体" w:cs="宋体"/>
          <w:color w:val="000"/>
          <w:sz w:val="28"/>
          <w:szCs w:val="28"/>
        </w:rPr>
        <w:t xml:space="preserve">环境，我镇将进一步强化镇领导班子成员和重点企业联系点制度，针对企业遇到的资金、政策、土地等困难，开展一对一的帮助解决。努力做到与企业共度难关，共谋发展。在一般纳税人资格认定、生产许可证领取等方面采取创新灵活办法，如双宁机械、万德游乐，我们都商请国税部门提前供票，实现工业开票销售收入。二是重点企业和重点行业勇挑重担，预计全年我镇将有10家企业工业开票超亿元（占全县五分之一），15家企业工业开票超5000万元。亿元企业有晨光化机、中盛铁路、中山铸造、金岛服装、秦源锁厂、安鑫铜业、合兴包装、飞瑞服装、晨光水山、西普机电。</w:t>
      </w:r>
    </w:p>
    <w:p>
      <w:pPr>
        <w:ind w:left="0" w:right="0" w:firstLine="560"/>
        <w:spacing w:before="450" w:after="450" w:line="312" w:lineRule="auto"/>
      </w:pPr>
      <w:r>
        <w:rPr>
          <w:rFonts w:ascii="宋体" w:hAnsi="宋体" w:eastAsia="宋体" w:cs="宋体"/>
          <w:color w:val="000"/>
          <w:sz w:val="28"/>
          <w:szCs w:val="28"/>
        </w:rPr>
        <w:t xml:space="preserve">5、奋战四季度，确保完成全年财政收入目标</w:t>
      </w:r>
    </w:p>
    <w:p>
      <w:pPr>
        <w:ind w:left="0" w:right="0" w:firstLine="560"/>
        <w:spacing w:before="450" w:after="450" w:line="312" w:lineRule="auto"/>
      </w:pPr>
      <w:r>
        <w:rPr>
          <w:rFonts w:ascii="宋体" w:hAnsi="宋体" w:eastAsia="宋体" w:cs="宋体"/>
          <w:color w:val="000"/>
          <w:sz w:val="28"/>
          <w:szCs w:val="28"/>
        </w:rPr>
        <w:t xml:space="preserve">1-9月我镇完成财政收入2.7亿元，占目标任务4亿元的68％，全年任务缺口1.3亿元，平均每月需完成4350万元，我镇正常申报每月3000万元，3个月合计9000万元，10月申报期预计所得税700万元，房产税和土地使用税300万元，以上合计1亿元，缺口3000万元。为此我镇将采取以下措施：</w:t>
      </w:r>
    </w:p>
    <w:p>
      <w:pPr>
        <w:ind w:left="0" w:right="0" w:firstLine="560"/>
        <w:spacing w:before="450" w:after="450" w:line="312" w:lineRule="auto"/>
      </w:pPr>
      <w:r>
        <w:rPr>
          <w:rFonts w:ascii="宋体" w:hAnsi="宋体" w:eastAsia="宋体" w:cs="宋体"/>
          <w:color w:val="000"/>
          <w:sz w:val="28"/>
          <w:szCs w:val="28"/>
        </w:rPr>
        <w:t xml:space="preserve">①重点工业企业排定收入目标，努力做到应交尽交，如中盛公司、中兴铁路公司、晨光股份公司，四季度确保超额完成1000万元；</w:t>
      </w:r>
    </w:p>
    <w:p>
      <w:pPr>
        <w:ind w:left="0" w:right="0" w:firstLine="560"/>
        <w:spacing w:before="450" w:after="450" w:line="312" w:lineRule="auto"/>
      </w:pPr>
      <w:r>
        <w:rPr>
          <w:rFonts w:ascii="宋体" w:hAnsi="宋体" w:eastAsia="宋体" w:cs="宋体"/>
          <w:color w:val="000"/>
          <w:sz w:val="28"/>
          <w:szCs w:val="28"/>
        </w:rPr>
        <w:t xml:space="preserve">②进一步加大税收清查力度，促进企业依法纳税。</w:t>
      </w:r>
    </w:p>
    <w:p>
      <w:pPr>
        <w:ind w:left="0" w:right="0" w:firstLine="560"/>
        <w:spacing w:before="450" w:after="450" w:line="312" w:lineRule="auto"/>
      </w:pPr>
      <w:r>
        <w:rPr>
          <w:rFonts w:ascii="宋体" w:hAnsi="宋体" w:eastAsia="宋体" w:cs="宋体"/>
          <w:color w:val="000"/>
          <w:sz w:val="28"/>
          <w:szCs w:val="28"/>
        </w:rPr>
        <w:t xml:space="preserve">③建筑、房地产企业确定四季度纳税目标任务，用好用足国家刺激房地产业发展政策，确保超额完成1000万元。</w:t>
      </w:r>
    </w:p>
    <w:p>
      <w:pPr>
        <w:ind w:left="0" w:right="0" w:firstLine="560"/>
        <w:spacing w:before="450" w:after="450" w:line="312" w:lineRule="auto"/>
      </w:pPr>
      <w:r>
        <w:rPr>
          <w:rFonts w:ascii="宋体" w:hAnsi="宋体" w:eastAsia="宋体" w:cs="宋体"/>
          <w:color w:val="000"/>
          <w:sz w:val="28"/>
          <w:szCs w:val="28"/>
        </w:rPr>
        <w:t xml:space="preserve">④镇财政将四季度收入目标任务分解落实到工业、建筑、房地产、市场个体税、财政口等以至每一个纳税企业、纳税单位，在搞好生产经营的同时，做到多开票，多交税。</w:t>
      </w:r>
    </w:p>
    <w:p>
      <w:pPr>
        <w:ind w:left="0" w:right="0" w:firstLine="560"/>
        <w:spacing w:before="450" w:after="450" w:line="312" w:lineRule="auto"/>
      </w:pPr>
      <w:r>
        <w:rPr>
          <w:rFonts w:ascii="黑体" w:hAnsi="黑体" w:eastAsia="黑体" w:cs="黑体"/>
          <w:color w:val="000000"/>
          <w:sz w:val="36"/>
          <w:szCs w:val="36"/>
          <w:b w:val="1"/>
          <w:bCs w:val="1"/>
        </w:rPr>
        <w:t xml:space="preserve">第三篇：1-2月份全市经济运行分析</w:t>
      </w:r>
    </w:p>
    <w:p>
      <w:pPr>
        <w:ind w:left="0" w:right="0" w:firstLine="560"/>
        <w:spacing w:before="450" w:after="450" w:line="312" w:lineRule="auto"/>
      </w:pPr>
      <w:r>
        <w:rPr>
          <w:rFonts w:ascii="宋体" w:hAnsi="宋体" w:eastAsia="宋体" w:cs="宋体"/>
          <w:color w:val="000"/>
          <w:sz w:val="28"/>
          <w:szCs w:val="28"/>
        </w:rPr>
        <w:t xml:space="preserve">1-2月份全市经济运行分析</w:t>
      </w:r>
    </w:p>
    <w:p>
      <w:pPr>
        <w:ind w:left="0" w:right="0" w:firstLine="560"/>
        <w:spacing w:before="450" w:after="450" w:line="312" w:lineRule="auto"/>
      </w:pPr>
      <w:r>
        <w:rPr>
          <w:rFonts w:ascii="宋体" w:hAnsi="宋体" w:eastAsia="宋体" w:cs="宋体"/>
          <w:color w:val="000"/>
          <w:sz w:val="28"/>
          <w:szCs w:val="28"/>
        </w:rPr>
        <w:t xml:space="preserve">市发改经济委</w:t>
      </w:r>
    </w:p>
    <w:p>
      <w:pPr>
        <w:ind w:left="0" w:right="0" w:firstLine="560"/>
        <w:spacing w:before="450" w:after="450" w:line="312" w:lineRule="auto"/>
      </w:pPr>
      <w:r>
        <w:rPr>
          <w:rFonts w:ascii="宋体" w:hAnsi="宋体" w:eastAsia="宋体" w:cs="宋体"/>
          <w:color w:val="000"/>
          <w:sz w:val="28"/>
          <w:szCs w:val="28"/>
        </w:rPr>
        <w:t xml:space="preserve">我市认真贯彻落实“两快两带〞的新要求，锁定全年目标，狠抓措施落实，全市经济呈现开局平稳、开展加快的特点。</w:t>
      </w:r>
    </w:p>
    <w:p>
      <w:pPr>
        <w:ind w:left="0" w:right="0" w:firstLine="560"/>
        <w:spacing w:before="450" w:after="450" w:line="312" w:lineRule="auto"/>
      </w:pPr>
      <w:r>
        <w:rPr>
          <w:rFonts w:ascii="宋体" w:hAnsi="宋体" w:eastAsia="宋体" w:cs="宋体"/>
          <w:color w:val="000"/>
          <w:sz w:val="28"/>
          <w:szCs w:val="28"/>
        </w:rPr>
        <w:t xml:space="preserve">一、1-2月份全市经济运行情况</w:t>
      </w:r>
    </w:p>
    <w:p>
      <w:pPr>
        <w:ind w:left="0" w:right="0" w:firstLine="560"/>
        <w:spacing w:before="450" w:after="450" w:line="312" w:lineRule="auto"/>
      </w:pPr>
      <w:r>
        <w:rPr>
          <w:rFonts w:ascii="宋体" w:hAnsi="宋体" w:eastAsia="宋体" w:cs="宋体"/>
          <w:color w:val="000"/>
          <w:sz w:val="28"/>
          <w:szCs w:val="28"/>
        </w:rPr>
        <w:t xml:space="preserve">1、工业经济开局平稳。1-2月份，规模以上工业总产值完成165亿元，同比增长27.9%〔预计，下同〕；规模以上利税29.1亿元，同比增长30.2%。工业用电量2.69亿千瓦时，同比增长9.57%，总量徐州排名第五，增幅排名第四，从1-2月份工业用电情况来看，工业用电摆脱一月份的17%负增长，恢复向上增长势头。但与去年1-2月份工业用电增幅59.55%相比，减少了近50个百分点；徐州市对我市的节能限电要求是工业用电增幅小于工业增加值增幅1%，而1-2月份我市的工业用电增幅为9.57%，实际上还有10%的增长空间，说明1-2月份工业生产情况不够理想。主要原因分析在于一方面我市催促企业及时开工不力，工业用电的增幅较低；另一方面前三名用电大户在去年基数的根底上增幅较小。</w:t>
      </w:r>
    </w:p>
    <w:p>
      <w:pPr>
        <w:ind w:left="0" w:right="0" w:firstLine="560"/>
        <w:spacing w:before="450" w:after="450" w:line="312" w:lineRule="auto"/>
      </w:pPr>
      <w:r>
        <w:rPr>
          <w:rFonts w:ascii="宋体" w:hAnsi="宋体" w:eastAsia="宋体" w:cs="宋体"/>
          <w:color w:val="000"/>
          <w:sz w:val="28"/>
          <w:szCs w:val="28"/>
        </w:rPr>
        <w:t xml:space="preserve">2、现代效劳业加快开展。1-2月预计实现社会消费品零售总额15.8亿元，同比增长14.5%，限额以上社会消费品零售总额达7.02亿元，同比增长25%。旅游综合总收入387.31万元，接待国内游客21.92万人次。30个重大现代效劳业工程方案投资28.18亿元，目前徐州黎明食品公司大蒜研发中心、徐州沂州煤焦化港口物流园、东方国贸大厦、邳州市天鸿国际大厦、乾通大酒店等17个工程已经开工建设，完成投资4.88亿元，其余13个未开工工程正积极准备。宝石玉器城加快提档升级，1-2月份入驻经营户20户，加工户30户，今年力争培育为省级现代效劳业集聚区。新春兴、三元杆塔、海天石化等10家重点工业企业正在制定企业主辅别离方案。</w:t>
      </w:r>
    </w:p>
    <w:p>
      <w:pPr>
        <w:ind w:left="0" w:right="0" w:firstLine="560"/>
        <w:spacing w:before="450" w:after="450" w:line="312" w:lineRule="auto"/>
      </w:pPr>
      <w:r>
        <w:rPr>
          <w:rFonts w:ascii="宋体" w:hAnsi="宋体" w:eastAsia="宋体" w:cs="宋体"/>
          <w:color w:val="000"/>
          <w:sz w:val="28"/>
          <w:szCs w:val="28"/>
        </w:rPr>
        <w:t xml:space="preserve">3、城镇建设加快推进。城区100项城建重点工程建设工程，目前已逐项进行论证，着重抓好土地手续、征迁清障评估补偿、勘探设计、开工建设等前期各个环节的任务落实和相互衔接，首批开工建设鑫惠花园健身公园、新区高压线改线工程、青年西路改造提升等49项重点工程。</w:t>
      </w:r>
    </w:p>
    <w:p>
      <w:pPr>
        <w:ind w:left="0" w:right="0" w:firstLine="560"/>
        <w:spacing w:before="450" w:after="450" w:line="312" w:lineRule="auto"/>
      </w:pPr>
      <w:r>
        <w:rPr>
          <w:rFonts w:ascii="宋体" w:hAnsi="宋体" w:eastAsia="宋体" w:cs="宋体"/>
          <w:color w:val="000"/>
          <w:sz w:val="28"/>
          <w:szCs w:val="28"/>
        </w:rPr>
        <w:t xml:space="preserve">4、农业现代化稳步推进。1-2月，全市新增设施农业2.5万亩，新增林下养殖2.35万亩，积极做好畜禽养殖场和生猪标准化养殖建设，加大引种、春育、扩繁力度。抓好在田作物春季管理，对全市小麦弱苗指导追施返青接力肥10万亩，对麦田三沟进行清沟疏浚。积极推广测土配方施肥技术，做好在田作物化除工作。</w:t>
      </w:r>
    </w:p>
    <w:p>
      <w:pPr>
        <w:ind w:left="0" w:right="0" w:firstLine="560"/>
        <w:spacing w:before="450" w:after="450" w:line="312" w:lineRule="auto"/>
      </w:pPr>
      <w:r>
        <w:rPr>
          <w:rFonts w:ascii="宋体" w:hAnsi="宋体" w:eastAsia="宋体" w:cs="宋体"/>
          <w:color w:val="000"/>
          <w:sz w:val="28"/>
          <w:szCs w:val="28"/>
        </w:rPr>
        <w:t xml:space="preserve">5、重大工程陆续开工。30个重大产业工程方案投资133.89亿元，沂州煤焦化二期工程及甲醇工程、国能生物发电工程等9个工程已开工建设，其中2月份开工4个。列入徐州市的16项重大产业工程，方案投资83.5亿元，目前已有13项开工建设，累计完成投资6.35亿元。</w:t>
      </w:r>
    </w:p>
    <w:p>
      <w:pPr>
        <w:ind w:left="0" w:right="0" w:firstLine="560"/>
        <w:spacing w:before="450" w:after="450" w:line="312" w:lineRule="auto"/>
      </w:pPr>
      <w:r>
        <w:rPr>
          <w:rFonts w:ascii="宋体" w:hAnsi="宋体" w:eastAsia="宋体" w:cs="宋体"/>
          <w:color w:val="000"/>
          <w:sz w:val="28"/>
          <w:szCs w:val="28"/>
        </w:rPr>
        <w:t xml:space="preserve">6、有效投入不断增加。1-2月，全社会固定资产投资完成17.69亿元，同比增长22.0%〔预计〕，其中规模以上投资11.03亿元，同比增长22%。</w:t>
      </w:r>
    </w:p>
    <w:p>
      <w:pPr>
        <w:ind w:left="0" w:right="0" w:firstLine="560"/>
        <w:spacing w:before="450" w:after="450" w:line="312" w:lineRule="auto"/>
      </w:pPr>
      <w:r>
        <w:rPr>
          <w:rFonts w:ascii="宋体" w:hAnsi="宋体" w:eastAsia="宋体" w:cs="宋体"/>
          <w:color w:val="000"/>
          <w:sz w:val="28"/>
          <w:szCs w:val="28"/>
        </w:rPr>
        <w:t xml:space="preserve">7、外资外贸形势不容乐观。1-2月份，实际到账注册外资285万美元，预计自营出口实现1.2亿美元，由于去年同期基数较大，导致同比降幅较大。</w:t>
      </w:r>
    </w:p>
    <w:p>
      <w:pPr>
        <w:ind w:left="0" w:right="0" w:firstLine="560"/>
        <w:spacing w:before="450" w:after="450" w:line="312" w:lineRule="auto"/>
      </w:pPr>
      <w:r>
        <w:rPr>
          <w:rFonts w:ascii="宋体" w:hAnsi="宋体" w:eastAsia="宋体" w:cs="宋体"/>
          <w:color w:val="000"/>
          <w:sz w:val="28"/>
          <w:szCs w:val="28"/>
        </w:rPr>
        <w:t xml:space="preserve">8、财政金融平稳运行。1-2月份完成财政总收入10.406亿元，同比减少3.5%，其中一般预算收入7.2633亿元，同比增长45.2%。一般预算收入徐州总量排名第一，增幅排名第二；2月末，全市金融机构各项存款余额214.45亿元，比年初增加9.4亿元；各项贷款余额157.3亿元，比年初增加7.46亿元。10亿元企业债券发行材料已经上报国家发改委，已通过专业司预审，目前材料正在财经司审核。</w:t>
      </w:r>
    </w:p>
    <w:p>
      <w:pPr>
        <w:ind w:left="0" w:right="0" w:firstLine="560"/>
        <w:spacing w:before="450" w:after="450" w:line="312" w:lineRule="auto"/>
      </w:pPr>
      <w:r>
        <w:rPr>
          <w:rFonts w:ascii="宋体" w:hAnsi="宋体" w:eastAsia="宋体" w:cs="宋体"/>
          <w:color w:val="000"/>
          <w:sz w:val="28"/>
          <w:szCs w:val="28"/>
        </w:rPr>
        <w:t xml:space="preserve">9、节能减排扎实开展。对高耗能企业实施了节能技术改造。上报徐塘电厂国家节能技术改造备选工程，预计节能4.5万吨标准煤，汉能光伏上报国家“金太阳示范工程〞，沂州煤焦化与能源公司进行又一轮合作洽谈。张楼运河断面高锰酸盐指数和氨氮指数两项监测指标全部达标符。</w:t>
      </w:r>
    </w:p>
    <w:p>
      <w:pPr>
        <w:ind w:left="0" w:right="0" w:firstLine="560"/>
        <w:spacing w:before="450" w:after="450" w:line="312" w:lineRule="auto"/>
      </w:pPr>
      <w:r>
        <w:rPr>
          <w:rFonts w:ascii="宋体" w:hAnsi="宋体" w:eastAsia="宋体" w:cs="宋体"/>
          <w:color w:val="000"/>
          <w:sz w:val="28"/>
          <w:szCs w:val="28"/>
        </w:rPr>
        <w:t xml:space="preserve">10、企业改制稳步推进。今年方案完成百货大楼等10家商贸流通企业改制，目前正在对10家商贸流通企业进行摸底调查，其中棉麻公司正在进行清产核资工作，预计本月形成兼并重组方案报市委市政府审批。</w:t>
      </w:r>
    </w:p>
    <w:p>
      <w:pPr>
        <w:ind w:left="0" w:right="0" w:firstLine="560"/>
        <w:spacing w:before="450" w:after="450" w:line="312" w:lineRule="auto"/>
      </w:pPr>
      <w:r>
        <w:rPr>
          <w:rFonts w:ascii="宋体" w:hAnsi="宋体" w:eastAsia="宋体" w:cs="宋体"/>
          <w:color w:val="000"/>
          <w:sz w:val="28"/>
          <w:szCs w:val="28"/>
        </w:rPr>
        <w:t xml:space="preserve">11、“两增两控〞有效落实。2月份，农副产品价格总水平环比小幅上涨，同比上涨8.02%，分别低于徐州市区7.42个百分点。今年我市方案建设经适房360套，公租房250套，限价房900套，棚户区改造1500户。目前经适房正在进行道路施工和图纸设计。</w:t>
      </w:r>
    </w:p>
    <w:p>
      <w:pPr>
        <w:ind w:left="0" w:right="0" w:firstLine="560"/>
        <w:spacing w:before="450" w:after="450" w:line="312" w:lineRule="auto"/>
      </w:pPr>
      <w:r>
        <w:rPr>
          <w:rFonts w:ascii="宋体" w:hAnsi="宋体" w:eastAsia="宋体" w:cs="宋体"/>
          <w:color w:val="000"/>
          <w:sz w:val="28"/>
          <w:szCs w:val="28"/>
        </w:rPr>
        <w:t xml:space="preserve">二、经济运行工作存在的难点和问题</w:t>
      </w:r>
    </w:p>
    <w:p>
      <w:pPr>
        <w:ind w:left="0" w:right="0" w:firstLine="560"/>
        <w:spacing w:before="450" w:after="450" w:line="312" w:lineRule="auto"/>
      </w:pPr>
      <w:r>
        <w:rPr>
          <w:rFonts w:ascii="宋体" w:hAnsi="宋体" w:eastAsia="宋体" w:cs="宋体"/>
          <w:color w:val="000"/>
          <w:sz w:val="28"/>
          <w:szCs w:val="28"/>
        </w:rPr>
        <w:t xml:space="preserve">一是由于外需缺乏导致外贸形势不佳。</w:t>
      </w:r>
    </w:p>
    <w:p>
      <w:pPr>
        <w:ind w:left="0" w:right="0" w:firstLine="560"/>
        <w:spacing w:before="450" w:after="450" w:line="312" w:lineRule="auto"/>
      </w:pPr>
      <w:r>
        <w:rPr>
          <w:rFonts w:ascii="宋体" w:hAnsi="宋体" w:eastAsia="宋体" w:cs="宋体"/>
          <w:color w:val="000"/>
          <w:sz w:val="28"/>
          <w:szCs w:val="28"/>
        </w:rPr>
        <w:t xml:space="preserve">我市主要出口产品为大蒜和板材，属于资源加工性产品，技术含量不高，容易受到外需波动影响。</w:t>
      </w:r>
    </w:p>
    <w:p>
      <w:pPr>
        <w:ind w:left="0" w:right="0" w:firstLine="560"/>
        <w:spacing w:before="450" w:after="450" w:line="312" w:lineRule="auto"/>
      </w:pPr>
      <w:r>
        <w:rPr>
          <w:rFonts w:ascii="宋体" w:hAnsi="宋体" w:eastAsia="宋体" w:cs="宋体"/>
          <w:color w:val="000"/>
          <w:sz w:val="28"/>
          <w:szCs w:val="28"/>
        </w:rPr>
        <w:t xml:space="preserve">二是工业经济转型升级压力不减。</w:t>
      </w:r>
    </w:p>
    <w:p>
      <w:pPr>
        <w:ind w:left="0" w:right="0" w:firstLine="560"/>
        <w:spacing w:before="450" w:after="450" w:line="312" w:lineRule="auto"/>
      </w:pPr>
      <w:r>
        <w:rPr>
          <w:rFonts w:ascii="宋体" w:hAnsi="宋体" w:eastAsia="宋体" w:cs="宋体"/>
          <w:color w:val="000"/>
          <w:sz w:val="28"/>
          <w:szCs w:val="28"/>
        </w:rPr>
        <w:t xml:space="preserve">如板材家具企业普遍反映转型升级面临的难题主要是缺技术、缺资金、转型方向不明确等。</w:t>
      </w:r>
    </w:p>
    <w:p>
      <w:pPr>
        <w:ind w:left="0" w:right="0" w:firstLine="560"/>
        <w:spacing w:before="450" w:after="450" w:line="312" w:lineRule="auto"/>
      </w:pPr>
      <w:r>
        <w:rPr>
          <w:rFonts w:ascii="宋体" w:hAnsi="宋体" w:eastAsia="宋体" w:cs="宋体"/>
          <w:color w:val="000"/>
          <w:sz w:val="28"/>
          <w:szCs w:val="28"/>
        </w:rPr>
        <w:t xml:space="preserve">三是经济结构和产业结构需继续优化。</w:t>
      </w:r>
    </w:p>
    <w:p>
      <w:pPr>
        <w:ind w:left="0" w:right="0" w:firstLine="560"/>
        <w:spacing w:before="450" w:after="450" w:line="312" w:lineRule="auto"/>
      </w:pPr>
      <w:r>
        <w:rPr>
          <w:rFonts w:ascii="宋体" w:hAnsi="宋体" w:eastAsia="宋体" w:cs="宋体"/>
          <w:color w:val="000"/>
          <w:sz w:val="28"/>
          <w:szCs w:val="28"/>
        </w:rPr>
        <w:t xml:space="preserve">根据小康建设要求，企业研发支出占比、二三产业占GDP比重二个指标还未达标。产业结构中，新兴产业和高新技术产业规模偏小，层次不高等问题还比拟突出。</w:t>
      </w:r>
    </w:p>
    <w:p>
      <w:pPr>
        <w:ind w:left="0" w:right="0" w:firstLine="560"/>
        <w:spacing w:before="450" w:after="450" w:line="312" w:lineRule="auto"/>
      </w:pPr>
      <w:r>
        <w:rPr>
          <w:rFonts w:ascii="宋体" w:hAnsi="宋体" w:eastAsia="宋体" w:cs="宋体"/>
          <w:color w:val="000"/>
          <w:sz w:val="28"/>
          <w:szCs w:val="28"/>
        </w:rPr>
        <w:t xml:space="preserve">三、当前经济形势及下一步主要工作措施建议</w:t>
      </w:r>
    </w:p>
    <w:p>
      <w:pPr>
        <w:ind w:left="0" w:right="0" w:firstLine="560"/>
        <w:spacing w:before="450" w:after="450" w:line="312" w:lineRule="auto"/>
      </w:pPr>
      <w:r>
        <w:rPr>
          <w:rFonts w:ascii="宋体" w:hAnsi="宋体" w:eastAsia="宋体" w:cs="宋体"/>
          <w:color w:val="000"/>
          <w:sz w:val="28"/>
          <w:szCs w:val="28"/>
        </w:rPr>
        <w:t xml:space="preserve">从国际看，国际金融危机还在开展，一些国家主权债务危机短期内难以缓解。主要兴旺经济体失业率居高难下，增长动力缺乏，新兴经济体面临通货膨胀和经济增速回落的双重压力。大宗商品价格大幅震荡。国际贸易投资保护主义强化。</w:t>
      </w:r>
    </w:p>
    <w:p>
      <w:pPr>
        <w:ind w:left="0" w:right="0" w:firstLine="560"/>
        <w:spacing w:before="450" w:after="450" w:line="312" w:lineRule="auto"/>
      </w:pPr>
      <w:r>
        <w:rPr>
          <w:rFonts w:ascii="宋体" w:hAnsi="宋体" w:eastAsia="宋体" w:cs="宋体"/>
          <w:color w:val="000"/>
          <w:sz w:val="28"/>
          <w:szCs w:val="28"/>
        </w:rPr>
        <w:t xml:space="preserve">从国内看，3月5日，国务院总理温家宝在政府工作报告中提出，2024年全年经济增长预期目标为7.5%，这是2024年以来该目标首次低于8%。这一令人关注的动向，客观反映了我国经济开展的走势和趋势，突出地表现了“应变〞和“求变〞相结合的特征，表达了政府希望能利用经济放缓的空间，尽快促成中国经济由外延式粗放型扩张向内涵式质量型增长转型，反映了中国经济已进入两个调整周期中：一是反映出国际经济严峻形势下中国面临的复杂外部压力，经济自身从2024年的景气峰值开始下行，经济增速必然回落；二是政府宏观调控从保增长过渡到调结构，主动地引导经济适度回落，以使国内能将更多精力放在转变经济开展方式上。经济运行中仍存在不少新情况新问题，房地产市场调控处于关键阶段，农业稳定开展、农民持续增收难度加大，就业总量压力与结构性矛盾并存，一些小型微型企业经营困难增多，局部行业产能过剩凸显，能源消费总量增长过快。</w:t>
      </w:r>
    </w:p>
    <w:p>
      <w:pPr>
        <w:ind w:left="0" w:right="0" w:firstLine="560"/>
        <w:spacing w:before="450" w:after="450" w:line="312" w:lineRule="auto"/>
      </w:pPr>
      <w:r>
        <w:rPr>
          <w:rFonts w:ascii="宋体" w:hAnsi="宋体" w:eastAsia="宋体" w:cs="宋体"/>
          <w:color w:val="000"/>
          <w:sz w:val="28"/>
          <w:szCs w:val="28"/>
        </w:rPr>
        <w:t xml:space="preserve">从我市开展来看，机遇与挑战并存，机遇大于挑战。面临的机遇：一是放缓经济增速预留转变经济开展方式的空间，有利于我市加快实施“八项工程〞，“四大方案〞和“四个转型〞，提升经济开展的质量和效益；二是国家实施积极的财政政策，扩大内需，重点向民生领域倾斜，有利于向上争取扶持资金；三是实施结构性减税，有利于小微企业开展；四是重视农业生产，保障供应，有利于我市大力开展设施农业和林下养殖；五是完善县级根本财力保障机制有利于我市财政增收。面临的挑战：一是产业结构要加快调整，国家明确制止太阳能和风电等产业盲目扩张，局部新兴产业的限产提示我们，国家鼓励新兴产业的开展是有阶段性特征的，我市应抓住机遇，加快建设再生铅循环经济产业园，在重点产业实现突破，充分发挥我市新兴产业的比拟优势；二是物价涨幅维持4%左右，为价格改革预留一定空间，国家继续深化资源税改革、价格改革，对我市局部高耗能行业产生不利影响，三是地方财政要确保教育经费支出占地区生产总值4%，按照今年14%的经济增速测算，我市今年的教育经费支出大约21.7亿元。</w:t>
      </w:r>
    </w:p>
    <w:p>
      <w:pPr>
        <w:ind w:left="0" w:right="0" w:firstLine="560"/>
        <w:spacing w:before="450" w:after="450" w:line="312" w:lineRule="auto"/>
      </w:pPr>
      <w:r>
        <w:rPr>
          <w:rFonts w:ascii="宋体" w:hAnsi="宋体" w:eastAsia="宋体" w:cs="宋体"/>
          <w:color w:val="000"/>
          <w:sz w:val="28"/>
          <w:szCs w:val="28"/>
        </w:rPr>
        <w:t xml:space="preserve">针对当前经济运行中存在的问题和薄弱环节，全市上下要继续保持昂扬向上的精神状态，牢牢把握“好中求快、又好又快〞的新导向新要求，全面推进“八项工程〞，统筹做好抓增长、促转型、调结构、惠民生各项工作，克服困难、抢抓机遇，在“两快两带〞中奋勇争先，确保实现首季经济开门红。</w:t>
      </w:r>
    </w:p>
    <w:p>
      <w:pPr>
        <w:ind w:left="0" w:right="0" w:firstLine="560"/>
        <w:spacing w:before="450" w:after="450" w:line="312" w:lineRule="auto"/>
      </w:pPr>
      <w:r>
        <w:rPr>
          <w:rFonts w:ascii="宋体" w:hAnsi="宋体" w:eastAsia="宋体" w:cs="宋体"/>
          <w:color w:val="000"/>
          <w:sz w:val="28"/>
          <w:szCs w:val="28"/>
        </w:rPr>
        <w:t xml:space="preserve">四、下一步工作建议</w:t>
      </w:r>
    </w:p>
    <w:p>
      <w:pPr>
        <w:ind w:left="0" w:right="0" w:firstLine="560"/>
        <w:spacing w:before="450" w:after="450" w:line="312" w:lineRule="auto"/>
      </w:pPr>
      <w:r>
        <w:rPr>
          <w:rFonts w:ascii="宋体" w:hAnsi="宋体" w:eastAsia="宋体" w:cs="宋体"/>
          <w:color w:val="000"/>
          <w:sz w:val="28"/>
          <w:szCs w:val="28"/>
        </w:rPr>
        <w:t xml:space="preserve">1、千方百计干工业</w:t>
      </w:r>
    </w:p>
    <w:p>
      <w:pPr>
        <w:ind w:left="0" w:right="0" w:firstLine="560"/>
        <w:spacing w:before="450" w:after="450" w:line="312" w:lineRule="auto"/>
      </w:pPr>
      <w:r>
        <w:rPr>
          <w:rFonts w:ascii="宋体" w:hAnsi="宋体" w:eastAsia="宋体" w:cs="宋体"/>
          <w:color w:val="000"/>
          <w:sz w:val="28"/>
          <w:szCs w:val="28"/>
        </w:rPr>
        <w:t xml:space="preserve">一是突出抓好招大引强，始终绷紧招商、招大商这根弦，创新思路和举措，让更多大工程落户邳州；</w:t>
      </w:r>
    </w:p>
    <w:p>
      <w:pPr>
        <w:ind w:left="0" w:right="0" w:firstLine="560"/>
        <w:spacing w:before="450" w:after="450" w:line="312" w:lineRule="auto"/>
      </w:pPr>
      <w:r>
        <w:rPr>
          <w:rFonts w:ascii="宋体" w:hAnsi="宋体" w:eastAsia="宋体" w:cs="宋体"/>
          <w:color w:val="000"/>
          <w:sz w:val="28"/>
          <w:szCs w:val="28"/>
        </w:rPr>
        <w:t xml:space="preserve">二是切实做好做大做强。重点抓产业链延长和增粗，在质和量上大做文章；三是平台建设要加快。开发区、工业集中区的根底设施工程建设要掀高潮、比进度、看成绩；四是一着不让抓好在建工程进度。列入今年30个重大工程开工的9个工程，分秒必争抓进度。未开工工程抓开工要毫不放松；五是抓好年初定目标、定牌子的契机，品牌建设所需材料一季度确保报齐、报足，后备上市企业要补齐资料。</w:t>
      </w:r>
    </w:p>
    <w:p>
      <w:pPr>
        <w:ind w:left="0" w:right="0" w:firstLine="560"/>
        <w:spacing w:before="450" w:after="450" w:line="312" w:lineRule="auto"/>
      </w:pPr>
      <w:r>
        <w:rPr>
          <w:rFonts w:ascii="宋体" w:hAnsi="宋体" w:eastAsia="宋体" w:cs="宋体"/>
          <w:color w:val="000"/>
          <w:sz w:val="28"/>
          <w:szCs w:val="28"/>
        </w:rPr>
        <w:t xml:space="preserve">2、加快现代效劳业开展</w:t>
      </w:r>
    </w:p>
    <w:p>
      <w:pPr>
        <w:ind w:left="0" w:right="0" w:firstLine="560"/>
        <w:spacing w:before="450" w:after="450" w:line="312" w:lineRule="auto"/>
      </w:pPr>
      <w:r>
        <w:rPr>
          <w:rFonts w:ascii="宋体" w:hAnsi="宋体" w:eastAsia="宋体" w:cs="宋体"/>
          <w:color w:val="000"/>
          <w:sz w:val="28"/>
          <w:szCs w:val="28"/>
        </w:rPr>
        <w:t xml:space="preserve">继续推进30个重大效劳业工程建设，做好工程调度、调研工作，破解难题，确保按照时间节点和责任要求序时推进；继续抓好宝石玉器城、袁湾彩钢白铁市场、板材家具城等徐州市级效劳业集聚区提档升级工作，加快实现产业集聚、企业集聚和规模扩张；积极实施制造业主辅别离，细化主辅别离名单，指导企业制定别离方案，确保一季度完成10家主辅别离目标任务。</w:t>
      </w:r>
    </w:p>
    <w:p>
      <w:pPr>
        <w:ind w:left="0" w:right="0" w:firstLine="560"/>
        <w:spacing w:before="450" w:after="450" w:line="312" w:lineRule="auto"/>
      </w:pPr>
      <w:r>
        <w:rPr>
          <w:rFonts w:ascii="宋体" w:hAnsi="宋体" w:eastAsia="宋体" w:cs="宋体"/>
          <w:color w:val="000"/>
          <w:sz w:val="28"/>
          <w:szCs w:val="28"/>
        </w:rPr>
        <w:t xml:space="preserve">3、加快实施城建重点工程</w:t>
      </w:r>
    </w:p>
    <w:p>
      <w:pPr>
        <w:ind w:left="0" w:right="0" w:firstLine="560"/>
        <w:spacing w:before="450" w:after="450" w:line="312" w:lineRule="auto"/>
      </w:pPr>
      <w:r>
        <w:rPr>
          <w:rFonts w:ascii="宋体" w:hAnsi="宋体" w:eastAsia="宋体" w:cs="宋体"/>
          <w:color w:val="000"/>
          <w:sz w:val="28"/>
          <w:szCs w:val="28"/>
        </w:rPr>
        <w:t xml:space="preserve">对于列入全市重点城建工程的工程，要进一步细化工程各项手续，实行全员分工包挂工程制度，全面详细掌握各项工程的最新进展情况，严格按照时间节点推进，对工程建设的每一道环节实行全过程的跟踪管理与监督。各镇的两个100工程要充分利用春季大好时机，尽快行动，在全市掀起大建设的高潮。</w:t>
      </w:r>
    </w:p>
    <w:p>
      <w:pPr>
        <w:ind w:left="0" w:right="0" w:firstLine="560"/>
        <w:spacing w:before="450" w:after="450" w:line="312" w:lineRule="auto"/>
      </w:pPr>
      <w:r>
        <w:rPr>
          <w:rFonts w:ascii="宋体" w:hAnsi="宋体" w:eastAsia="宋体" w:cs="宋体"/>
          <w:color w:val="000"/>
          <w:sz w:val="28"/>
          <w:szCs w:val="28"/>
        </w:rPr>
        <w:t xml:space="preserve">4、加快推进农业现代化</w:t>
      </w:r>
    </w:p>
    <w:p>
      <w:pPr>
        <w:ind w:left="0" w:right="0" w:firstLine="560"/>
        <w:spacing w:before="450" w:after="450" w:line="312" w:lineRule="auto"/>
      </w:pPr>
      <w:r>
        <w:rPr>
          <w:rFonts w:ascii="宋体" w:hAnsi="宋体" w:eastAsia="宋体" w:cs="宋体"/>
          <w:color w:val="000"/>
          <w:sz w:val="28"/>
          <w:szCs w:val="28"/>
        </w:rPr>
        <w:t xml:space="preserve">农业生产一年之计在于春，要充分利用趁机绿化造林有利时机，栽足补齐可绿化地块。紧紧围绕设施农业、林下养殖两个15万亩为目标，加快实施“三大提升、三大扩面〞工程，全面开展农产品市场建设、农民专业合作组织培育、农产品品牌建设等“百项工程〞，加快推进农业现代化进程。加快推进宿羊山国家级农业产业化示范基地创立、新河设施农业园区省级现代农业产业园创立、港上国家级现代农业示范园争创工作，确保实现我市“国字号〞农业园区零的突破。</w:t>
      </w:r>
    </w:p>
    <w:p>
      <w:pPr>
        <w:ind w:left="0" w:right="0" w:firstLine="560"/>
        <w:spacing w:before="450" w:after="450" w:line="312" w:lineRule="auto"/>
      </w:pPr>
      <w:r>
        <w:rPr>
          <w:rFonts w:ascii="宋体" w:hAnsi="宋体" w:eastAsia="宋体" w:cs="宋体"/>
          <w:color w:val="000"/>
          <w:sz w:val="28"/>
          <w:szCs w:val="28"/>
        </w:rPr>
        <w:t xml:space="preserve">5、积极实施八项工程</w:t>
      </w:r>
    </w:p>
    <w:p>
      <w:pPr>
        <w:ind w:left="0" w:right="0" w:firstLine="560"/>
        <w:spacing w:before="450" w:after="450" w:line="312" w:lineRule="auto"/>
      </w:pPr>
      <w:r>
        <w:rPr>
          <w:rFonts w:ascii="宋体" w:hAnsi="宋体" w:eastAsia="宋体" w:cs="宋体"/>
          <w:color w:val="000"/>
          <w:sz w:val="28"/>
          <w:szCs w:val="28"/>
        </w:rPr>
        <w:t xml:space="preserve">一是要按照“全面性〞、“导向性〞、“操作性〞、“衔接性〞原那么，科学制定监测体系104项监测指标；二是要统一思想、提高认识、高度重视，把贯彻实施“八项工程〞作为推动经济社会开展的重中之重，用一季度的有效工作推动完成2024年各工程标任务；三是各责任单位“一把手〞要切实做好“八项工程〞的组织实施、催促指导、协调效劳，确保按时间节点有序推进</w:t>
      </w:r>
    </w:p>
    <w:p>
      <w:pPr>
        <w:ind w:left="0" w:right="0" w:firstLine="560"/>
        <w:spacing w:before="450" w:after="450" w:line="312" w:lineRule="auto"/>
      </w:pPr>
      <w:r>
        <w:rPr>
          <w:rFonts w:ascii="宋体" w:hAnsi="宋体" w:eastAsia="宋体" w:cs="宋体"/>
          <w:color w:val="000"/>
          <w:sz w:val="28"/>
          <w:szCs w:val="28"/>
        </w:rPr>
        <w:t xml:space="preserve">6、继续做好银企对接工作</w:t>
      </w:r>
    </w:p>
    <w:p>
      <w:pPr>
        <w:ind w:left="0" w:right="0" w:firstLine="560"/>
        <w:spacing w:before="450" w:after="450" w:line="312" w:lineRule="auto"/>
      </w:pPr>
      <w:r>
        <w:rPr>
          <w:rFonts w:ascii="宋体" w:hAnsi="宋体" w:eastAsia="宋体" w:cs="宋体"/>
          <w:color w:val="000"/>
          <w:sz w:val="28"/>
          <w:szCs w:val="28"/>
        </w:rPr>
        <w:t xml:space="preserve">各金融机构每月都要对企业发放贷款方面比成绩、比奉献，最大限度支持企业开展，市里每月均要召开一次不同类型的银企对接会，各镇要参照炮车、四户邀请金融机构到镇到企业实施银行企业现场对接，确保贷款余额增幅要始终保持20%以上。</w:t>
      </w:r>
    </w:p>
    <w:p>
      <w:pPr>
        <w:ind w:left="0" w:right="0" w:firstLine="560"/>
        <w:spacing w:before="450" w:after="450" w:line="312" w:lineRule="auto"/>
      </w:pPr>
      <w:r>
        <w:rPr>
          <w:rFonts w:ascii="宋体" w:hAnsi="宋体" w:eastAsia="宋体" w:cs="宋体"/>
          <w:color w:val="000"/>
          <w:sz w:val="28"/>
          <w:szCs w:val="28"/>
        </w:rPr>
        <w:t xml:space="preserve">二〇一二年三月七日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第四篇：xxx区2024年1-6月份经济运行分析</w:t>
      </w:r>
    </w:p>
    <w:p>
      <w:pPr>
        <w:ind w:left="0" w:right="0" w:firstLine="560"/>
        <w:spacing w:before="450" w:after="450" w:line="312" w:lineRule="auto"/>
      </w:pPr>
      <w:r>
        <w:rPr>
          <w:rFonts w:ascii="宋体" w:hAnsi="宋体" w:eastAsia="宋体" w:cs="宋体"/>
          <w:color w:val="000"/>
          <w:sz w:val="28"/>
          <w:szCs w:val="28"/>
        </w:rPr>
        <w:t xml:space="preserve">xxx2010</w:t>
      </w:r>
    </w:p>
    <w:p>
      <w:pPr>
        <w:ind w:left="0" w:right="0" w:firstLine="560"/>
        <w:spacing w:before="450" w:after="450" w:line="312" w:lineRule="auto"/>
      </w:pPr>
      <w:r>
        <w:rPr>
          <w:rFonts w:ascii="宋体" w:hAnsi="宋体" w:eastAsia="宋体" w:cs="宋体"/>
          <w:color w:val="000"/>
          <w:sz w:val="28"/>
          <w:szCs w:val="28"/>
        </w:rPr>
        <w:t xml:space="preserve">年1-6月份经济运行情况</w:t>
      </w:r>
    </w:p>
    <w:p>
      <w:pPr>
        <w:ind w:left="0" w:right="0" w:firstLine="560"/>
        <w:spacing w:before="450" w:after="450" w:line="312" w:lineRule="auto"/>
      </w:pPr>
      <w:r>
        <w:rPr>
          <w:rFonts w:ascii="宋体" w:hAnsi="宋体" w:eastAsia="宋体" w:cs="宋体"/>
          <w:color w:val="000"/>
          <w:sz w:val="28"/>
          <w:szCs w:val="28"/>
        </w:rPr>
        <w:t xml:space="preserve">xxx发展和改革局</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上半年以来，我区经济运行良好，经济形势保持积极发展态势。农业生产在旱灾过后稳步恢复，工业生产持续走高，企业效益逐步提高，房地产业迅猛增长，固定资产投资增速逐月加快，消费市场繁荣活跃，地方财政收入保持高速增长，物价小幅上涨。</w:t>
      </w:r>
    </w:p>
    <w:p>
      <w:pPr>
        <w:ind w:left="0" w:right="0" w:firstLine="560"/>
        <w:spacing w:before="450" w:after="450" w:line="312" w:lineRule="auto"/>
      </w:pPr>
      <w:r>
        <w:rPr>
          <w:rFonts w:ascii="宋体" w:hAnsi="宋体" w:eastAsia="宋体" w:cs="宋体"/>
          <w:color w:val="000"/>
          <w:sz w:val="28"/>
          <w:szCs w:val="28"/>
        </w:rPr>
        <w:t xml:space="preserve">xxx2010年1-6月份主要经济指标（预测值）</w:t>
      </w:r>
    </w:p>
    <w:p>
      <w:pPr>
        <w:ind w:left="0" w:right="0" w:firstLine="560"/>
        <w:spacing w:before="450" w:after="450" w:line="312" w:lineRule="auto"/>
      </w:pPr>
      <w:r>
        <w:rPr>
          <w:rFonts w:ascii="宋体" w:hAnsi="宋体" w:eastAsia="宋体" w:cs="宋体"/>
          <w:color w:val="000"/>
          <w:sz w:val="28"/>
          <w:szCs w:val="28"/>
        </w:rPr>
        <w:t xml:space="preserve">一、经济运行主要特点</w:t>
      </w:r>
    </w:p>
    <w:p>
      <w:pPr>
        <w:ind w:left="0" w:right="0" w:firstLine="560"/>
        <w:spacing w:before="450" w:after="450" w:line="312" w:lineRule="auto"/>
      </w:pPr>
      <w:r>
        <w:rPr>
          <w:rFonts w:ascii="宋体" w:hAnsi="宋体" w:eastAsia="宋体" w:cs="宋体"/>
          <w:color w:val="000"/>
          <w:sz w:val="28"/>
          <w:szCs w:val="28"/>
        </w:rPr>
        <w:t xml:space="preserve">初步预计，上半年全区实现地区生产总值（GDP）xxx亿元，同比增长xxx%。其中，第一产业增加值xxx亿元，同比增长xxx%，第二产业增加值xxx亿元，同比增长xxx%，第三产业增加值xxx亿元，同比增长xxx%。</w:t>
      </w:r>
    </w:p>
    <w:p>
      <w:pPr>
        <w:ind w:left="0" w:right="0" w:firstLine="560"/>
        <w:spacing w:before="450" w:after="450" w:line="312" w:lineRule="auto"/>
      </w:pPr>
      <w:r>
        <w:rPr>
          <w:rFonts w:ascii="宋体" w:hAnsi="宋体" w:eastAsia="宋体" w:cs="宋体"/>
          <w:color w:val="000"/>
          <w:sz w:val="28"/>
          <w:szCs w:val="28"/>
        </w:rPr>
        <w:t xml:space="preserve">（一）农业生产稳步恢复，农业产值平稳增长。在特大干旱灾害期间，区委、区政府高度重视，及时采取有力抗旱措施，全力保证蔬菜、养殖业生产，旱灾损失得到了最大限度的弥补。旱情过后，我区农业生产稳步恢复，春耕生产基本实现满栽满插，蔬菜生产稳定，农业产值保持平稳增长。1-6月份，农业总产值累计实现xxx亿元，同比增长xxx%，实现增加值达xxx亿元，增长xxx2%。</w:t>
      </w:r>
    </w:p>
    <w:p>
      <w:pPr>
        <w:ind w:left="0" w:right="0" w:firstLine="560"/>
        <w:spacing w:before="450" w:after="450" w:line="312" w:lineRule="auto"/>
      </w:pPr>
      <w:r>
        <w:rPr>
          <w:rFonts w:ascii="宋体" w:hAnsi="宋体" w:eastAsia="宋体" w:cs="宋体"/>
          <w:color w:val="000"/>
          <w:sz w:val="28"/>
          <w:szCs w:val="28"/>
        </w:rPr>
        <w:t xml:space="preserve">（二）工业生产持续走高，企业效益逐步提高。今年以来，我区铝及铝加工、机械装备制造、食品医药等优势特色工业实现了较快增长，xxx分公司、南方汇通、娃哈哈等骨干企业产值保持高速增长，为我区工业高速发展提供了强劲动力。上半年，全区规模以上工业总产值预计累计完成xxx亿元，同比增长xxx%，完成目标任务（xxx亿元）的xxx%，截止5月份，规模以上工业企业综合经济效益指数为xxx，同比增长xxx%；主营业收入累计完成xxx亿元，同比增长xxx%；实现利润额xxx亿元，较去年同期相比减亏xxx亿元。</w:t>
      </w:r>
    </w:p>
    <w:p>
      <w:pPr>
        <w:ind w:left="0" w:right="0" w:firstLine="560"/>
        <w:spacing w:before="450" w:after="450" w:line="312" w:lineRule="auto"/>
      </w:pPr>
      <w:r>
        <w:rPr>
          <w:rFonts w:ascii="宋体" w:hAnsi="宋体" w:eastAsia="宋体" w:cs="宋体"/>
          <w:color w:val="000"/>
          <w:sz w:val="28"/>
          <w:szCs w:val="28"/>
        </w:rPr>
        <w:t xml:space="preserve">（三）房地产业增长迅猛，固定资产投资增速逐月加快。1-6月，我区全社会固定资产投资累计完成xxx亿元，同比增长xxx%，完成年初目标（xxx亿元）任务的xxx%，欠序时进度xxx个百分点，较5月份追回xxx个百分点，固定资产增速逐月加快。从投资投向看，基本建设投资预计完成xxx亿元，同比增长xxx%；更新改造投资预计完成xxx亿元，同比下降xxx%；房地产开发预计完成xxx亿元，同比增长xxx%，房地产投资增长迅猛，房地产业仍是固定资产投资增长的主导力量，而更新改造类项目对投资增长拖累较大。2024年xxx个重点项目中，开工项目xxx个，较4月份新开工项目xxx个，项目开工率达xxx%。其中：白云铝及铝加工基地建设项目完成投资xxx万元，一期安置点建设工作已于6月4日正式启动；xxx今飞铝合金轮毂生产建设项目xxx平米厂房已建成，预计于9月正式投入生产；中航标公司高新二期工程建设项目已进入试产阶段；白云区动漫主题乐园建设项目已经完工xxx%，预计于7月28日完工；华颐蓝天、南窗雅舍项目整体工程已基本完成。</w:t>
      </w:r>
    </w:p>
    <w:p>
      <w:pPr>
        <w:ind w:left="0" w:right="0" w:firstLine="560"/>
        <w:spacing w:before="450" w:after="450" w:line="312" w:lineRule="auto"/>
      </w:pPr>
      <w:r>
        <w:rPr>
          <w:rFonts w:ascii="宋体" w:hAnsi="宋体" w:eastAsia="宋体" w:cs="宋体"/>
          <w:color w:val="000"/>
          <w:sz w:val="28"/>
          <w:szCs w:val="28"/>
        </w:rPr>
        <w:t xml:space="preserve">（四）财税收入保持高速增长。1-6月，全区财政总收入预计累计完成xxx亿元，同比增长xxx%,完成目标任务的xxx%。其中:地方财政收入预计完成xxx亿元，同比增长xxx%，完成目标任务的xxx%。财政收入的高速增长主要得益于企业效益的恢复以及房地产、建安等行业的贡献</w:t>
      </w:r>
    </w:p>
    <w:p>
      <w:pPr>
        <w:ind w:left="0" w:right="0" w:firstLine="560"/>
        <w:spacing w:before="450" w:after="450" w:line="312" w:lineRule="auto"/>
      </w:pPr>
      <w:r>
        <w:rPr>
          <w:rFonts w:ascii="宋体" w:hAnsi="宋体" w:eastAsia="宋体" w:cs="宋体"/>
          <w:color w:val="000"/>
          <w:sz w:val="28"/>
          <w:szCs w:val="28"/>
        </w:rPr>
        <w:t xml:space="preserve">（五）消费品市场繁荣活跃。今年以来，我区城乡居民收入稳步提高，购买力保持旺盛，合力超市、西南家俱博览城等零售批发市场繁荣活跃。上半年，全区社会消费品零售总额预计累计实现xxx亿元，同比</w:t>
      </w:r>
    </w:p>
    <w:p>
      <w:pPr>
        <w:ind w:left="0" w:right="0" w:firstLine="560"/>
        <w:spacing w:before="450" w:after="450" w:line="312" w:lineRule="auto"/>
      </w:pPr>
      <w:r>
        <w:rPr>
          <w:rFonts w:ascii="宋体" w:hAnsi="宋体" w:eastAsia="宋体" w:cs="宋体"/>
          <w:color w:val="000"/>
          <w:sz w:val="28"/>
          <w:szCs w:val="28"/>
        </w:rPr>
        <w:t xml:space="preserve">增长xxx%,完成年初任务的xxx%。</w:t>
      </w:r>
    </w:p>
    <w:p>
      <w:pPr>
        <w:ind w:left="0" w:right="0" w:firstLine="560"/>
        <w:spacing w:before="450" w:after="450" w:line="312" w:lineRule="auto"/>
      </w:pPr>
      <w:r>
        <w:rPr>
          <w:rFonts w:ascii="宋体" w:hAnsi="宋体" w:eastAsia="宋体" w:cs="宋体"/>
          <w:color w:val="000"/>
          <w:sz w:val="28"/>
          <w:szCs w:val="28"/>
        </w:rPr>
        <w:t xml:space="preserve">（六）物价小幅上涨。截止5月份，我区居民消费价格总指数为xxx，较去年同期增长xxx%；工业品出厂价格指数为xxx，较去年同期增长xxx%。</w:t>
      </w:r>
    </w:p>
    <w:p>
      <w:pPr>
        <w:ind w:left="0" w:right="0" w:firstLine="560"/>
        <w:spacing w:before="450" w:after="450" w:line="312" w:lineRule="auto"/>
      </w:pPr>
      <w:r>
        <w:rPr>
          <w:rFonts w:ascii="宋体" w:hAnsi="宋体" w:eastAsia="宋体" w:cs="宋体"/>
          <w:color w:val="000"/>
          <w:sz w:val="28"/>
          <w:szCs w:val="28"/>
        </w:rPr>
        <w:t xml:space="preserve">二、下半年经济运行中存在的主要矛盾和问题</w:t>
      </w:r>
    </w:p>
    <w:p>
      <w:pPr>
        <w:ind w:left="0" w:right="0" w:firstLine="560"/>
        <w:spacing w:before="450" w:after="450" w:line="312" w:lineRule="auto"/>
      </w:pPr>
      <w:r>
        <w:rPr>
          <w:rFonts w:ascii="宋体" w:hAnsi="宋体" w:eastAsia="宋体" w:cs="宋体"/>
          <w:color w:val="000"/>
          <w:sz w:val="28"/>
          <w:szCs w:val="28"/>
        </w:rPr>
        <w:t xml:space="preserve">（一）影响工业经济的不利因素逐渐增多。上半年我区工业经济运行总体上保持高速恢复性增长，工业生产形势逐步向好，但由于铝价波动、高耗能企业用电受限、存款准备金率调高，企业融资加剧等不利因素逐步增多，全区企业生产仍然有升有降，截止4月，xxx户规模以上工业企业中，生产下降的有xxx户，停产xxx户，其中，4月份中铝贵州分公司主要产品价格下降xxx元左右，产值较上月下降xxx%，导致驻区国有骨干企业增长放缓，对保持全年工业经济平稳较快增长非常不利。</w:t>
      </w:r>
    </w:p>
    <w:p>
      <w:pPr>
        <w:ind w:left="0" w:right="0" w:firstLine="560"/>
        <w:spacing w:before="450" w:after="450" w:line="312" w:lineRule="auto"/>
      </w:pPr>
      <w:r>
        <w:rPr>
          <w:rFonts w:ascii="宋体" w:hAnsi="宋体" w:eastAsia="宋体" w:cs="宋体"/>
          <w:color w:val="000"/>
          <w:sz w:val="28"/>
          <w:szCs w:val="28"/>
        </w:rPr>
        <w:t xml:space="preserve">（二）固定资产投资增长乏力。由于受土地、规划、资金等多方面因素影响，我区基本建设投资项目、跟新改造项目进展缓慢，导致固定资产投资增长乏力，同时，由于我区房地产开发项目绝大部分已经进入尾声阶段，而新的房开项目较少，下半年房地产业对拉动投资增长的主导力量作用将不再明显。</w:t>
      </w:r>
    </w:p>
    <w:p>
      <w:pPr>
        <w:ind w:left="0" w:right="0" w:firstLine="560"/>
        <w:spacing w:before="450" w:after="450" w:line="312" w:lineRule="auto"/>
      </w:pPr>
      <w:r>
        <w:rPr>
          <w:rFonts w:ascii="宋体" w:hAnsi="宋体" w:eastAsia="宋体" w:cs="宋体"/>
          <w:color w:val="000"/>
          <w:sz w:val="28"/>
          <w:szCs w:val="28"/>
        </w:rPr>
        <w:t xml:space="preserve">（三）重点企业经营情况制约财政收入增长。今年以来，铝锭价格持续小幅下滑，“直购电”政策取消，铝土矿等原料价格上涨，中铝贵州分公司生产成本增加，企业效益下降，以及国家为抑制房价过快增长的相关政策效果逐渐显现，房屋交易量萎缩等制约因素的增加，将导致我区下半年增值税、营业税和随税计征的城建税、教育附加费等收入减少，对财政收入造成较大冲击。</w:t>
      </w:r>
    </w:p>
    <w:p>
      <w:pPr>
        <w:ind w:left="0" w:right="0" w:firstLine="560"/>
        <w:spacing w:before="450" w:after="450" w:line="312" w:lineRule="auto"/>
      </w:pPr>
      <w:r>
        <w:rPr>
          <w:rFonts w:ascii="宋体" w:hAnsi="宋体" w:eastAsia="宋体" w:cs="宋体"/>
          <w:color w:val="000"/>
          <w:sz w:val="28"/>
          <w:szCs w:val="28"/>
        </w:rPr>
        <w:t xml:space="preserve">（四）消费品市场还不够旺盛。虽然上半年我区消费取得了平稳增长，但消费品市场仍然不够旺盛，预计上半年我区社会消费品零售总额完成xxx亿元，完成目标任务xxx，欠序时进度近xxx个百分点。</w:t>
      </w:r>
    </w:p>
    <w:p>
      <w:pPr>
        <w:ind w:left="0" w:right="0" w:firstLine="560"/>
        <w:spacing w:before="450" w:after="450" w:line="312" w:lineRule="auto"/>
      </w:pPr>
      <w:r>
        <w:rPr>
          <w:rFonts w:ascii="宋体" w:hAnsi="宋体" w:eastAsia="宋体" w:cs="宋体"/>
          <w:color w:val="000"/>
          <w:sz w:val="28"/>
          <w:szCs w:val="28"/>
        </w:rPr>
        <w:t xml:space="preserve">三、下半年工作措施及建议</w:t>
      </w:r>
    </w:p>
    <w:p>
      <w:pPr>
        <w:ind w:left="0" w:right="0" w:firstLine="560"/>
        <w:spacing w:before="450" w:after="450" w:line="312" w:lineRule="auto"/>
      </w:pPr>
      <w:r>
        <w:rPr>
          <w:rFonts w:ascii="宋体" w:hAnsi="宋体" w:eastAsia="宋体" w:cs="宋体"/>
          <w:color w:val="000"/>
          <w:sz w:val="28"/>
          <w:szCs w:val="28"/>
        </w:rPr>
        <w:t xml:space="preserve">（一）加大投资强引擎，蓄积固定资产投资增长后劲。今年以来，由于固定资产投资增速较为缓慢，序时进度欠账较多，但固投增长的发</w:t>
      </w:r>
    </w:p>
    <w:p>
      <w:pPr>
        <w:ind w:left="0" w:right="0" w:firstLine="560"/>
        <w:spacing w:before="450" w:after="450" w:line="312" w:lineRule="auto"/>
      </w:pPr>
      <w:r>
        <w:rPr>
          <w:rFonts w:ascii="宋体" w:hAnsi="宋体" w:eastAsia="宋体" w:cs="宋体"/>
          <w:color w:val="000"/>
          <w:sz w:val="28"/>
          <w:szCs w:val="28"/>
        </w:rPr>
        <w:t xml:space="preserve">力点主要在下半年，为此，各有关责任单位要高度重视，全力以赴，切实做好以下措施：一是认真贯彻落实区委主要领导在5月27日全区重点项目推进会上的讲话要求，进一步强化项目建设协调服务工作，对尚未开工建设的xxx个项目，要深入查找原因，积极协调解决好项目土地、规划、环保、建设、资金等突出问题，尽早落实开工各项条件；二是争分夺秒抢进度，针对部分建设进度较为缓慢的项目，要加强建设进度跟踪检查，及时掌握项目建设进度信息，督促项目加快建设进度，严厉打击挡工堵路、强包强卖等违法现象，保障续建项目建设顺利实施，努力形成更多工程实物量；三是紧扣国家投资投向，特别是抓好编制“十二五”重点建设项目的契机，做好项目库的收集储备工作，进一步完善项目库建设，同时，依托我区区位及铝工业优势，强化招商引资和利用外资工作，促进项目早签约、早落地、早投产，靠新项目迅速增加投资量，从而为下半年我区固定资产投资蓄积后劲；四是要高度重视固投统计工作，强化投资项目的统计监测，对固定资产投资要应统尽统，确保政府统计部门及时、准确、全面掌握投资运行态势和信息。</w:t>
      </w:r>
    </w:p>
    <w:p>
      <w:pPr>
        <w:ind w:left="0" w:right="0" w:firstLine="560"/>
        <w:spacing w:before="450" w:after="450" w:line="312" w:lineRule="auto"/>
      </w:pPr>
      <w:r>
        <w:rPr>
          <w:rFonts w:ascii="宋体" w:hAnsi="宋体" w:eastAsia="宋体" w:cs="宋体"/>
          <w:color w:val="000"/>
          <w:sz w:val="28"/>
          <w:szCs w:val="28"/>
        </w:rPr>
        <w:t xml:space="preserve">（二）加强保障协调服务，确保工业经济快速健康发展。抢抓三季度工业生产旺季，强力推进工业生产。一是强化煤、电、油、气、运等工业生产要素的组织协调，针对当前企业用电受限问题，积极与供电部门做好沟通，确保我区企业尤其是中铝贵州分公司等重点骨干企业正常生产运转；二是继续做好对企业的保障服务工作，通过开展产销对接会等方式，帮助企业挖掘市场潜力，推动企业之间建立长期稳定的购销关系；三是要进一步完善中小企业融资担保体系，加大财政对融资担保的支持力度，降低融资成本，真正发挥好融资担保机构的资金服务平台作用。同时，大力发展和引入风险投资机构，提高中小企业发展的资金保障能力；四是认真实施“双十工程”工作计划,进一步加强对我区xxx企业、南方汇通、3117厂等十大重点企业，以及三占特殊钢轧机技术改造、兴塑管业改扩建、宇宙钢丝绳改扩建等十大重点技术改造项目的协调服务和推进工作，切实帮助解决企业生产和项目建设中遇到的困难，积极做好培大育强工作；五是加快形成新增生产能力，进一步推进永青仪电</w:t>
      </w:r>
    </w:p>
    <w:p>
      <w:pPr>
        <w:ind w:left="0" w:right="0" w:firstLine="560"/>
        <w:spacing w:before="450" w:after="450" w:line="312" w:lineRule="auto"/>
      </w:pPr>
      <w:r>
        <w:rPr>
          <w:rFonts w:ascii="宋体" w:hAnsi="宋体" w:eastAsia="宋体" w:cs="宋体"/>
          <w:color w:val="000"/>
          <w:sz w:val="28"/>
          <w:szCs w:val="28"/>
        </w:rPr>
        <w:t xml:space="preserve">科技公司、中航标公司高新二期工程建设等项目竣工投产步伐，力争尽快形成工业生产新动力，增强工业增长后劲，促进全区工业经济健康稳定发展。</w:t>
      </w:r>
    </w:p>
    <w:p>
      <w:pPr>
        <w:ind w:left="0" w:right="0" w:firstLine="560"/>
        <w:spacing w:before="450" w:after="450" w:line="312" w:lineRule="auto"/>
      </w:pPr>
      <w:r>
        <w:rPr>
          <w:rFonts w:ascii="宋体" w:hAnsi="宋体" w:eastAsia="宋体" w:cs="宋体"/>
          <w:color w:val="000"/>
          <w:sz w:val="28"/>
          <w:szCs w:val="28"/>
        </w:rPr>
        <w:t xml:space="preserve">（三）加大节能减排力度，促进循环经济发展。一是抓好大自然科技有限公司年产3000吨油棕果纤维弹性材料及制品生产化、贵州美佳居节能建材有限公蒸压加气混凝土切块生产等循环经济试点项目建设推进协调工作；二是深入开展结构调整，淘汰高能耗、高污染的“五小”工业企业和过剩生产能力，引导、鼓励、扶持企业加强节能技术改造；三是积极推进排污收费制度改革，对重点节能减排技术改造项目给予贷款贴息，对从事符合条件的节能减排项目企业给予税收优惠，建立节能减排奖励制度；四是广泛开展节能宣传，提高全社会的节约环保意识。</w:t>
      </w:r>
    </w:p>
    <w:p>
      <w:pPr>
        <w:ind w:left="0" w:right="0" w:firstLine="560"/>
        <w:spacing w:before="450" w:after="450" w:line="312" w:lineRule="auto"/>
      </w:pPr>
      <w:r>
        <w:rPr>
          <w:rFonts w:ascii="宋体" w:hAnsi="宋体" w:eastAsia="宋体" w:cs="宋体"/>
          <w:color w:val="000"/>
          <w:sz w:val="28"/>
          <w:szCs w:val="28"/>
        </w:rPr>
        <w:t xml:space="preserve">（四）加大税收征管，努力应收尽收。一是积极推进社会综合治税，完善涉税信息网络平台，共享税源信息，加强税收源头监控，加大对房地产、工商企业等重点行业的税收稽查力度和非税收入的征缴力度；二是加大对企业的扶持力度，尤其是对重点纳税户的困难要加强协调解决，确保企业生产正常，税源健康发展;三是严格实行部门预算，厉行节约，推进节约型政府建设，同时，各单位要努力争取上级补助资金支持，弥补财政财力。</w:t>
      </w:r>
    </w:p>
    <w:p>
      <w:pPr>
        <w:ind w:left="0" w:right="0" w:firstLine="560"/>
        <w:spacing w:before="450" w:after="450" w:line="312" w:lineRule="auto"/>
      </w:pPr>
      <w:r>
        <w:rPr>
          <w:rFonts w:ascii="宋体" w:hAnsi="宋体" w:eastAsia="宋体" w:cs="宋体"/>
          <w:color w:val="000"/>
          <w:sz w:val="28"/>
          <w:szCs w:val="28"/>
        </w:rPr>
        <w:t xml:space="preserve">（五）积极扩大消费需求，促进第三产业全面发展。一是进一步加大xxx动漫主题公园建设项目推进力度，协助企业提前做好开业营业的相关服务工作，全力将动漫主题公园打造成为我区休闲娱乐新品牌，积极扩大消费需求，并以此为辐射点带动周边第三产业蓬勃发展。二是积极打造xxx旅游品牌，挖掘我区特色旅游产品,整合资源，延伸旅游服务，加强长坡岭公园、天鹅湖、下水大佛等景点和农家乐市场监管工作，积极开发周末等节假日休闲旅游项目；三是加快限额以上商贸企业培育，确保全区社会消费品零售总额持续增长；四是积极拓展消费市场，进一步落实“家电下乡”、“汽车下乡”、“农机下乡”等惠农政策，增加农民实惠，带动农村消费升级；五是继续加强市场秩序规范，严厉打击制售假冒伪劣产品、商业欺诈等违法违规行为。</w:t>
      </w:r>
    </w:p>
    <w:p>
      <w:pPr>
        <w:ind w:left="0" w:right="0" w:firstLine="560"/>
        <w:spacing w:before="450" w:after="450" w:line="312" w:lineRule="auto"/>
      </w:pPr>
      <w:r>
        <w:rPr>
          <w:rFonts w:ascii="宋体" w:hAnsi="宋体" w:eastAsia="宋体" w:cs="宋体"/>
          <w:color w:val="000"/>
          <w:sz w:val="28"/>
          <w:szCs w:val="28"/>
        </w:rPr>
        <w:t xml:space="preserve">（六）加强防范管理，保持农业稳定发展。一是着力防范自然灾害工作。今年6月进入主汛期，强降水天气频繁，降雨量偏大，要高度重视做好防洪排涝、地质灾害的防范工作，减轻灾害造成的损失，确保安全渡汛，同时积极开展人工防雹工作，避免和减轻冰雹对农业生产造成的损失；二是做好秋收农作物的中耕管理，及时排渍排涝，清除田间杂草，注意防治病虫害，酌施肥料，适时晒田，提高分蘖率，确保增产增收；三是抓好动物疫病防控和稳定生猪生产。认真做好秋冬各种动物疫病防治，加强对市场疫情监控、预报、预警，切实做到有疫情早发现、早报告、早处置，努力保持畜牧业稳步发展的良好态势。</w:t>
      </w:r>
    </w:p>
    <w:p>
      <w:pPr>
        <w:ind w:left="0" w:right="0" w:firstLine="560"/>
        <w:spacing w:before="450" w:after="450" w:line="312" w:lineRule="auto"/>
      </w:pPr>
      <w:r>
        <w:rPr>
          <w:rFonts w:ascii="宋体" w:hAnsi="宋体" w:eastAsia="宋体" w:cs="宋体"/>
          <w:color w:val="000"/>
          <w:sz w:val="28"/>
          <w:szCs w:val="28"/>
        </w:rPr>
        <w:t xml:space="preserve">（七）采取多种有效措施，稳定市场物价。一是进一步加大市场监管力度，重点监控粮油、猪肉、居住等直接影响民生的涨价主导因素变化，稳定物价水平，搞好居民基本消费品的供需平衡，确保困难群众基本生活水平不因物价上涨而降低；二是继续落实稳定生产、保障供应的各项价格优惠政策措施，确保供应不断档、不脱销；三是引导群众理性消费，维护正常的价格秩序；四是规范房地产市场，有效遏制房地产开发品乱开价、唔盘、惜盘等违规行为，加快政府保障性住房建设，切实解决低收入居民的住房问题。</w:t>
      </w:r>
    </w:p>
    <w:p>
      <w:pPr>
        <w:ind w:left="0" w:right="0" w:firstLine="560"/>
        <w:spacing w:before="450" w:after="450" w:line="312" w:lineRule="auto"/>
      </w:pPr>
      <w:r>
        <w:rPr>
          <w:rFonts w:ascii="黑体" w:hAnsi="黑体" w:eastAsia="黑体" w:cs="黑体"/>
          <w:color w:val="000000"/>
          <w:sz w:val="36"/>
          <w:szCs w:val="36"/>
          <w:b w:val="1"/>
          <w:bCs w:val="1"/>
        </w:rPr>
        <w:t xml:space="preserve">第五篇：烟草行业1-2月份经济运行分析</w:t>
      </w:r>
    </w:p>
    <w:p>
      <w:pPr>
        <w:ind w:left="0" w:right="0" w:firstLine="560"/>
        <w:spacing w:before="450" w:after="450" w:line="312" w:lineRule="auto"/>
      </w:pPr>
      <w:r>
        <w:rPr>
          <w:rFonts w:ascii="宋体" w:hAnsi="宋体" w:eastAsia="宋体" w:cs="宋体"/>
          <w:color w:val="000"/>
          <w:sz w:val="28"/>
          <w:szCs w:val="28"/>
        </w:rPr>
        <w:t xml:space="preserve">烟草行业1-2月份经济运行分析</w:t>
      </w:r>
    </w:p>
    <w:p>
      <w:pPr>
        <w:ind w:left="0" w:right="0" w:firstLine="560"/>
        <w:spacing w:before="450" w:after="450" w:line="312" w:lineRule="auto"/>
      </w:pPr>
      <w:r>
        <w:rPr>
          <w:rFonts w:ascii="宋体" w:hAnsi="宋体" w:eastAsia="宋体" w:cs="宋体"/>
          <w:color w:val="000"/>
          <w:sz w:val="28"/>
          <w:szCs w:val="28"/>
        </w:rPr>
        <w:t xml:space="preserve">一、烟叶收购完成调控目标</w:t>
      </w:r>
    </w:p>
    <w:p>
      <w:pPr>
        <w:ind w:left="0" w:right="0" w:firstLine="560"/>
        <w:spacing w:before="450" w:after="450" w:line="312" w:lineRule="auto"/>
      </w:pPr>
      <w:r>
        <w:rPr>
          <w:rFonts w:ascii="宋体" w:hAnsi="宋体" w:eastAsia="宋体" w:cs="宋体"/>
          <w:color w:val="000"/>
          <w:sz w:val="28"/>
          <w:szCs w:val="28"/>
        </w:rPr>
        <w:t xml:space="preserve">本农业累计收购烟叶173.3万吨，比去年同期157.4万吨多收15.9万吨，完成调控目标173.1万吨的100.1%，其中：烤烟169.8万吨，比去年同期154.3万吨多收15.5万吨，完成调控目标167.7万吨的101.2%；晾晒烟3.5万吨，比去年同期3.1万吨多收0.4万吨，完成调控目标5.4万吨的65.5%。</w:t>
      </w:r>
    </w:p>
    <w:p>
      <w:pPr>
        <w:ind w:left="0" w:right="0" w:firstLine="560"/>
        <w:spacing w:before="450" w:after="450" w:line="312" w:lineRule="auto"/>
      </w:pPr>
      <w:r>
        <w:rPr>
          <w:rFonts w:ascii="宋体" w:hAnsi="宋体" w:eastAsia="宋体" w:cs="宋体"/>
          <w:color w:val="000"/>
          <w:sz w:val="28"/>
          <w:szCs w:val="28"/>
        </w:rPr>
        <w:t xml:space="preserve">二、工业总产值和销售产值继续增长</w:t>
      </w:r>
    </w:p>
    <w:p>
      <w:pPr>
        <w:ind w:left="0" w:right="0" w:firstLine="560"/>
        <w:spacing w:before="450" w:after="450" w:line="312" w:lineRule="auto"/>
      </w:pPr>
      <w:r>
        <w:rPr>
          <w:rFonts w:ascii="宋体" w:hAnsi="宋体" w:eastAsia="宋体" w:cs="宋体"/>
          <w:color w:val="000"/>
          <w:sz w:val="28"/>
          <w:szCs w:val="28"/>
        </w:rPr>
        <w:t xml:space="preserve">2月份卷烟工业总产值同比增长1.9%，卷烟销售产值同比增长10.4%。累计完成当年价工业总产值574.4亿元，其中：卷烟产值553.4亿元，其他工业企业产值21.0亿元；累计完成当年价销售产值598.8亿元，比去年同期469.3亿元增长27.6%。</w:t>
      </w:r>
    </w:p>
    <w:p>
      <w:pPr>
        <w:ind w:left="0" w:right="0" w:firstLine="560"/>
        <w:spacing w:before="450" w:after="450" w:line="312" w:lineRule="auto"/>
      </w:pPr>
      <w:r>
        <w:rPr>
          <w:rFonts w:ascii="宋体" w:hAnsi="宋体" w:eastAsia="宋体" w:cs="宋体"/>
          <w:color w:val="000"/>
          <w:sz w:val="28"/>
          <w:szCs w:val="28"/>
        </w:rPr>
        <w:t xml:space="preserve">三、卷烟产销量同比增长</w:t>
      </w:r>
    </w:p>
    <w:p>
      <w:pPr>
        <w:ind w:left="0" w:right="0" w:firstLine="560"/>
        <w:spacing w:before="450" w:after="450" w:line="312" w:lineRule="auto"/>
      </w:pPr>
      <w:r>
        <w:rPr>
          <w:rFonts w:ascii="宋体" w:hAnsi="宋体" w:eastAsia="宋体" w:cs="宋体"/>
          <w:color w:val="000"/>
          <w:sz w:val="28"/>
          <w:szCs w:val="28"/>
        </w:rPr>
        <w:t xml:space="preserve">2月份内销卷烟产量1310.8亿支（262.2万箱），比去年同期降低12.8%。2月份统计销量1431.1亿支（286.2万箱），比去年同期增长1.0%。推算销量1362.5亿支（272.5万箱），比去年同期降低7.3%。2月末卷烟库存为1449.9亿支（290.0万箱）。1-2月份累计生产内销卷烟3698.0亿支（739.6万箱），比去年同期增长5.6%。其中一、二类卷烟同比增加29.8万箱，三类卷烟同比增加42.6万箱，四类卷烟产量基本持平，增加1.4万箱，五类卷烟同比下降33.7万箱。低档卷烟供应不足的矛盾进一步加剧。1-2月份完成统计销量3467.9亿支（693.6万箱），比去年同期增长6.8%。按统计销量计算，产销量差额为46万箱；按推算销量计算，产销差额为24.7万箱，产量高于销量。2月份工商税利179亿元，比去年同期增长16%，其中工业税利增长3%，商业税利增长59%。2月份工商利润71亿元，同比增长29%，其中工业利润增长6%，商业利润增长51%。</w:t>
      </w:r>
    </w:p>
    <w:p>
      <w:pPr>
        <w:ind w:left="0" w:right="0" w:firstLine="560"/>
        <w:spacing w:before="450" w:after="450" w:line="312" w:lineRule="auto"/>
      </w:pPr>
      <w:r>
        <w:rPr>
          <w:rFonts w:ascii="宋体" w:hAnsi="宋体" w:eastAsia="宋体" w:cs="宋体"/>
          <w:color w:val="000"/>
          <w:sz w:val="28"/>
          <w:szCs w:val="28"/>
        </w:rPr>
        <w:t xml:space="preserve">1-2月份累计实现工商税利543亿元，同比增长31%，其中工业税利增长24%，商业税利增长54%。1-2月份累计实现工商利润209亿元，同比增长44%，其中工业利润增长32%，商业利润增长57%。</w:t>
      </w:r>
    </w:p>
    <w:p>
      <w:pPr>
        <w:ind w:left="0" w:right="0" w:firstLine="560"/>
        <w:spacing w:before="450" w:after="450" w:line="312" w:lineRule="auto"/>
      </w:pPr>
      <w:r>
        <w:rPr>
          <w:rFonts w:ascii="宋体" w:hAnsi="宋体" w:eastAsia="宋体" w:cs="宋体"/>
          <w:color w:val="000"/>
          <w:sz w:val="28"/>
          <w:szCs w:val="28"/>
        </w:rPr>
        <w:t xml:space="preserve">四、卷烟工商库存同比减少</w:t>
      </w:r>
    </w:p>
    <w:p>
      <w:pPr>
        <w:ind w:left="0" w:right="0" w:firstLine="560"/>
        <w:spacing w:before="450" w:after="450" w:line="312" w:lineRule="auto"/>
      </w:pPr>
      <w:r>
        <w:rPr>
          <w:rFonts w:ascii="宋体" w:hAnsi="宋体" w:eastAsia="宋体" w:cs="宋体"/>
          <w:color w:val="000"/>
          <w:sz w:val="28"/>
          <w:szCs w:val="28"/>
        </w:rPr>
        <w:t xml:space="preserve">2月末卷烟工商库存1449.9亿支（290.0万箱），其中：工业库存400.0亿支（80.0万箱），商业库存1049.9亿支（210.0万箱）。库存总量比去年同月末减少45.8亿支（9.2万箱），比上月末减少42.7亿支（8.5万箱）。</w:t>
      </w:r>
    </w:p>
    <w:p>
      <w:pPr>
        <w:ind w:left="0" w:right="0" w:firstLine="560"/>
        <w:spacing w:before="450" w:after="450" w:line="312" w:lineRule="auto"/>
      </w:pPr>
      <w:r>
        <w:rPr>
          <w:rFonts w:ascii="宋体" w:hAnsi="宋体" w:eastAsia="宋体" w:cs="宋体"/>
          <w:color w:val="000"/>
          <w:sz w:val="28"/>
          <w:szCs w:val="28"/>
        </w:rPr>
        <w:t xml:space="preserve">2024年1-12月份商业库存平均为193.6万箱，进入2024年库存明显偏高。2月末卷烟销售结构仍然偏高，低档烟供应不足的矛盾仍然突出。2月末全国一、二类卷烟商业存销比为0.89，四、五类卷烟商业存销比为0.64，其中9个省市在低档烟供应不足的情况下，一、二类卷烟存销比超过1.0，高档卷烟库存偏高。</w:t>
      </w:r>
    </w:p>
    <w:p>
      <w:pPr>
        <w:ind w:left="0" w:right="0" w:firstLine="560"/>
        <w:spacing w:before="450" w:after="450" w:line="312" w:lineRule="auto"/>
      </w:pPr>
      <w:r>
        <w:rPr>
          <w:rFonts w:ascii="宋体" w:hAnsi="宋体" w:eastAsia="宋体" w:cs="宋体"/>
          <w:color w:val="000"/>
          <w:sz w:val="28"/>
          <w:szCs w:val="28"/>
        </w:rPr>
        <w:t xml:space="preserve">五、百牌号卷烟和名优烟产销量稳步增长</w:t>
      </w:r>
    </w:p>
    <w:p>
      <w:pPr>
        <w:ind w:left="0" w:right="0" w:firstLine="560"/>
        <w:spacing w:before="450" w:after="450" w:line="312" w:lineRule="auto"/>
      </w:pPr>
      <w:r>
        <w:rPr>
          <w:rFonts w:ascii="宋体" w:hAnsi="宋体" w:eastAsia="宋体" w:cs="宋体"/>
          <w:color w:val="000"/>
          <w:sz w:val="28"/>
          <w:szCs w:val="28"/>
        </w:rPr>
        <w:t xml:space="preserve">百牌号和名优烟产销量继续稳步增长，但库存有所增加。</w:t>
      </w:r>
    </w:p>
    <w:p>
      <w:pPr>
        <w:ind w:left="0" w:right="0" w:firstLine="560"/>
        <w:spacing w:before="450" w:after="450" w:line="312" w:lineRule="auto"/>
      </w:pPr>
      <w:r>
        <w:rPr>
          <w:rFonts w:ascii="宋体" w:hAnsi="宋体" w:eastAsia="宋体" w:cs="宋体"/>
          <w:color w:val="000"/>
          <w:sz w:val="28"/>
          <w:szCs w:val="28"/>
        </w:rPr>
        <w:t xml:space="preserve">2月份生产百牌号卷烟1129.0亿支（225.8万箱），比去年同月增加76.8亿支（15.4万箱），增长7.3%。生产名优烟498.2亿支（99.6万箱），比去年同月增加31.7亿支（6.3万箱），增长6.8%。</w:t>
      </w:r>
    </w:p>
    <w:p>
      <w:pPr>
        <w:ind w:left="0" w:right="0" w:firstLine="560"/>
        <w:spacing w:before="450" w:after="450" w:line="312" w:lineRule="auto"/>
      </w:pPr>
      <w:r>
        <w:rPr>
          <w:rFonts w:ascii="宋体" w:hAnsi="宋体" w:eastAsia="宋体" w:cs="宋体"/>
          <w:color w:val="000"/>
          <w:sz w:val="28"/>
          <w:szCs w:val="28"/>
        </w:rPr>
        <w:t xml:space="preserve">1-2月份累计生产百牌号3201.6亿支（640.3万箱），比去年同期增加688.5亿支（137.7万箱），增长27.4%，百牌号卷烟产量占全国总产量的86.0%，比去年同期71.1%上升14.9个百分点。1-2月份累计生产名优烟1492.3亿支（298.5万箱），同比增长31.8%，占全国总产量的40.1%，占百牌号产量的46.6%。1-2月份累计产量排名前10位的是：白沙、红梅、红金龙、红河、黄果树、哈德门、红旗渠、甲天下、金许昌、芙蓉，产量总计占行业总产量的29.7%。2月份全行业在产牌号数为245个，比去年同期减少141个。</w:t>
      </w:r>
    </w:p>
    <w:p>
      <w:pPr>
        <w:ind w:left="0" w:right="0" w:firstLine="560"/>
        <w:spacing w:before="450" w:after="450" w:line="312" w:lineRule="auto"/>
      </w:pPr>
      <w:r>
        <w:rPr>
          <w:rFonts w:ascii="宋体" w:hAnsi="宋体" w:eastAsia="宋体" w:cs="宋体"/>
          <w:color w:val="000"/>
          <w:sz w:val="28"/>
          <w:szCs w:val="28"/>
        </w:rPr>
        <w:t xml:space="preserve">2月份销售百牌号卷烟1173.8亿支（234.8万箱），比去年同月增加267.7亿支（53.5万箱），增长29.5%。销售名优烟558.9亿支（111.8万箱），比去年同期增加128.9亿支（25.8万箱），增长30.0%。</w:t>
      </w:r>
    </w:p>
    <w:p>
      <w:pPr>
        <w:ind w:left="0" w:right="0" w:firstLine="560"/>
        <w:spacing w:before="450" w:after="450" w:line="312" w:lineRule="auto"/>
      </w:pPr>
      <w:r>
        <w:rPr>
          <w:rFonts w:ascii="宋体" w:hAnsi="宋体" w:eastAsia="宋体" w:cs="宋体"/>
          <w:color w:val="000"/>
          <w:sz w:val="28"/>
          <w:szCs w:val="28"/>
        </w:rPr>
        <w:t xml:space="preserve">1-2月份累计销售百牌号卷烟2734.8亿支（547.0万箱），比去年同期增加689.5亿支（137.9万箱），增长33.7%，百牌号销量占全国卷烟销量的78.9%，比去年同期增长15.9%。1-2月份累计销售名优烟1305.0亿支（261.0万箱），同比增长32.4%，占全国销量的37.6%，占百牌号卷烟销量的47.7%。名优烟产量大于销量，产销差额为37.5万箱。</w:t>
      </w:r>
    </w:p>
    <w:p>
      <w:pPr>
        <w:ind w:left="0" w:right="0" w:firstLine="560"/>
        <w:spacing w:before="450" w:after="450" w:line="312" w:lineRule="auto"/>
      </w:pPr>
      <w:r>
        <w:rPr>
          <w:rFonts w:ascii="宋体" w:hAnsi="宋体" w:eastAsia="宋体" w:cs="宋体"/>
          <w:color w:val="000"/>
          <w:sz w:val="28"/>
          <w:szCs w:val="28"/>
        </w:rPr>
        <w:t xml:space="preserve">1-2月份名优烟商业销量有29个品牌同比上升，红金龙、七匹狼、云烟等18个品牌销量同比上升超过30%。1-2月份共有29个省（市、区）名优烟销量同比增长，其中湖北、山西、贵州等15个省（市、区）增幅同比超过30%。</w:t>
      </w:r>
    </w:p>
    <w:p>
      <w:pPr>
        <w:ind w:left="0" w:right="0" w:firstLine="560"/>
        <w:spacing w:before="450" w:after="450" w:line="312" w:lineRule="auto"/>
      </w:pPr>
      <w:r>
        <w:rPr>
          <w:rFonts w:ascii="宋体" w:hAnsi="宋体" w:eastAsia="宋体" w:cs="宋体"/>
          <w:color w:val="000"/>
          <w:sz w:val="28"/>
          <w:szCs w:val="28"/>
        </w:rPr>
        <w:t xml:space="preserve">2月末百牌号库存1140.1亿支（228.0万箱），同比增加169.2亿支（33.8万箱），占工商库存总量的78.6%，所占比重同比增加13.7%。2月末名优烟库存616.7亿支（123.3万箱），同比增加92.3亿支（18.5万箱），占工商库存总量的42.54%，占百牌号库存总量的54.1%。2月份名优烟存销比平均0.81，有10个品牌存销比较高，超过1.0，2月末这10个品牌商业库存占行业名优烟商业库存总量的39.6%。</w:t>
      </w:r>
    </w:p>
    <w:p>
      <w:pPr>
        <w:ind w:left="0" w:right="0" w:firstLine="560"/>
        <w:spacing w:before="450" w:after="450" w:line="312" w:lineRule="auto"/>
      </w:pPr>
      <w:r>
        <w:rPr>
          <w:rFonts w:ascii="宋体" w:hAnsi="宋体" w:eastAsia="宋体" w:cs="宋体"/>
          <w:color w:val="000"/>
          <w:sz w:val="28"/>
          <w:szCs w:val="28"/>
        </w:rPr>
        <w:t xml:space="preserve">六、重点工业企业产销量同比增长</w:t>
      </w:r>
    </w:p>
    <w:p>
      <w:pPr>
        <w:ind w:left="0" w:right="0" w:firstLine="560"/>
        <w:spacing w:before="450" w:after="450" w:line="312" w:lineRule="auto"/>
      </w:pPr>
      <w:r>
        <w:rPr>
          <w:rFonts w:ascii="宋体" w:hAnsi="宋体" w:eastAsia="宋体" w:cs="宋体"/>
          <w:color w:val="000"/>
          <w:sz w:val="28"/>
          <w:szCs w:val="28"/>
        </w:rPr>
        <w:t xml:space="preserve">重点卷烟工业企业部分指标占全国总量比重有所下降。累计卷烟产量3002.3亿支（600.5万箱），比去年同期增长4.4%，占全国总产量的80.7%，增长幅度低于全国0.9个百分点。其中：一类卷烟占全国比重94.6%，二类卷烟占全国比重92.0%，三类卷烟占全国比重82.3%，四类卷烟占全国比重71.4%，五类卷烟占全国比重39.6%。完成销量3115.3亿支（623.1万箱），同比增长13.27%，占全国工业销量比重81.75%。2月末，重点工业企业卷烟库存为338.9亿支（67.8万箱），同比降低12.72%，占全国工业库存的84.7%。</w:t>
      </w:r>
    </w:p>
    <w:p>
      <w:pPr>
        <w:ind w:left="0" w:right="0" w:firstLine="560"/>
        <w:spacing w:before="450" w:after="450" w:line="312" w:lineRule="auto"/>
      </w:pPr>
      <w:r>
        <w:rPr>
          <w:rFonts w:ascii="宋体" w:hAnsi="宋体" w:eastAsia="宋体" w:cs="宋体"/>
          <w:color w:val="000"/>
          <w:sz w:val="28"/>
          <w:szCs w:val="28"/>
        </w:rPr>
        <w:t xml:space="preserve">七、重点城市销量增幅高于全国平均水平</w:t>
      </w:r>
    </w:p>
    <w:p>
      <w:pPr>
        <w:ind w:left="0" w:right="0" w:firstLine="560"/>
        <w:spacing w:before="450" w:after="450" w:line="312" w:lineRule="auto"/>
      </w:pPr>
      <w:r>
        <w:rPr>
          <w:rFonts w:ascii="宋体" w:hAnsi="宋体" w:eastAsia="宋体" w:cs="宋体"/>
          <w:color w:val="000"/>
          <w:sz w:val="28"/>
          <w:szCs w:val="28"/>
        </w:rPr>
        <w:t xml:space="preserve">2月份重点城市卷烟销量增幅高于全国1.2个百分点。2月份卷烟销量811.8亿支（162.4万箱），比去年同期增加59.5亿支（11.9万箱），增长7.9%，增幅高于全国</w:t>
      </w:r>
    </w:p>
    <w:p>
      <w:pPr>
        <w:ind w:left="0" w:right="0" w:firstLine="560"/>
        <w:spacing w:before="450" w:after="450" w:line="312" w:lineRule="auto"/>
      </w:pPr>
      <w:r>
        <w:rPr>
          <w:rFonts w:ascii="宋体" w:hAnsi="宋体" w:eastAsia="宋体" w:cs="宋体"/>
          <w:color w:val="000"/>
          <w:sz w:val="28"/>
          <w:szCs w:val="28"/>
        </w:rPr>
        <w:t xml:space="preserve">1.2个百分点。其中：一类卷烟占全国比重29.7%，二类卷烟占全国比重30.9%，三类卷烟占全国比重24.1%，四类卷烟占全国比重17.3%，五类卷烟占全国比重11.3%。2月末，卷烟库存为217.9亿支（43.6万箱），比去年同月末减少3.1亿支（0.6万箱），占全国商业库存的20.8%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2025-01-31T10:23:05+08:00</dcterms:created>
  <dcterms:modified xsi:type="dcterms:W3CDTF">2025-01-31T10:23:05+08:00</dcterms:modified>
</cp:coreProperties>
</file>

<file path=docProps/custom.xml><?xml version="1.0" encoding="utf-8"?>
<Properties xmlns="http://schemas.openxmlformats.org/officeDocument/2006/custom-properties" xmlns:vt="http://schemas.openxmlformats.org/officeDocument/2006/docPropsVTypes"/>
</file>