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学习贯彻中央五号文件的体会（共5篇）</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中央五号文件的体会文章标题：学习贯彻中央五号文件的体会学习贯彻《意见》精神全面推进政协工作今年2月份，中共中央颁发了《关于加强人民政协工作的意见》，这是人民政协成立56年来中共中央专门就人民政协工作颁发的文件，是以胡锦涛同...</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第一篇：学习贯彻中央五号文件的体会</w:t>
      </w:r>
    </w:p>
    <w:p>
      <w:pPr>
        <w:ind w:left="0" w:right="0" w:firstLine="560"/>
        <w:spacing w:before="450" w:after="450" w:line="312" w:lineRule="auto"/>
      </w:pPr>
      <w:r>
        <w:rPr>
          <w:rFonts w:ascii="宋体" w:hAnsi="宋体" w:eastAsia="宋体" w:cs="宋体"/>
          <w:color w:val="000"/>
          <w:sz w:val="28"/>
          <w:szCs w:val="28"/>
        </w:rPr>
        <w:t xml:space="preserve">文章标题：学习贯彻中央五号文件的体会</w:t>
      </w:r>
    </w:p>
    <w:p>
      <w:pPr>
        <w:ind w:left="0" w:right="0" w:firstLine="560"/>
        <w:spacing w:before="450" w:after="450" w:line="312" w:lineRule="auto"/>
      </w:pPr>
      <w:r>
        <w:rPr>
          <w:rFonts w:ascii="宋体" w:hAnsi="宋体" w:eastAsia="宋体" w:cs="宋体"/>
          <w:color w:val="000"/>
          <w:sz w:val="28"/>
          <w:szCs w:val="28"/>
        </w:rPr>
        <w:t xml:space="preserve">学习贯彻《意见》精神全面推进政协工作</w:t>
      </w:r>
    </w:p>
    <w:p>
      <w:pPr>
        <w:ind w:left="0" w:right="0" w:firstLine="560"/>
        <w:spacing w:before="450" w:after="450" w:line="312" w:lineRule="auto"/>
      </w:pPr>
      <w:r>
        <w:rPr>
          <w:rFonts w:ascii="宋体" w:hAnsi="宋体" w:eastAsia="宋体" w:cs="宋体"/>
          <w:color w:val="000"/>
          <w:sz w:val="28"/>
          <w:szCs w:val="28"/>
        </w:rPr>
        <w:t xml:space="preserve">今年2月份，中共中央颁发了《关于加强人民政协工作的意见》，这是人民政协成立56年来中共中央专门就人民政协工作颁发的文件，是以胡锦涛同志为总书记的中共中央加强人民政协工作的一项重要部署。《意见》为人民政协事业的发展方向提供了总体性的理论指导，又为人民政协事业的开拓创新提供了广阔的空间。学习贯彻《意见》是当前和今后一个时期政协工作的重要任务。我们要通过学习，在思想认识上达到新高度，在制度建设上形成新规范，在工作实践中加强新探索，进一步全面推进政协工作。</w:t>
      </w:r>
    </w:p>
    <w:p>
      <w:pPr>
        <w:ind w:left="0" w:right="0" w:firstLine="560"/>
        <w:spacing w:before="450" w:after="450" w:line="312" w:lineRule="auto"/>
      </w:pPr>
      <w:r>
        <w:rPr>
          <w:rFonts w:ascii="宋体" w:hAnsi="宋体" w:eastAsia="宋体" w:cs="宋体"/>
          <w:color w:val="000"/>
          <w:sz w:val="28"/>
          <w:szCs w:val="28"/>
        </w:rPr>
        <w:t xml:space="preserve">一、以学习《意见》为契机，进一步深化对人民政协事业的认识</w:t>
      </w:r>
    </w:p>
    <w:p>
      <w:pPr>
        <w:ind w:left="0" w:right="0" w:firstLine="560"/>
        <w:spacing w:before="450" w:after="450" w:line="312" w:lineRule="auto"/>
      </w:pPr>
      <w:r>
        <w:rPr>
          <w:rFonts w:ascii="宋体" w:hAnsi="宋体" w:eastAsia="宋体" w:cs="宋体"/>
          <w:color w:val="000"/>
          <w:sz w:val="28"/>
          <w:szCs w:val="28"/>
        </w:rPr>
        <w:t xml:space="preserve">《意见》的颁发，是我国政治生活特别是人民政协事业发展进程中的一件大事，它集中概括了中共中央三代领导集体关于统一战线和人民政协的基本理论、基本方针、基本政策和以胡锦涛同志为总书记的中共中央关于人民政协工作的一系列新指示、新观点、新论断，既重申了人民政协固有的性质，又发展了人民政协理论，是指导新世纪新阶段人民政协事业发展的纲领性文件。《意见》提出人民政协事业是中国特色社会主义事业的重要组成部分，高度总结了人民政协在工作中创造和积累的实践经验，科学规范了人民政协政治协商、民主监督、参政议政职能的内容、形式和主要程序，为人民政协履行职能提供了更加完善的政策依据。学习贯彻《意见》是当前人民政协的一项重大政治活动，我们要深刻认识和全面把握《意见》精神，进一步深化对人民政协的性质、地位、作用的认识，[文章来源于=好范文 wenmi114.com=站-帮您找文章，12小时内解决您的文章需求注：去掉中间符号在百度搜索第一个网站]以及新世纪新阶段人民政协所肩负的历史任务和工作原则，真正把思想认识统一到《意见》精神上来，不断增强政协工作的责任感和使命感，从思想和行动上进一步推进人民政协事业再上新台阶。</w:t>
      </w:r>
    </w:p>
    <w:p>
      <w:pPr>
        <w:ind w:left="0" w:right="0" w:firstLine="560"/>
        <w:spacing w:before="450" w:after="450" w:line="312" w:lineRule="auto"/>
      </w:pPr>
      <w:r>
        <w:rPr>
          <w:rFonts w:ascii="宋体" w:hAnsi="宋体" w:eastAsia="宋体" w:cs="宋体"/>
          <w:color w:val="000"/>
          <w:sz w:val="28"/>
          <w:szCs w:val="28"/>
        </w:rPr>
        <w:t xml:space="preserve">二、把促进发展作为履行职能的第一要务，不断探索履行职能的有效形式</w:t>
      </w:r>
    </w:p>
    <w:p>
      <w:pPr>
        <w:ind w:left="0" w:right="0" w:firstLine="560"/>
        <w:spacing w:before="450" w:after="450" w:line="312" w:lineRule="auto"/>
      </w:pPr>
      <w:r>
        <w:rPr>
          <w:rFonts w:ascii="宋体" w:hAnsi="宋体" w:eastAsia="宋体" w:cs="宋体"/>
          <w:color w:val="000"/>
          <w:sz w:val="28"/>
          <w:szCs w:val="28"/>
        </w:rPr>
        <w:t xml:space="preserve">在新世纪新阶段，人民政协如何更好地履行职能、发挥作用，《意见》都作出了具体规定。我们要结合实际，积极探索人民政协履行职能的有效形式，切实发展人民政协在发展社会主义民主政治、建设社会主义政治文明和构建社会主义和谐社会中的独特优势和作用。</w:t>
      </w:r>
    </w:p>
    <w:p>
      <w:pPr>
        <w:ind w:left="0" w:right="0" w:firstLine="560"/>
        <w:spacing w:before="450" w:after="450" w:line="312" w:lineRule="auto"/>
      </w:pPr>
      <w:r>
        <w:rPr>
          <w:rFonts w:ascii="宋体" w:hAnsi="宋体" w:eastAsia="宋体" w:cs="宋体"/>
          <w:color w:val="000"/>
          <w:sz w:val="28"/>
          <w:szCs w:val="28"/>
        </w:rPr>
        <w:t xml:space="preserve">（一）要充分发挥会议议政作用。《意见》指出，政协全体会议、常委会议、主席会议、专题协商会议等是人民政协履行职能的具体形式。按照“全体会议全面议政，常委会议专题议政，其他会议分别议政”的原则，要坚持每年召开1次全会、每季度召开1次常委会议、每月召开1次主席会议和个别座谈会的制度。在每年的全会上，通过听取和讨论政府工作报告、经济和社会发展情况的报告及财政预决算情况的报告，就事关地方国民经济和社会发展的重大问题进行协商，提出意见和建议。每年召开的常委会议，要继续坚持至少有2次听取县政府领导通报有关工作制度，密切关注全县的工业、农业和各项社会事业等工作，为常委们搭建政治协商、民主监督、参政议政平台。坚持每月初召开主席会议，通过总结上月工作，协商安排下月工作，稳步有效地促进政协工作有序开展。对事关全县大局的重大问题要通过召开座谈会进行专题协商。去年，我们为全县制订“十一五”规划，组织委员围绕全县农业、工业、科教、卫生、交通等方面，开展调查视察活动，并通过委员座谈会就我县各项事业的发展蓝图进行专题协商，提出了许多具有前瞻性合理化的建议，为县委、政府科学决策提供依据。</w:t>
      </w:r>
    </w:p>
    <w:p>
      <w:pPr>
        <w:ind w:left="0" w:right="0" w:firstLine="560"/>
        <w:spacing w:before="450" w:after="450" w:line="312" w:lineRule="auto"/>
      </w:pPr>
      <w:r>
        <w:rPr>
          <w:rFonts w:ascii="宋体" w:hAnsi="宋体" w:eastAsia="宋体" w:cs="宋体"/>
          <w:color w:val="000"/>
          <w:sz w:val="28"/>
          <w:szCs w:val="28"/>
        </w:rPr>
        <w:t xml:space="preserve">(二)要积极开展调查视察活动。坚持围绕中心，服务大局的工作原则，把促进经济发展和社会进步作为调查视察的出发点，紧紧围绕县委、县政府的中心工作，和刚刚召开的县十次党代会提出的“工业强县、财政大县、农民富县、建市撤县”战略目标，精心选择课题，深入调查研究。围绕促进工业经济发展，推进新型工业化道路进程做文章；围绕建设社会主义新农村开展调研视察活动；围绕加快城镇化建设步伐，提高城市品位贡献才智；围绕人民群众反映强烈的热点难点问题建言献策。每次视察调研活动都要做到目的明确，务求实效。既要有“上文”，还要有“下文”；既要看到成绩，又要发现问题，提出真知灼见，积极推动我县各项事业的全面发展。对视察调研中，发现又确实难以解决的问题，要进行跟踪了解，找到问题症结所在，由县政协牵头召开有关部门和委员参加的座谈会，共商解决办法，切实把委员的意见和建议落到实处。如今年上半年，我们组织委员对我县城市污水处理工程、自来水扩建进展和讯期城区排水情况等了视察，针对自来水供应时间短、压力小的问题，我们进行了专题座谈，共商解决办法，把视察活动作为推动自来水项目建设的“助力器”。要坚持乡镇工作组长联系会议制度和乡镇委员联片视察制度。通过工作组长联系会议，相互交流工作经验，加强各工作组之</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第二篇：学习贯彻2024年中央一号文件心得体会</w:t>
      </w:r>
    </w:p>
    <w:p>
      <w:pPr>
        <w:ind w:left="0" w:right="0" w:firstLine="560"/>
        <w:spacing w:before="450" w:after="450" w:line="312" w:lineRule="auto"/>
      </w:pPr>
      <w:r>
        <w:rPr>
          <w:rFonts w:ascii="宋体" w:hAnsi="宋体" w:eastAsia="宋体" w:cs="宋体"/>
          <w:color w:val="000"/>
          <w:sz w:val="28"/>
          <w:szCs w:val="28"/>
        </w:rPr>
        <w:t xml:space="preserve">学习贯彻2024年中央一号文件心得体会</w:t>
      </w:r>
    </w:p>
    <w:p>
      <w:pPr>
        <w:ind w:left="0" w:right="0" w:firstLine="560"/>
        <w:spacing w:before="450" w:after="450" w:line="312" w:lineRule="auto"/>
      </w:pPr>
      <w:r>
        <w:rPr>
          <w:rFonts w:ascii="宋体" w:hAnsi="宋体" w:eastAsia="宋体" w:cs="宋体"/>
          <w:color w:val="000"/>
          <w:sz w:val="28"/>
          <w:szCs w:val="28"/>
        </w:rPr>
        <w:t xml:space="preserve">今年2月初，中共中央、国务院发出《关于加大统筹城乡发展力度进一步夯实农业农村发展基础的若干意见》，即2024年的中央一号文件，出台了一批新的强农惠农政策。这是新世纪以来的连续第7个关注“三农”的中央一号文件。彰显了政府对于广大农民的关注之心，体恤之情，真乃谓广大农民的福祉。</w:t>
      </w:r>
    </w:p>
    <w:p>
      <w:pPr>
        <w:ind w:left="0" w:right="0" w:firstLine="560"/>
        <w:spacing w:before="450" w:after="450" w:line="312" w:lineRule="auto"/>
      </w:pPr>
      <w:r>
        <w:rPr>
          <w:rFonts w:ascii="宋体" w:hAnsi="宋体" w:eastAsia="宋体" w:cs="宋体"/>
          <w:color w:val="000"/>
          <w:sz w:val="28"/>
          <w:szCs w:val="28"/>
        </w:rPr>
        <w:t xml:space="preserve">今年的一号文件以“加大统筹城乡发展力度，进一步夯实农业农村发展基础”为主题，既着眼于2024年的农业农村工作，更着眼于今后一个时期的“三农”发展。这一适时而出的文件，成为夯实经济社会又好又快发展基础、应对当前农业农村发展面临挑战、做好新一年“三农”工作的纲领性文件。今年的中央一号文件“含金量”相当高：对“三农”投入首次强调“总量持续增加、比例稳步提高”,这一要求不仅确保“三农”资金投入的总量,更确定了比例要稳步提高；扩大了马铃薯良种补贴范围,新增了青稞良种补贴,实施花生良种补贴试点,把林业、牧业和抗旱、节水机械设备首次纳入补贴范围；首次提出要在3年内消除基础金融服务空白乡镇;拓展了农业发展银行支农领域,政策性资金将有更大的“三农”舞台；大幅度提高家电下乡产品的最高限价,允许各地根据实际增选一个品种纳入补贴范围,补贴对象也扩大到国有农林场区职工；增加产粮大县奖励补助资金,提高产粮大县人均财力水平,这将有利于提高我国800个产粮大县的种粮积极性,维护我国粮食安全。文件还提出,要“着力解决新生代农民工问题”,这是党的文件中第一次使用“新生代农民工”这个词,传递出中央对约占农民工总数60%的80后、90后农民工的高度关切。</w:t>
      </w:r>
    </w:p>
    <w:p>
      <w:pPr>
        <w:ind w:left="0" w:right="0" w:firstLine="560"/>
        <w:spacing w:before="450" w:after="450" w:line="312" w:lineRule="auto"/>
      </w:pPr>
      <w:r>
        <w:rPr>
          <w:rFonts w:ascii="宋体" w:hAnsi="宋体" w:eastAsia="宋体" w:cs="宋体"/>
          <w:color w:val="000"/>
          <w:sz w:val="28"/>
          <w:szCs w:val="28"/>
        </w:rPr>
        <w:t xml:space="preserve">2024年，农业农村发展的有利条件和积极因素在积累增多，各种传统和非传统的挑战也在叠加凸显，促进农业生产上新台阶的制约越来越多，转变农业发展方式的要求越来越高，破除城乡二元结构的任务越来越重。可以说，做好今年的“三农”工作,困难并未减少、风险仍在增加、环境更为</w:t>
      </w:r>
    </w:p>
    <w:p>
      <w:pPr>
        <w:ind w:left="0" w:right="0" w:firstLine="560"/>
        <w:spacing w:before="450" w:after="450" w:line="312" w:lineRule="auto"/>
      </w:pPr>
      <w:r>
        <w:rPr>
          <w:rFonts w:ascii="宋体" w:hAnsi="宋体" w:eastAsia="宋体" w:cs="宋体"/>
          <w:color w:val="000"/>
          <w:sz w:val="28"/>
          <w:szCs w:val="28"/>
        </w:rPr>
        <w:t xml:space="preserve">确定农村最低生活保障标准和补助水平，继续抓好新型农村社会养老保险试点。</w:t>
      </w:r>
    </w:p>
    <w:p>
      <w:pPr>
        <w:ind w:left="0" w:right="0" w:firstLine="560"/>
        <w:spacing w:before="450" w:after="450" w:line="312" w:lineRule="auto"/>
      </w:pPr>
      <w:r>
        <w:rPr>
          <w:rFonts w:ascii="宋体" w:hAnsi="宋体" w:eastAsia="宋体" w:cs="宋体"/>
          <w:color w:val="000"/>
          <w:sz w:val="28"/>
          <w:szCs w:val="28"/>
        </w:rPr>
        <w:t xml:space="preserve">改革促统筹，就是要着力优化农业农村发展的外部环境，协调推进工业化、城镇化和农业现代化。要推动公共资源向农村倾斜，引导生产要素向农村配置，加大“三农”投入力度，确保财政支出优先支持农业农村发展，预算内固定资产投资优先投向农业基础设施和农村民生工程,土地出让收益优先用于农业土地开发和农村基础设施建设。</w:t>
      </w:r>
    </w:p>
    <w:p>
      <w:pPr>
        <w:ind w:left="0" w:right="0" w:firstLine="560"/>
        <w:spacing w:before="450" w:after="450" w:line="312" w:lineRule="auto"/>
      </w:pPr>
      <w:r>
        <w:rPr>
          <w:rFonts w:ascii="宋体" w:hAnsi="宋体" w:eastAsia="宋体" w:cs="宋体"/>
          <w:color w:val="000"/>
          <w:sz w:val="28"/>
          <w:szCs w:val="28"/>
        </w:rPr>
        <w:t xml:space="preserve">加强财税政策与农村金融政策的有效衔接，引导更多信贷资金投向“三农”。稳定和完善农村基本经营制度，有序推进农村土地管理制度改革。大力发展农民专业合作社，对服务能力强、民主管理好的合作社给予补助。深化集体林权制度改革，加快推进配套改革。坚持政府引导、分级负责、农民自愿、上限控制、财政补助的原则，探索建立新形势下村级公益事业建设一事一议、财政奖补的有效机制。把加强中小城市和小城镇发展作为重点，加快落实放宽中小城市、小城镇特别是县城和中心镇落户条件的政策，促进符合条件的农业转移人口在城镇落户并享有与当地城镇居民同等的权益，鼓励有条件的城市将农民工逐步纳入城镇住房保障体系，实行有利于小城镇发展的土地和财税政策。</w:t>
      </w:r>
    </w:p>
    <w:p>
      <w:pPr>
        <w:ind w:left="0" w:right="0" w:firstLine="560"/>
        <w:spacing w:before="450" w:after="450" w:line="312" w:lineRule="auto"/>
      </w:pPr>
      <w:r>
        <w:rPr>
          <w:rFonts w:ascii="宋体" w:hAnsi="宋体" w:eastAsia="宋体" w:cs="宋体"/>
          <w:color w:val="000"/>
          <w:sz w:val="28"/>
          <w:szCs w:val="28"/>
        </w:rPr>
        <w:t xml:space="preserve">强基增后劲，就是要进一步夯实农业农村发展基础，全面提升农业农村可持续发展能力。国家固定资产投资要把水利建设放在重要位置，加强大江大河大湖治理，推进大中型灌区续建配套和节水改造，按期完成规划内病险水库除险加固任务，大幅度增加中央和省级财政小型农田水利设施建设补助专项资金规模。大力建设高标准农田，把800个产粮大县的基本农田加快建设高标准农田。切实把农业科技的重点放在良种培育和推广应用体系建设上，推动国内种业加快企业并购和产业整合，抓紧培育有核心竞争力的大型种子企业。构筑牢固的生态安全屏障，推进重点林业生态工程建设,加强草原生态保护建设。继续推进农村水电路气房建设，抓紧实施新一轮农村电网改造升级工程，采取有效措施推动建材下乡，鼓励有条件的地</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第三篇：学习贯彻2024年中央一号文件心得</w:t>
      </w:r>
    </w:p>
    <w:p>
      <w:pPr>
        <w:ind w:left="0" w:right="0" w:firstLine="560"/>
        <w:spacing w:before="450" w:after="450" w:line="312" w:lineRule="auto"/>
      </w:pPr>
      <w:r>
        <w:rPr>
          <w:rFonts w:ascii="宋体" w:hAnsi="宋体" w:eastAsia="宋体" w:cs="宋体"/>
          <w:color w:val="000"/>
          <w:sz w:val="28"/>
          <w:szCs w:val="28"/>
        </w:rPr>
        <w:t xml:space="preserve">学习贯彻2024年中央一号文件心得</w:t>
      </w:r>
    </w:p>
    <w:p>
      <w:pPr>
        <w:ind w:left="0" w:right="0" w:firstLine="560"/>
        <w:spacing w:before="450" w:after="450" w:line="312" w:lineRule="auto"/>
      </w:pPr>
      <w:r>
        <w:rPr>
          <w:rFonts w:ascii="宋体" w:hAnsi="宋体" w:eastAsia="宋体" w:cs="宋体"/>
          <w:color w:val="000"/>
          <w:sz w:val="28"/>
          <w:szCs w:val="28"/>
        </w:rPr>
        <w:t xml:space="preserve">彭煌耀</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春节前夕，中心出台了进入新世纪以来第八个一号文件，作出了加快水利改革成长的决意，充分彰显水利在全局中的战略地位，充分注解中心对水利工作的高度正视，向全党全社会发出了大兴水利的明确旗子暗记，预示我国水利改革成长必将迎来新的春天。</w:t>
      </w:r>
    </w:p>
    <w:p>
      <w:pPr>
        <w:ind w:left="0" w:right="0" w:firstLine="560"/>
        <w:spacing w:before="450" w:after="450" w:line="312" w:lineRule="auto"/>
      </w:pPr>
      <w:r>
        <w:rPr>
          <w:rFonts w:ascii="宋体" w:hAnsi="宋体" w:eastAsia="宋体" w:cs="宋体"/>
          <w:color w:val="000"/>
          <w:sz w:val="28"/>
          <w:szCs w:val="28"/>
        </w:rPr>
        <w:t xml:space="preserve">淡水资源短缺是我国的基本国情之一，水利设施薄弱是我国经济社会发展的突出制约之一。我国人均水资源量仅为世界平均水平的28%。目前，全国年平均缺水约400亿立方米，三分之二的城市不同程度缺水，六分之一的城市严重缺水，地下水超采区面积达19万平方公里，水功能区达标率仅42%。确保水资源可持续利用，必须实行最严格的水资源管理制度，促进全社会科学用水、合理用水、节约用水。</w:t>
      </w:r>
    </w:p>
    <w:p>
      <w:pPr>
        <w:ind w:left="0" w:right="0" w:firstLine="560"/>
        <w:spacing w:before="450" w:after="450" w:line="312" w:lineRule="auto"/>
      </w:pPr>
      <w:r>
        <w:rPr>
          <w:rFonts w:ascii="宋体" w:hAnsi="宋体" w:eastAsia="宋体" w:cs="宋体"/>
          <w:color w:val="000"/>
          <w:sz w:val="28"/>
          <w:szCs w:val="28"/>
        </w:rPr>
        <w:t xml:space="preserve">兴水利、除水害，事关人类生计、经济成长、社会提高，历来是治国安邦的大事。新中国成立以来特别是改革开放以来，党和国家带动亿万人平易近大规模兴修水利，集中力量系统整治大江大河，凸起重点优先解决平易近生水利问题，取得了举世瞩目的伟大成就。首要江河防洪能力显著提升，城乡供水保障水平大幅提高，农田水利举措措施赓续完美，水资源节约和珍爱慢慢加强，水土保持和水生态修复稳步推进，水能资源开发行使效益显著，为经济社会成长和人平易近安居乐业作出了凸起贡献。2024年中央一号文件明确提出，实行最严格的水资源管理制度。学习贯彻中央一号文件精神，就是要始终坚持像重视国家粮食安全一样重视水资源安全，像严格土地管理一样严格水资源管理，像抓好节能减排一样抓好节水工作。</w:t>
      </w:r>
    </w:p>
    <w:p>
      <w:pPr>
        <w:ind w:left="0" w:right="0" w:firstLine="560"/>
        <w:spacing w:before="450" w:after="450" w:line="312" w:lineRule="auto"/>
      </w:pPr>
      <w:r>
        <w:rPr>
          <w:rFonts w:ascii="宋体" w:hAnsi="宋体" w:eastAsia="宋体" w:cs="宋体"/>
          <w:color w:val="000"/>
          <w:sz w:val="28"/>
          <w:szCs w:val="28"/>
        </w:rPr>
        <w:t xml:space="preserve">实行最严格的水资源管理制度，必须建立“三项制度”、确立“三条红线”。要从水量、用水效率和水质三个方面，建立用水总量控制、用水效率控制和水功能区限制纳污“三项制度”，确立用水总量、用水效率、水功能区限制纳污“三条红线”，着力改变当前水资源过度开发、用水浪费、水污染严重等突出问题，使水资源要素在我国经济布局、产业发展、结构调整中成为重要的约束性、控制性、先导性指标。</w:t>
      </w:r>
    </w:p>
    <w:p>
      <w:pPr>
        <w:ind w:left="0" w:right="0" w:firstLine="560"/>
        <w:spacing w:before="450" w:after="450" w:line="312" w:lineRule="auto"/>
      </w:pPr>
      <w:r>
        <w:rPr>
          <w:rFonts w:ascii="宋体" w:hAnsi="宋体" w:eastAsia="宋体" w:cs="宋体"/>
          <w:color w:val="000"/>
          <w:sz w:val="28"/>
          <w:szCs w:val="28"/>
        </w:rPr>
        <w:t xml:space="preserve">新形势下推进水利改革发展，必须坚持正确的指导思想。中央一号文件提出，要把水利作为国家基础设施建设的优先领域，把农田水利作为农村基础设施建设的重点任务，把严格水资源管理作为加快经济发展方式转变的战略举措，注重科学治水、依法*治水，突出加强薄弱环节建设，大力发展民生水利，不断深化水利改革，加快建设节水型社会，努力走出一条中国特色水利现代化道路。这为我们推进水利改革发展明确了努力方向、战略重点和基本思路，是当前和今后一个时期水利工作的根本遵循，必须不折不扣地贯彻到水利事业的各个领域。</w:t>
      </w:r>
    </w:p>
    <w:p>
      <w:pPr>
        <w:ind w:left="0" w:right="0" w:firstLine="560"/>
        <w:spacing w:before="450" w:after="450" w:line="312" w:lineRule="auto"/>
      </w:pPr>
      <w:r>
        <w:rPr>
          <w:rFonts w:ascii="宋体" w:hAnsi="宋体" w:eastAsia="宋体" w:cs="宋体"/>
          <w:color w:val="000"/>
          <w:sz w:val="28"/>
          <w:szCs w:val="28"/>
        </w:rPr>
        <w:t xml:space="preserve">总结治水兴水伟大实践，把握新形势下水利建设规律，中央一号文件提出了“5个坚持”的基本原则，即坚持民生优先，坚持统筹兼顾，坚持人水和谐，坚持政府主导，坚持改革创新。这些原则是多年水利工作实践的结晶，是全党全社会治水兴水的思想基础，必须在推进水利改革发展实践中把握好、坚持好。</w:t>
      </w:r>
    </w:p>
    <w:p>
      <w:pPr>
        <w:ind w:left="0" w:right="0" w:firstLine="560"/>
        <w:spacing w:before="450" w:after="450" w:line="312" w:lineRule="auto"/>
      </w:pPr>
      <w:r>
        <w:rPr>
          <w:rFonts w:ascii="宋体" w:hAnsi="宋体" w:eastAsia="宋体" w:cs="宋体"/>
          <w:color w:val="000"/>
          <w:sz w:val="28"/>
          <w:szCs w:val="28"/>
        </w:rPr>
        <w:t xml:space="preserve">2024年一号文件容身水利、着眼全局，主题光鲜、内容雄厚，求真务实、克意立异，理论性、实践性很强，操作性、含金量很高，是新中国成立以来中心发出的第一个关于水利改革成长的综合性文件，是指经受前和往后一个时期加快水利改革成长的纲要性文件，标志着我国水利改革成长步入了一个新的历史时期。进修贯彻2024年中心一号文件精神，必然要把思惟统一到中心对我国水情和水利战略定位的科学判断上来，把动作统一到中心对加快水利改革成长的总体要乞降具体部署上来，凝聚各行各业支撑水利建设、社会各界介入水利事业的力量，共同推动水利实现跨越式成长。</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第四篇：学习贯彻2024年中央一号文件精神体会</w:t>
      </w:r>
    </w:p>
    <w:p>
      <w:pPr>
        <w:ind w:left="0" w:right="0" w:firstLine="560"/>
        <w:spacing w:before="450" w:after="450" w:line="312" w:lineRule="auto"/>
      </w:pPr>
      <w:r>
        <w:rPr>
          <w:rFonts w:ascii="宋体" w:hAnsi="宋体" w:eastAsia="宋体" w:cs="宋体"/>
          <w:color w:val="000"/>
          <w:sz w:val="28"/>
          <w:szCs w:val="28"/>
        </w:rPr>
        <w:t xml:space="preserve">学习贯彻2024年中央一号文件精神体会</w:t>
      </w:r>
    </w:p>
    <w:p>
      <w:pPr>
        <w:ind w:left="0" w:right="0" w:firstLine="560"/>
        <w:spacing w:before="450" w:after="450" w:line="312" w:lineRule="auto"/>
      </w:pPr>
      <w:r>
        <w:rPr>
          <w:rFonts w:ascii="宋体" w:hAnsi="宋体" w:eastAsia="宋体" w:cs="宋体"/>
          <w:color w:val="000"/>
          <w:sz w:val="28"/>
          <w:szCs w:val="28"/>
        </w:rPr>
        <w:t xml:space="preserve">大兴水利，必须进一步深化水利改革，推动水利体制机制创新，为水利大发展提供不竭动力；必须进一步加强对水利工作的领导，动员各方面力量支持水利，为水利大发展提供坚强组织保证。</w:t>
      </w:r>
    </w:p>
    <w:p>
      <w:pPr>
        <w:ind w:left="0" w:right="0" w:firstLine="560"/>
        <w:spacing w:before="450" w:after="450" w:line="312" w:lineRule="auto"/>
      </w:pPr>
      <w:r>
        <w:rPr>
          <w:rFonts w:ascii="宋体" w:hAnsi="宋体" w:eastAsia="宋体" w:cs="宋体"/>
          <w:color w:val="000"/>
          <w:sz w:val="28"/>
          <w:szCs w:val="28"/>
        </w:rPr>
        <w:t xml:space="preserve">近年来，水利改革扎实有序推进，有力推动了我国水利事业发展。同时必须看到，水利发展体制不顺、机制不活、改革总体滞后的问题依然存在。推动水利大发展，必须在改革上有大突破，在创新上有大作为。2024年中央一号文件要求，加快水利重点领域和关键环节改革攻坚，破解制约水利发展的体制机制障碍，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要立足我国人多水少的基本国情，完善水资源管理体制。强化城乡水资源统一管理，对城乡供水、水资源综合利用、水环境治理和防洪排涝等实行统筹规划、协调实施，促进水资源优化配置。完善流域管理与区域管理相结合的水资源管理制度，建立事权清晰、分工明确、行为规范、运转协调的水资源管理工作机制。进一步完善水资源保护和水污染防治协调机制。</w:t>
      </w:r>
    </w:p>
    <w:p>
      <w:pPr>
        <w:ind w:left="0" w:right="0" w:firstLine="560"/>
        <w:spacing w:before="450" w:after="450" w:line="312" w:lineRule="auto"/>
      </w:pPr>
      <w:r>
        <w:rPr>
          <w:rFonts w:ascii="宋体" w:hAnsi="宋体" w:eastAsia="宋体" w:cs="宋体"/>
          <w:color w:val="000"/>
          <w:sz w:val="28"/>
          <w:szCs w:val="28"/>
        </w:rPr>
        <w:t xml:space="preserve">要遵循水利建设的客观规律，健全水利工程良性运行机制。按照确立“区分水利工程性质，分类推进改革”的总体思路，全面推进水管体制改革。深化国有水利工程管理体制改革，落实好公益性、准公益性水管单位基本支出和维修养护经费。中央财政对中西部地区、贫困地区公益性工程维修养护经费给予补助。妥善解决水管单位分流人员社会保障问题。针对小型水利工程，特别是公益性小型水利工程管理尤为薄弱的问题，要进一步深化产权制度改革，明确所有权和使用权，落实管护主体和责任，对公益性小型水利工程管护经费给予补助，探索社会化和专业化的多种水利工程管理模式。积极发挥市场机制在水利工程建设和运行中的作用，按照今年中央一号文件的要求，对非经营性政府投资项目，加快推行代建制。引导经营性水利工程积极走向市场，完善法人治理结构，实现自主经营、自负盈亏。</w:t>
      </w:r>
    </w:p>
    <w:p>
      <w:pPr>
        <w:ind w:left="0" w:right="0" w:firstLine="560"/>
        <w:spacing w:before="450" w:after="450" w:line="312" w:lineRule="auto"/>
      </w:pPr>
      <w:r>
        <w:rPr>
          <w:rFonts w:ascii="宋体" w:hAnsi="宋体" w:eastAsia="宋体" w:cs="宋体"/>
          <w:color w:val="000"/>
          <w:sz w:val="28"/>
          <w:szCs w:val="28"/>
        </w:rPr>
        <w:t xml:space="preserve">要满足水利发展的实际需要，建立健全职能明确、布局合理、队伍精干、服务到位的基层水利服务体系。进一步加强基层水利服务队伍建设，提高服务能力，创新服务方式，确保有效履行水资源管理、防汛抗旱、农田水利基本建设、水利科技推广等公益性职能。要积极培育和发展农民用水合作组织，探索农村用水管水的群众参与机制，通过农民自愿参加、自我管理、自我服务，充分调动农民管水的积极性，实现农民的用水权益，推动农业节约用水。</w:t>
      </w:r>
    </w:p>
    <w:p>
      <w:pPr>
        <w:ind w:left="0" w:right="0" w:firstLine="560"/>
        <w:spacing w:before="450" w:after="450" w:line="312" w:lineRule="auto"/>
      </w:pPr>
      <w:r>
        <w:rPr>
          <w:rFonts w:ascii="宋体" w:hAnsi="宋体" w:eastAsia="宋体" w:cs="宋体"/>
          <w:color w:val="000"/>
          <w:sz w:val="28"/>
          <w:szCs w:val="28"/>
        </w:rPr>
        <w:t xml:space="preserve">要发挥水价的调节作用，积极稳妥地推进水价改革。兼顾效率与公平、统筹改革与稳定、区分不同用途，逐步推进各类水价改革。对工业和服务业用水，要逐步实行超额累进加价制度，拉开高耗水行业与其他行业的水价差价。对城市居民生活用水，要充分考虑用水户承受能力，合理调整用水价格，稳步推行阶梯式水价制度。对农业用水，要坚持促进节约用水、降低农民水费支出、保障灌排工程良性运行的原则，推进农业水价综合改革，农业灌排工程运行管理费用由财政适当补助，探索实行农民定额内用水享受优惠水价、超定额用水累进加价的办法。</w:t>
      </w:r>
    </w:p>
    <w:p>
      <w:pPr>
        <w:ind w:left="0" w:right="0" w:firstLine="560"/>
        <w:spacing w:before="450" w:after="450" w:line="312" w:lineRule="auto"/>
      </w:pPr>
      <w:r>
        <w:rPr>
          <w:rFonts w:ascii="宋体" w:hAnsi="宋体" w:eastAsia="宋体" w:cs="宋体"/>
          <w:color w:val="000"/>
          <w:sz w:val="28"/>
          <w:szCs w:val="28"/>
        </w:rPr>
        <w:t xml:space="preserve">加快水利改革发展，必须落实各级党委和政府责任。尽快扭转水利基础薄弱的被动局面，各级党委和政府要高度重视和切实加强对水利工作的领导，按照中央一号文件的部署，及时研究解决水利改革发展中的突出问题，尽快制定职责范围内的各项配套措施和办法，确保责任到位、政策到位、工作到位。严格实施防汛抗旱、饮水安全保障、水资源管理、水库安全管理行政首长负责制，要把各地区水资源开发利用、节约保护等主要指标作为各级政府相关领导干部综合考核评价的重要依据，把各地区经济社会发展与水资源水环境适应协调情况作为加快经济发展方式转变的检验手段。各有关部门要密切配合，加强沟通与协调，建立信息共享、沟通顺畅、配合紧密、运转高效的工作机制，形成推动水利改革与发展的合力。基层党组织和广大党员要把农田水利建设等工作纳入创先争优活动中，带头学习提高水利建设管理知识、争创农田水利建设佳绩、服务群众增产增收，在大有可为的水利事业中彰显党的先进性。</w:t>
      </w:r>
    </w:p>
    <w:p>
      <w:pPr>
        <w:ind w:left="0" w:right="0" w:firstLine="560"/>
        <w:spacing w:before="450" w:after="450" w:line="312" w:lineRule="auto"/>
      </w:pPr>
      <w:r>
        <w:rPr>
          <w:rFonts w:ascii="宋体" w:hAnsi="宋体" w:eastAsia="宋体" w:cs="宋体"/>
          <w:color w:val="000"/>
          <w:sz w:val="28"/>
          <w:szCs w:val="28"/>
        </w:rPr>
        <w:t xml:space="preserve">加快水利改革发展，必须在攻坚克难上下功夫。水利改革与发展要办的事很多，必须统筹兼顾、抓住重点，要在水利建设与管理这两件大事上集中下功夫、花精力。在水利建设上关键要明确政府在水利建设中的主要责任和公共财政的主渠道作用，要在水利投入上舍得真金白银，既要抓紧建设一批重大水利工程，也要强化面向基层的农村水利建设。在水利管理上要切实推进依法治水，加强水利政策研究与制度建设，强化水利综合执法和水利规划对涉水活动的管理和约束作用。同时要切实加强水利队伍建设，既要下大力气解决基层水利职工的编制、社保、经费等问题，也要解决基层水利职工的教育培训、人才培养等发展问题，用好用足政策，解决基层水利职工的实际困难。</w:t>
      </w:r>
    </w:p>
    <w:p>
      <w:pPr>
        <w:ind w:left="0" w:right="0" w:firstLine="560"/>
        <w:spacing w:before="450" w:after="450" w:line="312" w:lineRule="auto"/>
      </w:pPr>
      <w:r>
        <w:rPr>
          <w:rFonts w:ascii="宋体" w:hAnsi="宋体" w:eastAsia="宋体" w:cs="宋体"/>
          <w:color w:val="000"/>
          <w:sz w:val="28"/>
          <w:szCs w:val="28"/>
        </w:rPr>
        <w:t xml:space="preserve">加快水利改革发展，必须营造良好的社会氛围。我国是世界上治水难度最大的国家，特殊的国情水 [莲山 课件 ]情决定了我们必须动员全社会的力量关心支持水利工作。要开展水文知识普及，树立全民的水患意识、节水意识和水资源保护意识。要积极探索新形势下开展社会支持水利的新机制、新办法，采取有效的政策激励扶持措施，吸引社会资本投向水利，动员广大群众参与水利建设。</w:t>
      </w:r>
    </w:p>
    <w:p>
      <w:pPr>
        <w:ind w:left="0" w:right="0" w:firstLine="560"/>
        <w:spacing w:before="450" w:after="450" w:line="312" w:lineRule="auto"/>
      </w:pPr>
      <w:r>
        <w:rPr>
          <w:rFonts w:ascii="宋体" w:hAnsi="宋体" w:eastAsia="宋体" w:cs="宋体"/>
          <w:color w:val="000"/>
          <w:sz w:val="28"/>
          <w:szCs w:val="28"/>
        </w:rPr>
        <w:t xml:space="preserve">要增强紧迫感、责任感，认真贯彻落实中央一号文件的各项部署安排，在乘势突破、加快发展上体现凝聚力，在用好政策、创新推动上彰显创造力，在狠抓落实、务求实效上增强执行力，切实把水利摆在事业发展更加突出的位置，群策群力地推动水利跨越式发展，为经济社会发展全局提供更加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第五篇：2024年学习中央一号文件心得体会贯彻实行</w:t>
      </w:r>
    </w:p>
    <w:p>
      <w:pPr>
        <w:ind w:left="0" w:right="0" w:firstLine="560"/>
        <w:spacing w:before="450" w:after="450" w:line="312" w:lineRule="auto"/>
      </w:pPr>
      <w:r>
        <w:rPr>
          <w:rFonts w:ascii="宋体" w:hAnsi="宋体" w:eastAsia="宋体" w:cs="宋体"/>
          <w:color w:val="000"/>
          <w:sz w:val="28"/>
          <w:szCs w:val="28"/>
        </w:rPr>
        <w:t xml:space="preserve">2024学习中央1号文件心得体会</w:t>
      </w:r>
    </w:p>
    <w:p>
      <w:pPr>
        <w:ind w:left="0" w:right="0" w:firstLine="560"/>
        <w:spacing w:before="450" w:after="450" w:line="312" w:lineRule="auto"/>
      </w:pPr>
      <w:r>
        <w:rPr>
          <w:rFonts w:ascii="宋体" w:hAnsi="宋体" w:eastAsia="宋体" w:cs="宋体"/>
          <w:color w:val="000"/>
          <w:sz w:val="28"/>
          <w:szCs w:val="28"/>
        </w:rPr>
        <w:t xml:space="preserve">中共中央、国务院近日印发了《关于加快推进农业科技创新持续增强农产品供给保障能力的若干意见》。通过认真学习，个人心得体会如下：</w:t>
      </w:r>
    </w:p>
    <w:p>
      <w:pPr>
        <w:ind w:left="0" w:right="0" w:firstLine="560"/>
        <w:spacing w:before="450" w:after="450" w:line="312" w:lineRule="auto"/>
      </w:pPr>
      <w:r>
        <w:rPr>
          <w:rFonts w:ascii="宋体" w:hAnsi="宋体" w:eastAsia="宋体" w:cs="宋体"/>
          <w:color w:val="000"/>
          <w:sz w:val="28"/>
          <w:szCs w:val="28"/>
        </w:rPr>
        <w:t xml:space="preserve">一、回首2024年，各地区各部门认真贯彻中央决策部署，同心协力，扎实工作，克服多种困难挑战，农业农村保持了强劲发展势头。粮食生产稳定跃上新台阶，农民增收成效喜人，水利建设明显加速，农村民生持续改善，农村社会安定祥和。农业农村形势好，有力支撑了经济平稳较快发展，有效维护了改革发展稳定大局。</w:t>
      </w:r>
    </w:p>
    <w:p>
      <w:pPr>
        <w:ind w:left="0" w:right="0" w:firstLine="560"/>
        <w:spacing w:before="450" w:after="450" w:line="312" w:lineRule="auto"/>
      </w:pPr>
      <w:r>
        <w:rPr>
          <w:rFonts w:ascii="宋体" w:hAnsi="宋体" w:eastAsia="宋体" w:cs="宋体"/>
          <w:color w:val="000"/>
          <w:sz w:val="28"/>
          <w:szCs w:val="28"/>
        </w:rPr>
        <w:t xml:space="preserve">二、做好2024年农业农村工作，稳定发展农业生产，确保农产品有效供给，对推动全局工作、赢得战略主动至关重要。当前，国际经济形势复杂严峻，全球气候变化影响加深，我国耕地和淡水资源短缺压力加大，农业发展面临的风险和不确定性明显上升，巩固和发展农业农村好形势的任务更加艰巨。全党要始终保持清醒认识，绝不能因为连续多年增产增收而思想麻痹，绝不能因为农村面貌有所改善而投入减弱，绝不能因为农村发展持续向好而工作松懈，必须再接再厉、迎难而上、开拓进取，努力在高起点上实现新突破、再创新佳绩。</w:t>
      </w:r>
    </w:p>
    <w:p>
      <w:pPr>
        <w:ind w:left="0" w:right="0" w:firstLine="560"/>
        <w:spacing w:before="450" w:after="450" w:line="312" w:lineRule="auto"/>
      </w:pPr>
      <w:r>
        <w:rPr>
          <w:rFonts w:ascii="宋体" w:hAnsi="宋体" w:eastAsia="宋体" w:cs="宋体"/>
          <w:color w:val="000"/>
          <w:sz w:val="28"/>
          <w:szCs w:val="28"/>
        </w:rPr>
        <w:t xml:space="preserve">三、实现农业持续稳定发展、长期确保农产品有效供给，根本出路在科技。农业科技是确保国家粮食安全的基础支撑，是突破资源环境约束的必然选择，是加快现代农业建设的决定力量，具有显著的公共性、基础性、社会性。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四、文件提出了2024年农业农村工作的总体要求：全面贯彻党的十七大和十七届三中、四中、五中、六中全会以及中央经济工作会议精神，高举中国特色社会主义伟大旗帜，以邓小平理论和“三个代表”重要思想为指导，深入贯彻落实科学发展观，同步推进工业化、城镇化和农业现代化，围绕强科技保发展、强生产保供给、强民生保稳定，进一步加大强农惠农富农政策力度，奋力夺取农业好收成，合力促进农民较快增收，努力维护农村社会和谐稳定。</w:t>
      </w:r>
    </w:p>
    <w:p>
      <w:pPr>
        <w:ind w:left="0" w:right="0" w:firstLine="560"/>
        <w:spacing w:before="450" w:after="450" w:line="312" w:lineRule="auto"/>
      </w:pPr>
      <w:r>
        <w:rPr>
          <w:rFonts w:ascii="宋体" w:hAnsi="宋体" w:eastAsia="宋体" w:cs="宋体"/>
          <w:color w:val="000"/>
          <w:sz w:val="28"/>
          <w:szCs w:val="28"/>
        </w:rPr>
        <w:t xml:space="preserve">五、对我们个人而言，必须努力工作，不断为人民服务、为三农服务，推进农业事业发展。我们不许热爱自己的本职工作，正确认真的对待每一项工作，认真遵守工作纪律，按时上下班，有效利用工作时间，坚守岗位，需要加班完成工作时按时加班加点，保证工作能按时完成。在具体工作中形成了一个清晰的工作思路，能够顺利的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2025-01-31T01:46:09+08:00</dcterms:created>
  <dcterms:modified xsi:type="dcterms:W3CDTF">2025-01-31T01:46:09+08:00</dcterms:modified>
</cp:coreProperties>
</file>

<file path=docProps/custom.xml><?xml version="1.0" encoding="utf-8"?>
<Properties xmlns="http://schemas.openxmlformats.org/officeDocument/2006/custom-properties" xmlns:vt="http://schemas.openxmlformats.org/officeDocument/2006/docPropsVTypes"/>
</file>