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在市委八届四次全体（扩大）会议上的讲话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八届四次全体（扩大）会议上的讲话这次市委八届四次全体（扩大）会议的主题是：全面总结今年以来各项工作取得的成绩和经验，科学分析当前面临的机遇和挑战，按照争当全省“两个率先”排头兵的要求，研究部署明年和今后一段时期全市发展的新目...</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第一篇：在市委八届四次全体（扩大）会议上的讲话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八届四次全体（扩大）会议的主题是：全面总结今年以来各项工作取得的成绩和经验，科学分析当前面临的机遇和挑战，按照争当全省“两个率先”排头兵的要求，研究部署明年和今后一段时期全市发展的新目标、新思路、新举措，动员广大干部群众，进一步在解放思想中统一思想，在开拓创新中扎实苦干，加速推进经济社会的全面转型，加速推进各项事业的跨越式发展，为早日实现“两个率先”奠定扎实的基础。上午，大家参观了一批重点项目的建设现场，普遍感到倍受鼓舞，倍受启发，倍感责任重大，倍增创业激情。在此基础上，根据常委、市长们讨论的意见，我讲三个问题：第一个问题，肯定成绩，总结经验，坚定争当“两个率先”排头兵的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坚定不移实践“三个代表”思想，与时俱进弘扬张家港精神，继续突出了争先、创新、团结的主旋律，巩固发展了奋发向上、政通人和的良好局面，经济社会各项事业实现了新的飞跃。主要呈现五个特点：</w:t>
      </w:r>
    </w:p>
    <w:p>
      <w:pPr>
        <w:ind w:left="0" w:right="0" w:firstLine="560"/>
        <w:spacing w:before="450" w:after="450" w:line="312" w:lineRule="auto"/>
      </w:pPr>
      <w:r>
        <w:rPr>
          <w:rFonts w:ascii="宋体" w:hAnsi="宋体" w:eastAsia="宋体" w:cs="宋体"/>
          <w:color w:val="000"/>
          <w:sz w:val="28"/>
          <w:szCs w:val="28"/>
        </w:rPr>
        <w:t xml:space="preserve">1、结构调整力度加大，经济增长明显提速。主要指标强劲攀升。1～11月，全市各项经济指标中，增幅最大的是注册外资，共完成11.3亿美元，增长152；其次是全社会固定资产投入，共计170亿元,增长61.4；依次是工业开票销售856.5亿元，增长39.2；财政收入53.4亿元，增长37.9；工业用电量69.7亿度,增长34.8；国内生产总值425亿元，增长19.8；到帐外资5.2亿美元，增长18.4。有2个镇销售突破百亿大关，总量最大的是杨舍镇，其次是塘桥镇；有2个镇销售增幅超过50，增幅最大的是南丰镇，增长54.9；其次是金港镇，增长50.7。有5个镇工业投入超过10亿元，总本资料权属feisuxs，放上鼠标按照提示查看feisuxs更多资料量最大的是杨舍镇，其次是塘桥镇、金港镇、锦丰镇、凤凰镇；有2个镇投入增幅超过100，增幅最大的是乐余镇，增长119.7；其次是南丰镇增长102.7。有3个镇入库税收超过了3亿元，有2个镇税收增幅超过50，增幅最大的是南丰镇，增长了97.6；其次是锦丰镇，增长63.1。产业结构更趋优化。三次产业的比例调整为2∶62.5∶35.5。农业产业化进程加快，农田基本建设不断加强，标准化建设取得了新进展。第三产业亮点频现，一批专业市场快速发展，通信汽车消费增势强劲，旅游项目进展加快。规模效益日益明显。1～11月，全市共完成工业利润36.4亿元，增长39，呈现销售效益同步增长的喜人局面。全市十大集团完成销售收入438亿元，实现利税30.8亿元，同比分别增长38.9、32.3。其中沙钢集团已实现销售181.3亿元，正在向苏南首家超双百亿企业发起冲刺；国泰集团成为全市第二家销售超百亿元企业。十大开工项目已全部开工，十大竣工项目都按期竣工投产，总投资150亿元的沙钢集团热卷板项目等一批规模型项目正按计划有序推进。</w:t>
      </w:r>
    </w:p>
    <w:p>
      <w:pPr>
        <w:ind w:left="0" w:right="0" w:firstLine="560"/>
        <w:spacing w:before="450" w:after="450" w:line="312" w:lineRule="auto"/>
      </w:pPr>
      <w:r>
        <w:rPr>
          <w:rFonts w:ascii="宋体" w:hAnsi="宋体" w:eastAsia="宋体" w:cs="宋体"/>
          <w:color w:val="000"/>
          <w:sz w:val="28"/>
          <w:szCs w:val="28"/>
        </w:rPr>
        <w:t xml:space="preserve">2、对外开放力度加大，招商引资明显突破。全市外贸出口化解了各种不利因素，继续保持快速增长。1～11月，共完成自营出口16.87亿美元，同比增长28.8。张家港港已完成货物吞吐量3646万吨，增长28.1；完成海关关税和代征税71.15亿元，增53。招商引资业绩喜人，全市引进外资最多的是张家港保税区，共新增注册外资2.58亿美元，同比增长89.1，到帐外资1.95亿美元；第二位是杨舍镇，注册外资1.4亿美元，到帐0.96亿美元；第三位是凤凰镇，注册外资1.26亿美元，到帐3897万美元；还有金港镇、锦丰镇全年注册外资也可望突破1亿美元。个私经济蓬勃发展，入库税收已达12.4亿元，同比增长30.4，占财政收入的23.3。1～11月，全市共新批私营企业2422家，新增注册资本28.6亿元。新增私营资本前三位的镇是：杨舍镇、金港镇、锦丰镇。私营注册资本增长最快的三个镇是：金港镇、锦丰镇、乐余镇。外地民资快速涌入，已建办外地资本项目596只，新增外地注册资本23.08亿元，超额完成了全年目标任务。利用外地资本实绩排名前三位的是杨舍镇、塘桥镇、凤凰镇。</w:t>
      </w:r>
    </w:p>
    <w:p>
      <w:pPr>
        <w:ind w:left="0" w:right="0" w:firstLine="560"/>
        <w:spacing w:before="450" w:after="450" w:line="312" w:lineRule="auto"/>
      </w:pPr>
      <w:r>
        <w:rPr>
          <w:rFonts w:ascii="宋体" w:hAnsi="宋体" w:eastAsia="宋体" w:cs="宋体"/>
          <w:color w:val="000"/>
          <w:sz w:val="28"/>
          <w:szCs w:val="28"/>
        </w:rPr>
        <w:t xml:space="preserve">3、基础投入力度加大，城市功能明显提升。城市规划快速推进。大力度实施两次行政区划调整，建制镇调减为8个，初步形成了“一城四区”的中等城市格局。全面提高规划标准，引进国际先进理念，高质量开展锦丰片区、金港片区、塘桥片区和乐余的区域规划，完成了市域二级路网规划和扬子江国际冶金工业园规划。城市总体规划、综合交通规划、市区东南片区控制性详规和城市雕塑规划等正加快编制。城市建设拉开框架。大交通网络趋于完善，金港大道、江海中路等一批全线建成通车，沿江高速公路、苏虞张一级公路和港丰公路部分路段已进入路面施工阶段，东南二环路等一批重点交通工程进展顺利。绿化投入力度加大，实施城西成片生态林工程、主干道景观带工程、景点建设工程和四季鲜花工程，绿化覆盖率从21.6提高到了40.2；</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第三篇：在市委八届四次全体（扩大）会议上的讲话</w:t>
      </w:r>
    </w:p>
    <w:p>
      <w:pPr>
        <w:ind w:left="0" w:right="0" w:firstLine="560"/>
        <w:spacing w:before="450" w:after="450" w:line="312" w:lineRule="auto"/>
      </w:pPr>
      <w:r>
        <w:rPr>
          <w:rFonts w:ascii="宋体" w:hAnsi="宋体" w:eastAsia="宋体" w:cs="宋体"/>
          <w:color w:val="000"/>
          <w:sz w:val="28"/>
          <w:szCs w:val="28"/>
        </w:rPr>
        <w:t xml:space="preserve">一要实施开放型开发。在对外开放上，要突出产业集聚，重点引进一批跨国大公司和基地型项目。明年，全市力争批办超千万美元外资项目80个。要突出主攻重点，继续巩固台资，强 攻韩日，拓展欧美，讲求策略，提高实效。今后，对招商引资的考核，不仅看报表，更要看塔吊。全市各镇、各开发区都要逐一排出项目的开工时间表、项目进度表和竣工时间表，做 到全力以赴抓开工，聚精会神抓进度，一丝不苟抓质量，咬定时限抓竣工，努力提高项目的产出和效益。在对内开放上，要努力促进民营经济的快速发展，在思想上进一步放心放胆，在工作上进一步放手放开，在政策上进一步放宽放活，充分发挥我市特色产业的集聚优势，继续瞄准珠三角、长三角发达地区，瞄准上市公司、国有大中型企业、规模型民营企业等开 展招商引资。要进一步拓展民营经济发展空间，做到凡是对国有资本和外资开放的产业领域，都要对民营资本开放。要进一步引导民营企业做大做强，大力倡导民外合作、民民合作和 民智合作，促进民营经济的“二次创业”。要积极稳妥地引进民资银行及一批非银行金融机 构，拓宽中小企业融资渠道。明年，全市利用外地资本要达到40亿元。</w:t>
      </w:r>
    </w:p>
    <w:p>
      <w:pPr>
        <w:ind w:left="0" w:right="0" w:firstLine="560"/>
        <w:spacing w:before="450" w:after="450" w:line="312" w:lineRule="auto"/>
      </w:pPr>
      <w:r>
        <w:rPr>
          <w:rFonts w:ascii="宋体" w:hAnsi="宋体" w:eastAsia="宋体" w:cs="宋体"/>
          <w:color w:val="000"/>
          <w:sz w:val="28"/>
          <w:szCs w:val="28"/>
        </w:rPr>
        <w:t xml:space="preserve">这次市委八届四次全体（扩大）会议的主题是：全面总结今年以来各项工作取得的成绩和经 验，科学分析当前面临的机遇和挑战，按照争当全省“两个率先”排头兵的要求，研究部署 明年和今后一段时期全市发展的新目标、新思路、新举措，动员广大干部群众，进一步在解放思想中统一思想，在开拓创新中扎实苦干，加速推进经济社会的全面转型，加速推进各项 事业的跨越式发展，为早日实现“两个率先”奠定扎实的基础。上午，大家参观了一批重点 项目的建设现场，普遍感到倍受鼓舞，倍受启发，倍感责任重大，倍增创业激情。在此基础上，根据常委、市长们讨论的意见，我讲三个问题：</w:t>
      </w:r>
    </w:p>
    <w:p>
      <w:pPr>
        <w:ind w:left="0" w:right="0" w:firstLine="560"/>
        <w:spacing w:before="450" w:after="450" w:line="312" w:lineRule="auto"/>
      </w:pPr>
      <w:r>
        <w:rPr>
          <w:rFonts w:ascii="宋体" w:hAnsi="宋体" w:eastAsia="宋体" w:cs="宋体"/>
          <w:color w:val="000"/>
          <w:sz w:val="28"/>
          <w:szCs w:val="28"/>
        </w:rPr>
        <w:t xml:space="preserve">第一个问题，肯定成绩，总结经验，坚定争当“两个率先”排头兵的信心和决心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今年以来，全市上下坚定不移实践“三个代表”思想，与时俱进弘扬张家港精神，继续突出 了争先、创新、团结的主旋律，巩固发展了奋发向上、政通人和的良好局面，经济社会各项事业实现了新的飞跃。主要呈现五个特点：</w:t>
      </w:r>
    </w:p>
    <w:p>
      <w:pPr>
        <w:ind w:left="0" w:right="0" w:firstLine="560"/>
        <w:spacing w:before="450" w:after="450" w:line="312" w:lineRule="auto"/>
      </w:pPr>
      <w:r>
        <w:rPr>
          <w:rFonts w:ascii="宋体" w:hAnsi="宋体" w:eastAsia="宋体" w:cs="宋体"/>
          <w:color w:val="000"/>
          <w:sz w:val="28"/>
          <w:szCs w:val="28"/>
        </w:rPr>
        <w:t xml:space="preserve">城市化是今后一段时期推动各项工作的重要抓手，也是实现“两个率先”的重要内容。要围绕建设现代化中等城市的目标，迅速拉开城市框架，改善城市形象，不断提升城市的综合竞争力。</w:t>
      </w:r>
    </w:p>
    <w:p>
      <w:pPr>
        <w:ind w:left="0" w:right="0" w:firstLine="560"/>
        <w:spacing w:before="450" w:after="450" w:line="312" w:lineRule="auto"/>
      </w:pPr>
      <w:r>
        <w:rPr>
          <w:rFonts w:ascii="宋体" w:hAnsi="宋体" w:eastAsia="宋体" w:cs="宋体"/>
          <w:color w:val="000"/>
          <w:sz w:val="28"/>
          <w:szCs w:val="28"/>
        </w:rPr>
        <w:t xml:space="preserve">二是走特色发展之路，加快突破现代服务业。围绕服务现代工业和现代城市，形成三产发展的新特色。要依托沿江开发，发展现代物流业。加快建设保税物流园区，积极整合北区，新 建一批码头和仓储设施；抓紧报批东区，引进一批物流专业公司，力争集装箱吞吐量达80－ 100万标箱、并向亿吨大港迈进。要合理整合资源，培育商贸旅游品牌。实施步行街东扩工程和购物公园建设工程，加快双山休闲度假区等项目进程，加紧暨阳湖日韩一条街、欧美风 情街建设，形成生态旅游新的亮点。要立足产业配套，拓展三产开放领域。CEpA的签署，为 香港1000多家物流公司进入内地创造了条件，将有8家中小银行获得内地发展机会。要通过 政府推动、民间联动，全面加强与香港的合资合作，促进全市服务业的集约化、品牌化。</w:t>
      </w:r>
    </w:p>
    <w:p>
      <w:pPr>
        <w:ind w:left="0" w:right="0" w:firstLine="560"/>
        <w:spacing w:before="450" w:after="450" w:line="312" w:lineRule="auto"/>
      </w:pPr>
      <w:r>
        <w:rPr>
          <w:rFonts w:ascii="宋体" w:hAnsi="宋体" w:eastAsia="宋体" w:cs="宋体"/>
          <w:color w:val="000"/>
          <w:sz w:val="28"/>
          <w:szCs w:val="28"/>
        </w:rPr>
        <w:t xml:space="preserve">成绩来之不易，经验尤为可贵。回顾今年的工作，我们感到，有五个方面的做法值得总结和弘扬：</w:t>
      </w:r>
    </w:p>
    <w:p>
      <w:pPr>
        <w:ind w:left="0" w:right="0" w:firstLine="560"/>
        <w:spacing w:before="450" w:after="450" w:line="312" w:lineRule="auto"/>
      </w:pPr>
      <w:r>
        <w:rPr>
          <w:rFonts w:ascii="宋体" w:hAnsi="宋体" w:eastAsia="宋体" w:cs="宋体"/>
          <w:color w:val="000"/>
          <w:sz w:val="28"/>
          <w:szCs w:val="28"/>
        </w:rPr>
        <w:t xml:space="preserve">当前，国家政策的调整、土地资源的短缺，都要求我们高度重视资源保护，树立新的发展理念；国际资本流入的加快，又为我们提高开发水平提供了契机。我们一定要创新工作思路，推进开发转型，形成集约发展的新优势。</w:t>
      </w:r>
    </w:p>
    <w:p>
      <w:pPr>
        <w:ind w:left="0" w:right="0" w:firstLine="560"/>
        <w:spacing w:before="450" w:after="450" w:line="312" w:lineRule="auto"/>
      </w:pPr>
      <w:r>
        <w:rPr>
          <w:rFonts w:ascii="宋体" w:hAnsi="宋体" w:eastAsia="宋体" w:cs="宋体"/>
          <w:color w:val="000"/>
          <w:sz w:val="28"/>
          <w:szCs w:val="28"/>
        </w:rPr>
        <w:t xml:space="preserve">同志们，我们正处在一个伟大的战略机遇期，我们的事业大有可为，我们的未来大有希望。让我们在十六届三中全会精神指引下，艰苦创业，开拓创新，励精图治，奋发图强，努力夺 取各项工作的更大胜利，以优异的成绩争当全省“两个率先”的排头兵。</w:t>
      </w:r>
    </w:p>
    <w:p>
      <w:pPr>
        <w:ind w:left="0" w:right="0" w:firstLine="560"/>
        <w:spacing w:before="450" w:after="450" w:line="312" w:lineRule="auto"/>
      </w:pPr>
      <w:r>
        <w:rPr>
          <w:rFonts w:ascii="宋体" w:hAnsi="宋体" w:eastAsia="宋体" w:cs="宋体"/>
          <w:color w:val="000"/>
          <w:sz w:val="28"/>
          <w:szCs w:val="28"/>
        </w:rPr>
        <w:t xml:space="preserve">基础不牢，地动山摇。要高度重视并切实加强基层组织建设。一要创新基层组织建设载体。认真开展先锋村、先锋镇、先锋市创建活动，确保我 市“三级联创”实绩在全省名列前茅。在实施行政村合并和撤村建居的同时，要大胆调整村 级党组织设置，使基层组织更加朝气蓬勃。二要提高基层组织战斗力。突出培育选拔群众拥戴的“双强”型人才担任村级一把手，继续通过公开招考大学生、下派机关干部挂职锻炼等途径，确保每个村都有一名30岁左右、大专以上文化的年轻干部。加强农村干部教育管理，努力提高村干部待遇，市财政将继续每年安排专项资金用于解决经济薄弱村干部的报酬，各镇也要根据财力，适当提高待遇，激发工作动力。三要大力发展农村集体经济。尤其要下大 力气抓好经济薄弱村的帮扶转化，各镇、机关各部门要切实负起责任，提高帮扶实效，为脱贫致富夯实基础。四要积极拓展党建新领域。突出抓好非公企业党组织的组建，不断完善社 区党建工作机制，加强党员教育管理和发展党员工作，充分发挥出党员在改革实践中的先锋模范作用。</w:t>
      </w:r>
    </w:p>
    <w:p>
      <w:pPr>
        <w:ind w:left="0" w:right="0" w:firstLine="560"/>
        <w:spacing w:before="450" w:after="450" w:line="312" w:lineRule="auto"/>
      </w:pPr>
      <w:r>
        <w:rPr>
          <w:rFonts w:ascii="宋体" w:hAnsi="宋体" w:eastAsia="宋体" w:cs="宋体"/>
          <w:color w:val="000"/>
          <w:sz w:val="28"/>
          <w:szCs w:val="28"/>
        </w:rPr>
        <w:t xml:space="preserve">全市各级组织和每个干部，必须紧紧围绕实现“两个率先”的大局，以实际行动争作贡献。一是机关作风建设要常抓常新。要大兴学习之风，着力解决好服务发展中的“知识瓶颈”和 “本领危机”问题；大兴调研之风，探索规律，指导工作，增强自觉性，提高有效性；大兴 实干之风，积极倡导思想求实、作风务实、工作扎实、措施落实,推动各项事业的发展。二是机关效能建设要注重实效。机关效能建设的要害，就是机关服务和办事效率。要突出重点，标本兼治，综合治理，严肃纪律，强化行政投入产出观念，继续减少环节，简化程序，提高行政效率，降低行政成本，逐步形成重效能、优服务的良好风气。三是机关队伍建设要敢 抓敢管。要严格执行规章制度，明确责任，定期督查，敢于碰硬，坚决出手。要健全完善考核机制，积极推进机关人事制度改革，不断提高公务员队伍的素质和活力。各镇也要根据实 际，理顺内设机构，从严控制编制，精简分流人员，加快实现镇级机关的高效运转。</w:t>
      </w:r>
    </w:p>
    <w:p>
      <w:pPr>
        <w:ind w:left="0" w:right="0" w:firstLine="560"/>
        <w:spacing w:before="450" w:after="450" w:line="312" w:lineRule="auto"/>
      </w:pPr>
      <w:r>
        <w:rPr>
          <w:rFonts w:ascii="宋体" w:hAnsi="宋体" w:eastAsia="宋体" w:cs="宋体"/>
          <w:color w:val="000"/>
          <w:sz w:val="28"/>
          <w:szCs w:val="28"/>
        </w:rPr>
        <w:t xml:space="preserve">在总结成绩的同时，也必须清醒看到当前存在的一些问题，主要是：随着发展速度的加快，电力、交通等基础“瓶颈”再度出现；随着改革的加速推进，一些不稳定因素也在积累并显现；随着经济平台的不断跃升，整体素质未能同步跟上，教育和创新的任务更加艰巨；随着实绩位次的不断前移，少数同志创业动力有所衰退。此外，环境治理仍需进一步加强，农民增收情况还不很理想，再加上国家政策的调整，也为今后发展带来了新的变数，等等。所有 这些，都要求我们居安思危，坚定信心，化解矛盾，增创优势，推进各项工作迈上新的台阶。</w:t>
      </w:r>
    </w:p>
    <w:p>
      <w:pPr>
        <w:ind w:left="0" w:right="0" w:firstLine="560"/>
        <w:spacing w:before="450" w:after="450" w:line="312" w:lineRule="auto"/>
      </w:pPr>
      <w:r>
        <w:rPr>
          <w:rFonts w:ascii="宋体" w:hAnsi="宋体" w:eastAsia="宋体" w:cs="宋体"/>
          <w:color w:val="000"/>
          <w:sz w:val="28"/>
          <w:szCs w:val="28"/>
        </w:rPr>
        <w:t xml:space="preserve">第二个问题，把握机遇，勇于超越，以争当“两个率先”排头兵的要求统揽明年各项工作</w:t>
      </w:r>
    </w:p>
    <w:p>
      <w:pPr>
        <w:ind w:left="0" w:right="0" w:firstLine="560"/>
        <w:spacing w:before="450" w:after="450" w:line="312" w:lineRule="auto"/>
      </w:pPr>
      <w:r>
        <w:rPr>
          <w:rFonts w:ascii="宋体" w:hAnsi="宋体" w:eastAsia="宋体" w:cs="宋体"/>
          <w:color w:val="000"/>
          <w:sz w:val="28"/>
          <w:szCs w:val="28"/>
        </w:rPr>
        <w:t xml:space="preserve">今后一段时期，是张家港实现“两个率先”、争当全省排头兵的重要战略机遇期。党的十六 届三中全会明确了完善社会主义市场经济体制的目标任务和指导原则，提出了“五个统筹”、“五个坚持”的发展新理念，这将是中国改革进程中的一个转折点、一个新起点，也是今 后加快发展最好和最大的机遇。作为经济较为发达的地区，我们有能力也有信心抓住这难能可贵的战略机遇期，切实担负起实现“两个率先”的重任，把张家港发展得更快、建设得更美、让人民生活得更好。</w:t>
      </w:r>
    </w:p>
    <w:p>
      <w:pPr>
        <w:ind w:left="0" w:right="0" w:firstLine="560"/>
        <w:spacing w:before="450" w:after="450" w:line="312" w:lineRule="auto"/>
      </w:pPr>
      <w:r>
        <w:rPr>
          <w:rFonts w:ascii="宋体" w:hAnsi="宋体" w:eastAsia="宋体" w:cs="宋体"/>
          <w:color w:val="000"/>
          <w:sz w:val="28"/>
          <w:szCs w:val="28"/>
        </w:rPr>
        <w:t xml:space="preserve">今后一段时期，也是张家港发展的重要战略转型期。根据著名的经济发展“四阶段论”，我市正处于资本驱动的中等收入阶段，正处于工业化和城市化的加速阶段，也是转型突破的关键阶段。当前，全市全年工业销售将突破千亿，但传统产业为主、劳动密集型产业为主的经 济格局还没有得到根本改变，高新技术产业比重偏低，自主知识产权还非常缺乏，迫切需要加快经济增长模式从“资本驱动”向“技术驱动”、“创新驱动”的转型，切实增强产业核 心竞争力。资源承载相对匮乏，而集约发展理念远未到位，迫切需要加快开发方式从粗放型 向集约型的转型，切实提高资源利用效率。城市化进程滞后于工业化，中心城区集聚辐射能力还不强，基础设施在能力和布局上都存在着薄弱环节，迫切需要加快农村城市向现代化中 等城市的转型，切实提升城市的综合实力。全市城乡“二元结构”依然明显，农村人口比重 偏高，农民人均收入偏低，农村的生活环境和文明质量与城市相比还有不小的差距，迫切需要加快传统农村社会向现代市民社会的转型，实现城乡的统筹发展。要看到，当前加快战略 转型的条件十分有利：</w:t>
      </w:r>
    </w:p>
    <w:p>
      <w:pPr>
        <w:ind w:left="0" w:right="0" w:firstLine="560"/>
        <w:spacing w:before="450" w:after="450" w:line="312" w:lineRule="auto"/>
      </w:pPr>
      <w:r>
        <w:rPr>
          <w:rFonts w:ascii="宋体" w:hAnsi="宋体" w:eastAsia="宋体" w:cs="宋体"/>
          <w:color w:val="000"/>
          <w:sz w:val="28"/>
          <w:szCs w:val="28"/>
        </w:rPr>
        <w:t xml:space="preserve">一是经济一体化进程不可逆转，由此引发的增长动力越来越强。WTO规则的普遍运用和国家开发西部、振兴东北、CEpA等战略的实施，特别是长三角一体化进程的加快，将使全市经济获得更大的发展能量。</w:t>
      </w:r>
    </w:p>
    <w:p>
      <w:pPr>
        <w:ind w:left="0" w:right="0" w:firstLine="560"/>
        <w:spacing w:before="450" w:after="450" w:line="312" w:lineRule="auto"/>
      </w:pPr>
      <w:r>
        <w:rPr>
          <w:rFonts w:ascii="宋体" w:hAnsi="宋体" w:eastAsia="宋体" w:cs="宋体"/>
          <w:color w:val="000"/>
          <w:sz w:val="28"/>
          <w:szCs w:val="28"/>
        </w:rPr>
        <w:t xml:space="preserve">二是科技进步的驱动作用明显，主导产业的膨胀势头越来越猛。全市的结构调整已呈现出整体性、开放式、跨越式特征，由此将催生出更为先进的生产力。</w:t>
      </w:r>
    </w:p>
    <w:p>
      <w:pPr>
        <w:ind w:left="0" w:right="0" w:firstLine="560"/>
        <w:spacing w:before="450" w:after="450" w:line="312" w:lineRule="auto"/>
      </w:pPr>
      <w:r>
        <w:rPr>
          <w:rFonts w:ascii="宋体" w:hAnsi="宋体" w:eastAsia="宋体" w:cs="宋体"/>
          <w:color w:val="000"/>
          <w:sz w:val="28"/>
          <w:szCs w:val="28"/>
        </w:rPr>
        <w:t xml:space="preserve">三是瓶颈制约逐步化解，赢得新一轮机遇的基础条件越来越好。全市基础投入力度加大，园区功能不断提升，市场融合与体制对接速度正在加快。更为可贵的是，现在全市心齐劲足，发展意识空前强烈。这么多优势的集聚，不可多得，更不容错失，必须倍加珍惜，牢牢把握，推动经济社会发展跃上新的更高平台。</w:t>
      </w:r>
    </w:p>
    <w:p>
      <w:pPr>
        <w:ind w:left="0" w:right="0" w:firstLine="560"/>
        <w:spacing w:before="450" w:after="450" w:line="312" w:lineRule="auto"/>
      </w:pPr>
      <w:r>
        <w:rPr>
          <w:rFonts w:ascii="宋体" w:hAnsi="宋体" w:eastAsia="宋体" w:cs="宋体"/>
          <w:color w:val="000"/>
          <w:sz w:val="28"/>
          <w:szCs w:val="28"/>
        </w:rPr>
        <w:t xml:space="preserve">四是区域竞争在不断加剧，由此激发的争先进位意识越来越强。我们必须居安思危，谋求超越。纵向比，要比出加快发展的信心；横向比，要比出寝食难安的压力。我们要争当“两个 率先”的排头兵，就必须进一步抢机遇、上台阶、促裂变，努力实现“三年翻一番”的目标，在综合实力上争当全省的排头兵；就必须加速工业投入，加大招商力度，扩大对内开放，做大做强“三足鼎立”的结构优势，在产业规模上争当全省的排头兵；就必须加快城市化步 伐，着力推进中心城区和片区建设，优化生态环境，迅速形成中等城市格局，在城市构架上争当全省的排头兵。就必须加强先进文化建设，不断提高人的素质，提高社会文明程度，提 高可持续发展能力，在协调发展上争当全省的排头兵。</w:t>
      </w:r>
    </w:p>
    <w:p>
      <w:pPr>
        <w:ind w:left="0" w:right="0" w:firstLine="560"/>
        <w:spacing w:before="450" w:after="450" w:line="312" w:lineRule="auto"/>
      </w:pPr>
      <w:r>
        <w:rPr>
          <w:rFonts w:ascii="宋体" w:hAnsi="宋体" w:eastAsia="宋体" w:cs="宋体"/>
          <w:color w:val="000"/>
          <w:sz w:val="28"/>
          <w:szCs w:val="28"/>
        </w:rPr>
        <w:t xml:space="preserve">即将到来的2024年，是我市实现“两个率先”、争当全省“排头兵”的关键之年。明年全市经济社会发展的总体要求可概括为：突出“三大主题”，强化“三大特色”，实现“三个提升”。即：以邓小平理论和“三个代表”重要思想为指导，深入贯彻党的十六届三中全会精 神，坚持工业化与城市化的互动互进，坚持经济与社会的统筹发展，坚持建沿江产业强市与创全国文明城市同步推进，突出“转型、加速、协调”三大主题，不断强化我市的沿江产业特色、滨江城市特色和协调发展特色，全面提升经济增长质量、城市综合竞争力和市民整体 素质，使张家港经济和各项事业的发展始终走在全省的前列。主要预期目标为：国内生产总值在今年基础上增长15%，财政收入增长20%，全社会投入增长15%，工业开票销售增长25%； 完成注册外资14亿美元，到帐外资6亿美元；新增私营企业注册资本30亿元；新增就业岗位 数要超过今年水平，农民人均纯收入达到7500元。</w:t>
      </w:r>
    </w:p>
    <w:p>
      <w:pPr>
        <w:ind w:left="0" w:right="0" w:firstLine="560"/>
        <w:spacing w:before="450" w:after="450" w:line="312" w:lineRule="auto"/>
      </w:pPr>
      <w:r>
        <w:rPr>
          <w:rFonts w:ascii="宋体" w:hAnsi="宋体" w:eastAsia="宋体" w:cs="宋体"/>
          <w:color w:val="000"/>
          <w:sz w:val="28"/>
          <w:szCs w:val="28"/>
        </w:rPr>
        <w:t xml:space="preserve">围绕上述目标，我们必须扎实推进五个方面的转型：</w:t>
      </w:r>
    </w:p>
    <w:p>
      <w:pPr>
        <w:ind w:left="0" w:right="0" w:firstLine="560"/>
        <w:spacing w:before="450" w:after="450" w:line="312" w:lineRule="auto"/>
      </w:pPr>
      <w:r>
        <w:rPr>
          <w:rFonts w:ascii="宋体" w:hAnsi="宋体" w:eastAsia="宋体" w:cs="宋体"/>
          <w:color w:val="000"/>
          <w:sz w:val="28"/>
          <w:szCs w:val="28"/>
        </w:rPr>
        <w:t xml:space="preserve">大力度推进城市建设。从三个方面着手：一要加快构筑大交通，尽快启动保税区与无锡新区连接线工程，滨江大道、张扬公路东段与常熟连接线工程，确保沿江高速公路和苏虞张一级公</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第四篇：在市委十届二次全体扩大会议讲话</w:t>
      </w:r>
    </w:p>
    <w:p>
      <w:pPr>
        <w:ind w:left="0" w:right="0" w:firstLine="560"/>
        <w:spacing w:before="450" w:after="450" w:line="312" w:lineRule="auto"/>
      </w:pPr>
      <w:r>
        <w:rPr>
          <w:rFonts w:ascii="宋体" w:hAnsi="宋体" w:eastAsia="宋体" w:cs="宋体"/>
          <w:color w:val="000"/>
          <w:sz w:val="28"/>
          <w:szCs w:val="28"/>
        </w:rPr>
        <w:t xml:space="preserve">在市委十届二次全体（扩大）会议上的讲话（摘要）</w:t>
      </w:r>
    </w:p>
    <w:p>
      <w:pPr>
        <w:ind w:left="0" w:right="0" w:firstLine="560"/>
        <w:spacing w:before="450" w:after="450" w:line="312" w:lineRule="auto"/>
      </w:pPr>
      <w:r>
        <w:rPr>
          <w:rFonts w:ascii="宋体" w:hAnsi="宋体" w:eastAsia="宋体" w:cs="宋体"/>
          <w:color w:val="000"/>
          <w:sz w:val="28"/>
          <w:szCs w:val="28"/>
        </w:rPr>
        <w:t xml:space="preserve">钟利贵</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这次市委全会，主要是贯彻落实中央、全省经济工作会议精神，总结今年的经济工作，部署明年的工作任务，动员全市上下认清形势，坚定信心，奋力推进九江赶超发展实现新跨越。</w:t>
      </w:r>
    </w:p>
    <w:p>
      <w:pPr>
        <w:ind w:left="0" w:right="0" w:firstLine="560"/>
        <w:spacing w:before="450" w:after="450" w:line="312" w:lineRule="auto"/>
      </w:pPr>
      <w:r>
        <w:rPr>
          <w:rFonts w:ascii="宋体" w:hAnsi="宋体" w:eastAsia="宋体" w:cs="宋体"/>
          <w:color w:val="000"/>
          <w:sz w:val="28"/>
          <w:szCs w:val="28"/>
        </w:rPr>
        <w:t xml:space="preserve">一、保持清醒的头脑，坚定赶超的信心</w:t>
      </w:r>
    </w:p>
    <w:p>
      <w:pPr>
        <w:ind w:left="0" w:right="0" w:firstLine="560"/>
        <w:spacing w:before="450" w:after="450" w:line="312" w:lineRule="auto"/>
      </w:pPr>
      <w:r>
        <w:rPr>
          <w:rFonts w:ascii="宋体" w:hAnsi="宋体" w:eastAsia="宋体" w:cs="宋体"/>
          <w:color w:val="000"/>
          <w:sz w:val="28"/>
          <w:szCs w:val="28"/>
        </w:rPr>
        <w:t xml:space="preserve">清醒才能坚定，坚定才能奋进。科学把握当前发展的阶段性特征，综合分析面临的形势和任务，九江的赶超发展正处于爬坡过坎、不进则退的关键时期。做好明年的工作，必须头脑清醒而不盲目乐观，加压奋进而不自留退路，以必胜的信心，争取更大的作为。</w:t>
      </w:r>
    </w:p>
    <w:p>
      <w:pPr>
        <w:ind w:left="0" w:right="0" w:firstLine="560"/>
        <w:spacing w:before="450" w:after="450" w:line="312" w:lineRule="auto"/>
      </w:pPr>
      <w:r>
        <w:rPr>
          <w:rFonts w:ascii="宋体" w:hAnsi="宋体" w:eastAsia="宋体" w:cs="宋体"/>
          <w:color w:val="000"/>
          <w:sz w:val="28"/>
          <w:szCs w:val="28"/>
        </w:rPr>
        <w:t xml:space="preserve">1、回顾今年的发展，成绩来之不易。今年以来，我们面临极为复杂的国内外经济发展环境，经受了春夏连旱、旱涝急转等自然灾害的严峻考验，经受了金融危机持续影响和市场动荡的严峻考验。在省委、省政府的正确领导下，我们不因快速发展而自满，不因换届而分神，不因遇到困难而退缩，加快推进赶超步伐，全市经济社会继续保持了良好的发展势头，实现了“十二五”良好开局。今年的经济运行有四个明显特点：一是从经济增量看，发展提速。二是从结构变量看，运行提质。三是从区域流量看，景气提高。四是从投资总量看，后劲提升。</w:t>
      </w:r>
    </w:p>
    <w:p>
      <w:pPr>
        <w:ind w:left="0" w:right="0" w:firstLine="560"/>
        <w:spacing w:before="450" w:after="450" w:line="312" w:lineRule="auto"/>
      </w:pPr>
      <w:r>
        <w:rPr>
          <w:rFonts w:ascii="宋体" w:hAnsi="宋体" w:eastAsia="宋体" w:cs="宋体"/>
          <w:color w:val="000"/>
          <w:sz w:val="28"/>
          <w:szCs w:val="28"/>
        </w:rPr>
        <w:t xml:space="preserve">2、纵观面临的形势，机遇大于挑战。一方面，面临严峻挑战。明年，世界经济形势将十分严峻复杂，不确定因素很多。受大环境影响，我省经济也出现增幅减缓的迹象。另一方面，面临重大机遇。从全国来看，我国经济发展仍处于重要战略机遇期，经济发展总体向好的基本面没有改变。从全省来看，经济发展的有利因素和条件也在增多，鄱阳湖生态经济区的引领效应、近几年3万多亿固投的释放效应都将进一步显现。从全市来看，发展的“小气候”已经形成。这些将为我们争取更多的政策、资金、项目提供条件。只要我们坚定信心，趋利避害，抢抓机遇，发挥优势，完全可以把经济下行的压力变为赶超发展的“拐点”。</w:t>
      </w:r>
    </w:p>
    <w:p>
      <w:pPr>
        <w:ind w:left="0" w:right="0" w:firstLine="560"/>
        <w:spacing w:before="450" w:after="450" w:line="312" w:lineRule="auto"/>
      </w:pPr>
      <w:r>
        <w:rPr>
          <w:rFonts w:ascii="宋体" w:hAnsi="宋体" w:eastAsia="宋体" w:cs="宋体"/>
          <w:color w:val="000"/>
          <w:sz w:val="28"/>
          <w:szCs w:val="28"/>
        </w:rPr>
        <w:t xml:space="preserve">3、展望明年的任务，务必坚定信心。我们要立足于“赶”，着眼于“超”，主要经济指标的增幅必须高于全省平均水平。根据九江赶超发展的实际，我们确定明年经济发展的目标为：生产总值增长13%以上；财政收入增长25%以上，突破200亿元；固定资产投资增长30%以上。实现这些目标并不容易，需要破解的难题很多，尤其是明年经济形势复杂，这些都给我们实现目标带来难度。但也要认识到，现在九江天时、地利、人和俱备，环境、条件、基础并存，我们必须坚定信心。信心来自于五个方面：一是来自于省委、省政府对九江的高度重视、大力支持。二是来自于三年3千亿固投积蓄的能量和后劲。三是来自于新班子的活力和干劲。四是来自于各级干部操作力和执行力的提升。五是来自于九江区位优势的不断放大。只要我们把有利条件利用好，把比较优势发挥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二、牢牢把握发展的主要抓手，全力加快赶超步伐</w:t>
      </w:r>
    </w:p>
    <w:p>
      <w:pPr>
        <w:ind w:left="0" w:right="0" w:firstLine="560"/>
        <w:spacing w:before="450" w:after="450" w:line="312" w:lineRule="auto"/>
      </w:pPr>
      <w:r>
        <w:rPr>
          <w:rFonts w:ascii="宋体" w:hAnsi="宋体" w:eastAsia="宋体" w:cs="宋体"/>
          <w:color w:val="000"/>
          <w:sz w:val="28"/>
          <w:szCs w:val="28"/>
        </w:rPr>
        <w:t xml:space="preserve">明年是实施“十二五”规划承上启下的重要一年。做好明年的经济工作，必须全面贯彻落实中央、省经济工作会议精神，围绕九江争得应有地位、人民过上小康生活的目标，突出发挥沿江优势，决战大工业，建设大九江，坚持攻沿江、抓项目、扩投资、惠民生，全力加快赶超步伐，以优异成绩迎接党的十八大胜利召开。全市上下要始终坚持赶超目标不动摇，坚持强工兴城不动摇，坚持狠抓项目不动摇，做到“五个坚定不移”。</w:t>
      </w:r>
    </w:p>
    <w:p>
      <w:pPr>
        <w:ind w:left="0" w:right="0" w:firstLine="560"/>
        <w:spacing w:before="450" w:after="450" w:line="312" w:lineRule="auto"/>
      </w:pPr>
      <w:r>
        <w:rPr>
          <w:rFonts w:ascii="宋体" w:hAnsi="宋体" w:eastAsia="宋体" w:cs="宋体"/>
          <w:color w:val="000"/>
          <w:sz w:val="28"/>
          <w:szCs w:val="28"/>
        </w:rPr>
        <w:t xml:space="preserve">1、以工业主导促总量扩张坚定不移。我们要紧盯6000亿的目标，坚定不移地实施以工业化为核心的发展战略，着力做大做强工业。</w:t>
      </w:r>
    </w:p>
    <w:p>
      <w:pPr>
        <w:ind w:left="0" w:right="0" w:firstLine="560"/>
        <w:spacing w:before="450" w:after="450" w:line="312" w:lineRule="auto"/>
      </w:pPr>
      <w:r>
        <w:rPr>
          <w:rFonts w:ascii="宋体" w:hAnsi="宋体" w:eastAsia="宋体" w:cs="宋体"/>
          <w:color w:val="000"/>
          <w:sz w:val="28"/>
          <w:szCs w:val="28"/>
        </w:rPr>
        <w:t xml:space="preserve">一是把沿江开发作为决战工业的主战场。我们要举全市之力决战沿江开放开发，把沿江区域建成开放的主阵地、项目的密集区、工业的增长极。在推进沿江开发的过程中，要坚持高起点开发。坚持规划先行，园区、项目、产业、港口、物流、城市等统筹发展。要坚持互动式开发。着力打造城西、城东、彭湖、赤码四大板块，推进基础对接、产业对接，不断完善沿江区域路网，重点抓好“两条公路（彭湖大道、赤码大道）、两条铁路（城西铁路专线、金砂湾铁路专线）、两个码头（彭湖港区公用码头、赤码港区公用码头）”建设。同时，争取上级支持，搞好沿江水网、电网、管网和防洪工程建设。要坚持开放式开发，坚持集约式开发，真正让黄金水道产出黄金效益。</w:t>
      </w:r>
    </w:p>
    <w:p>
      <w:pPr>
        <w:ind w:left="0" w:right="0" w:firstLine="560"/>
        <w:spacing w:before="450" w:after="450" w:line="312" w:lineRule="auto"/>
      </w:pPr>
      <w:r>
        <w:rPr>
          <w:rFonts w:ascii="宋体" w:hAnsi="宋体" w:eastAsia="宋体" w:cs="宋体"/>
          <w:color w:val="000"/>
          <w:sz w:val="28"/>
          <w:szCs w:val="28"/>
        </w:rPr>
        <w:t xml:space="preserve">二是把企业做大作为决战工业的着力点。做大龙头企业，要狠抓现有骨干企业的扩能。抓现有骨干企业的升级扩能，比重新引进一个大项目要现实得多，也容易得多。要加快在建项目的速度。要狠抓中央和省属企业的落户。加强与中央和省属企业的对接，千方百计争取中央和省属企业在我市投资新上项目。对已经有投资意向的项目，要抓紧跟进，狠抓落实，力促项目早日开工建设。</w:t>
      </w:r>
    </w:p>
    <w:p>
      <w:pPr>
        <w:ind w:left="0" w:right="0" w:firstLine="560"/>
        <w:spacing w:before="450" w:after="450" w:line="312" w:lineRule="auto"/>
      </w:pPr>
      <w:r>
        <w:rPr>
          <w:rFonts w:ascii="宋体" w:hAnsi="宋体" w:eastAsia="宋体" w:cs="宋体"/>
          <w:color w:val="000"/>
          <w:sz w:val="28"/>
          <w:szCs w:val="28"/>
        </w:rPr>
        <w:t xml:space="preserve">三是把产业聚集作为决战工业的突破口。产业聚集是做强工业的核心。要注重产业规划。在制定产业规划过程中，要体现前瞻性、长远性、科学性、持续性，对产业发展方向和内在规律要有清晰的判断，从高起点、大范围来谋划。要注重产业招商，注重产业配套。在推进产业聚集的过程中，既要有“顶天立地”的骨干企业，又要有“铺天盖地”的中小企业。必须注重引进优势产业的上下游配套项目，延长产业链。</w:t>
      </w:r>
    </w:p>
    <w:p>
      <w:pPr>
        <w:ind w:left="0" w:right="0" w:firstLine="560"/>
        <w:spacing w:before="450" w:after="450" w:line="312" w:lineRule="auto"/>
      </w:pPr>
      <w:r>
        <w:rPr>
          <w:rFonts w:ascii="宋体" w:hAnsi="宋体" w:eastAsia="宋体" w:cs="宋体"/>
          <w:color w:val="000"/>
          <w:sz w:val="28"/>
          <w:szCs w:val="28"/>
        </w:rPr>
        <w:t xml:space="preserve">2、以城市建设促扩大内需坚定不移。推进城镇化，关键是要突出项目承载、项目推动。一要管好建成的项目，抓好项目落实、办法落实、经费落实。二要加快在建的项目，确保按时完成、确保按质完成、确保投资计划、确保安全施工。三要抓紧开工拟建的项目，算好效益帐、工期帐、风险帐，坚定不移地推进。四要在现有基础上不断地规划新项目，不断地研究新情况，不断地解决新问题。根据项目类别的不同，制定不同的管理方式，尽快发挥项目的经济效益和综合效益。</w:t>
      </w:r>
    </w:p>
    <w:p>
      <w:pPr>
        <w:ind w:left="0" w:right="0" w:firstLine="560"/>
        <w:spacing w:before="450" w:after="450" w:line="312" w:lineRule="auto"/>
      </w:pPr>
      <w:r>
        <w:rPr>
          <w:rFonts w:ascii="宋体" w:hAnsi="宋体" w:eastAsia="宋体" w:cs="宋体"/>
          <w:color w:val="000"/>
          <w:sz w:val="28"/>
          <w:szCs w:val="28"/>
        </w:rPr>
        <w:t xml:space="preserve">3、以项目建设促固投增长坚定不移。在任何时候、任何情况下，都要把主攻项目、扩大固投作为赶超发展的“生命线”。对项目要采取分口、分线调度的办法，倒逼项目进度，确保在建和续建工程顺利推进。具体要加大“四个力度”：一是要加大向上争资争项的力度。要重点加强与中央部委和省直厅局的对接，积极争取新上项目或增资扩能。二是要加大对外引资引项的力度。招商活动要有针对性，招商项目要有多样性，招商服务要有实效性。三是要加大部门项目的建设力度。市直各单位、各部门都要进一步增强项目意识、发展意识，积极谋划，善于运作，整合资源，新上、扩建项目，为全市发展增添活力。对于部门的项目，市里在用地、规费等方面给予一定优惠。四是要加大项目设计、策划、包装的力度。善于无中生有生成项目，善于整合项目资源，挖掘项目价值，使项目可信、可行、可靠。</w:t>
      </w:r>
    </w:p>
    <w:p>
      <w:pPr>
        <w:ind w:left="0" w:right="0" w:firstLine="560"/>
        <w:spacing w:before="450" w:after="450" w:line="312" w:lineRule="auto"/>
      </w:pPr>
      <w:r>
        <w:rPr>
          <w:rFonts w:ascii="宋体" w:hAnsi="宋体" w:eastAsia="宋体" w:cs="宋体"/>
          <w:color w:val="000"/>
          <w:sz w:val="28"/>
          <w:szCs w:val="28"/>
        </w:rPr>
        <w:t xml:space="preserve">4、以统筹兼顾促协调发展坚定不移。在重点抓好沿江开发、项目建设的同时，要统筹抓好县域经济、“三农”等各项工作。做大做强县域经济，一方面，园区要做强。另一方面，城区要做精；巩固强化“三农”工作，坚持产业富农，坚持科技兴农，坚持基础强农，坚持政策惠农；扎实推进“三产”发展，要不断壮大旅游经济，要加快以深水港口、物流园区、物流中心、市场为重点的物流基础设施建设，引进和培育现代物流企业，发展总部和楼宇经济，打造服务全省、辐射周边的区域物流中心。</w:t>
      </w:r>
    </w:p>
    <w:p>
      <w:pPr>
        <w:ind w:left="0" w:right="0" w:firstLine="560"/>
        <w:spacing w:before="450" w:after="450" w:line="312" w:lineRule="auto"/>
      </w:pPr>
      <w:r>
        <w:rPr>
          <w:rFonts w:ascii="宋体" w:hAnsi="宋体" w:eastAsia="宋体" w:cs="宋体"/>
          <w:color w:val="000"/>
          <w:sz w:val="28"/>
          <w:szCs w:val="28"/>
        </w:rPr>
        <w:t xml:space="preserve">5、以民生改善促社会和谐坚定不移。一是要大力推进保障性住房建设。市委、市政府决定今后三年在全市建设10万套、面积500万平方米保障性住房。各有关部门和各县（市、区）要高度重视，按照规划一步到位、逐年分步实施的要求，积极探索保障性住房投融资、建设、运营、管理机制，把好事办好、办实。二是要扎实抓好扶贫开发工作。要用足用活用好国家的扶贫政策，争取国家和省更多的支持。要把移民扶贫、产业扶贫、项目扶贫、智力扶贫、保障扶贫等结合起来，变“输血式”扶贫为“造血式”扶贫。要健全贫困地区的社会保障。此外，要创新管理保稳定：一是要高度重视征地拆迁中的维稳工作，坚持征地拆迁三条原则：①征地拆迁一定是政府行为，决不允许找社会闲散人员做此项工作。②征地拆迁没有依法依规补偿到位的，一律不动迁；③在补偿到位的前提下，仍有难度的，在做好思想工作的同时，严格依法拆除。二是要高度重视信访化解工作。包案领导对所包案件要各负其责，亲力亲为，跟踪督促，加以认真解决。三是要高度重视“两违”整治工作。各地、各部门要坚决按照前不久市委、市政府下发的《紧急通知》要求，持之以恒，长抓不懈，不折不扣地贯彻落实。要切实抓好元旦、春节期间的防控工作，防止突击违规建设。</w:t>
      </w:r>
    </w:p>
    <w:p>
      <w:pPr>
        <w:ind w:left="0" w:right="0" w:firstLine="560"/>
        <w:spacing w:before="450" w:after="450" w:line="312" w:lineRule="auto"/>
      </w:pPr>
      <w:r>
        <w:rPr>
          <w:rFonts w:ascii="宋体" w:hAnsi="宋体" w:eastAsia="宋体" w:cs="宋体"/>
          <w:color w:val="000"/>
          <w:sz w:val="28"/>
          <w:szCs w:val="28"/>
        </w:rPr>
        <w:t xml:space="preserve">三、切实改进干部作风，把各项工作落到实处</w:t>
      </w:r>
    </w:p>
    <w:p>
      <w:pPr>
        <w:ind w:left="0" w:right="0" w:firstLine="560"/>
        <w:spacing w:before="450" w:after="450" w:line="312" w:lineRule="auto"/>
      </w:pPr>
      <w:r>
        <w:rPr>
          <w:rFonts w:ascii="宋体" w:hAnsi="宋体" w:eastAsia="宋体" w:cs="宋体"/>
          <w:color w:val="000"/>
          <w:sz w:val="28"/>
          <w:szCs w:val="28"/>
        </w:rPr>
        <w:t xml:space="preserve">今年市、县、乡换届已经圆满结束，政府组成部门的领导也已通过人大任命。现在，九江赶超发展的“接力棒”已传到我们各级新班子的手中，新班子要有新作风、新作为、新形象。</w:t>
      </w:r>
    </w:p>
    <w:p>
      <w:pPr>
        <w:ind w:left="0" w:right="0" w:firstLine="560"/>
        <w:spacing w:before="450" w:after="450" w:line="312" w:lineRule="auto"/>
      </w:pPr>
      <w:r>
        <w:rPr>
          <w:rFonts w:ascii="宋体" w:hAnsi="宋体" w:eastAsia="宋体" w:cs="宋体"/>
          <w:color w:val="000"/>
          <w:sz w:val="28"/>
          <w:szCs w:val="28"/>
        </w:rPr>
        <w:t xml:space="preserve">1、要珍惜干事舞台。一是要知责担当。作为县（市、区）的同志，抓好一方发展、维护一方稳定、造福一方百姓就是重要职责。作为部门的同志，主要看履职情况、落实情况、服务情况。要有比较意识，与前任比，与自己比，是进步了还是原地踏步，群众对你的评价是肯定的多还是否定的多；该你履行的职责你履行好了没有，你是不是把力气全部使出来了。二是要提升能力。文凭高的要多向实践学习，实践经验丰富的要加强理论学习，通过学习提高“看家本领”。主要领导要有驾驭全局、协调各方的能力，要有围绕目标、操作到位的能力，要有调动各方面积极性的能力。分管领导要有大局意识，整体推进分管工作，同时在一些方面要有亮点、有特色，在一定范围内起到引领和示范作用。三是要敢于拼搏。必须看到，九江赶超发展任务很重，压力很大，要做的事情很多，需要我们的干部发扬连续作战、吃苦耐劳的精神，比别人少休息，比别人多流汗。要铆足劲，憋住气，苦干实干，迎难而上，不达目的不罢休。</w:t>
      </w:r>
    </w:p>
    <w:p>
      <w:pPr>
        <w:ind w:left="0" w:right="0" w:firstLine="560"/>
        <w:spacing w:before="450" w:after="450" w:line="312" w:lineRule="auto"/>
      </w:pPr>
      <w:r>
        <w:rPr>
          <w:rFonts w:ascii="宋体" w:hAnsi="宋体" w:eastAsia="宋体" w:cs="宋体"/>
          <w:color w:val="000"/>
          <w:sz w:val="28"/>
          <w:szCs w:val="28"/>
        </w:rPr>
        <w:t xml:space="preserve">2、要创造一流业绩。我们一定要不满足于工作过得去、不满足于纵向看有进步、不满足于被动完成任务、不满足于现有的工作效率已提高，要在全市形成争创一流的浓厚氛围。一是目标要高。目标高才能动力足，动力足才会发展快。我们各县（市、区）包括开发区能不能有这样的雄心壮志，明年能不能有一个地方突破20亿元，新增2∽3个财政收入过10亿元的县。各个单位都要横向比服务大局的成效，纵向比本系统的位次。二是干劲要足。赶超发展进程中，会遇到很多困难和问题，这就要求我们的干部用智慧和办法去破解，保持干事创业的激情，善于在困难中开展工作，在逆境中打开局面。三是成效要实。衡量一个地方的发展，要用项目说话，用面貌变化说话，用财政增长说话，用指标进位说话；衡量一个部门的工作，要看争资争项的成效、目标完成的成效、服务群众的成效。</w:t>
      </w:r>
    </w:p>
    <w:p>
      <w:pPr>
        <w:ind w:left="0" w:right="0" w:firstLine="560"/>
        <w:spacing w:before="450" w:after="450" w:line="312" w:lineRule="auto"/>
      </w:pPr>
      <w:r>
        <w:rPr>
          <w:rFonts w:ascii="宋体" w:hAnsi="宋体" w:eastAsia="宋体" w:cs="宋体"/>
          <w:color w:val="000"/>
          <w:sz w:val="28"/>
          <w:szCs w:val="28"/>
        </w:rPr>
        <w:t xml:space="preserve">3、要锤炼过硬作风。硬作风才能完成硬任务。一要在项目建设中锤炼作风。项目建设是检验干部作风的最好平台。我们每位干部，都要把项目一线作为锤炼作风的练兵场，在项目建设中接受锻炼，经受考验。特别是各级领导干部，要切实沉到项目一线，真正做到情况在一线掌握，问题在一线解决，实绩在一线体现。二要在艰苦环境中锤炼作风。艰苦环境对个人意志是一种磨砺，吃过“苦”，干过“苦差事”的人，才会更加苦干、更懂实干。三要在深入实际中锤炼作风。各级领导干部要深入实际，解剖麻雀，决不能当“原则领导”、“甩手掌柜”，决不能心浮气躁、当“三拍”干部，决不能遥控指挥、只听口头汇报。</w:t>
      </w:r>
    </w:p>
    <w:p>
      <w:pPr>
        <w:ind w:left="0" w:right="0" w:firstLine="560"/>
        <w:spacing w:before="450" w:after="450" w:line="312" w:lineRule="auto"/>
      </w:pPr>
      <w:r>
        <w:rPr>
          <w:rFonts w:ascii="宋体" w:hAnsi="宋体" w:eastAsia="宋体" w:cs="宋体"/>
          <w:color w:val="000"/>
          <w:sz w:val="28"/>
          <w:szCs w:val="28"/>
        </w:rPr>
        <w:t xml:space="preserve">4、要提升思想境界。提升境界，一是要加强修为。要大力倡导说实话、办实事、做老实人，切实防止“下级忽悠上级，上级讨好下级”的现象，切实防止“欺上瞒下、报喜不报忧”的现象，切实防止“处事滑头、阳奉阴违”的现象。二是要敬畏权力。我们每位干部对权力要心存敬畏，特别是在项目建设过程中，在管钱、管物、管人的过程中，要守法纪、慎用权、用好权。三是要淡泊名利。我们应当珍惜今天的岗位，珍惜今天的生活。特别是领导干部，有今天的位置和荣誉，都要有满足感、感恩心，做到“视名利淡如水，视事业重如山”。各级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元旦春节即将来临，各级各部门要毫不放松抓好当前各项工作：一是各县（市、区、山）要抓紧谋划好明年工作；二是元月5日∽9日进行县域经济巡回检查；三是要继续抓好项目建设；四是要切实抓好冬作物田间管理、“一大四小”工程、森林防火等工作，抓好各类水利工程的施工和扫尾；五是要做好“两节”期间有关工作，包括困难群众的生活、走访慰问，抓好市场供应、交通运输和安全稳定等工作，确保元旦、春节期间社会和谐稳定。</w:t>
      </w:r>
    </w:p>
    <w:p>
      <w:pPr>
        <w:ind w:left="0" w:right="0" w:firstLine="560"/>
        <w:spacing w:before="450" w:after="450" w:line="312" w:lineRule="auto"/>
      </w:pPr>
      <w:r>
        <w:rPr>
          <w:rFonts w:ascii="宋体" w:hAnsi="宋体" w:eastAsia="宋体" w:cs="宋体"/>
          <w:color w:val="000"/>
          <w:sz w:val="28"/>
          <w:szCs w:val="28"/>
        </w:rPr>
        <w:t xml:space="preserve">九江正处在抢抓机遇、加快赶超的关键时期。困难和挑战，需要我们充满斗志；责任和使命，激励我们奋发有为。我们要始终保持清醒、坚定、奋进，脚踏实地，埋头苦干，全面完成明年各项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2025-01-18T19:03:03+08:00</dcterms:created>
  <dcterms:modified xsi:type="dcterms:W3CDTF">2025-01-18T19:03:03+08:00</dcterms:modified>
</cp:coreProperties>
</file>

<file path=docProps/custom.xml><?xml version="1.0" encoding="utf-8"?>
<Properties xmlns="http://schemas.openxmlformats.org/officeDocument/2006/custom-properties" xmlns:vt="http://schemas.openxmlformats.org/officeDocument/2006/docPropsVTypes"/>
</file>