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人才队伍建设工作汇报提纲</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工作汇报提纲人才队伍建设工作汇报提纲近几年来，我县通过开展“营造良好人才环境”、“人才资源是第一资源”教育实践等活动，不断加大对人才队伍建设的工作力度，围绕市委组织部工作会议关于加强全市人才工作的总体部署，结合我县人才...</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第三篇：县人才队伍建设工作情况汇报提纲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http://www.feisuxs feisuxs-一站在手,写作无忧!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w:t>
      </w:r>
    </w:p>
    <w:p>
      <w:pPr>
        <w:ind w:left="0" w:right="0" w:firstLine="560"/>
        <w:spacing w:before="450" w:after="450" w:line="312" w:lineRule="auto"/>
      </w:pPr>
      <w:r>
        <w:rPr>
          <w:rFonts w:ascii="宋体" w:hAnsi="宋体" w:eastAsia="宋体" w:cs="宋体"/>
          <w:color w:val="000"/>
          <w:sz w:val="28"/>
          <w:szCs w:val="28"/>
        </w:rPr>
        <w:t xml:space="preserve">。三是进一步修订和完善了《干部管理暂行规定》，制定了《2024——2024年党政领导班子建设规划》、《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 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 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第四篇：政法队伍建设工作汇报提纲</w:t>
      </w:r>
    </w:p>
    <w:p>
      <w:pPr>
        <w:ind w:left="0" w:right="0" w:firstLine="560"/>
        <w:spacing w:before="450" w:after="450" w:line="312" w:lineRule="auto"/>
      </w:pPr>
      <w:r>
        <w:rPr>
          <w:rFonts w:ascii="宋体" w:hAnsi="宋体" w:eastAsia="宋体" w:cs="宋体"/>
          <w:color w:val="000"/>
          <w:sz w:val="28"/>
          <w:szCs w:val="28"/>
        </w:rPr>
        <w:t xml:space="preserve">政法队伍建设工作汇报提纲</w:t>
      </w:r>
    </w:p>
    <w:p>
      <w:pPr>
        <w:ind w:left="0" w:right="0" w:firstLine="560"/>
        <w:spacing w:before="450" w:after="450" w:line="312" w:lineRule="auto"/>
      </w:pPr>
      <w:r>
        <w:rPr>
          <w:rFonts w:ascii="宋体" w:hAnsi="宋体" w:eastAsia="宋体" w:cs="宋体"/>
          <w:color w:val="000"/>
          <w:sz w:val="28"/>
          <w:szCs w:val="28"/>
        </w:rPr>
        <w:t xml:space="preserve">＊＊市政法队伍建设工作汇报提纲</w:t>
      </w:r>
    </w:p>
    <w:p>
      <w:pPr>
        <w:ind w:left="0" w:right="0" w:firstLine="560"/>
        <w:spacing w:before="450" w:after="450" w:line="312" w:lineRule="auto"/>
      </w:pPr>
      <w:r>
        <w:rPr>
          <w:rFonts w:ascii="宋体" w:hAnsi="宋体" w:eastAsia="宋体" w:cs="宋体"/>
          <w:color w:val="000"/>
          <w:sz w:val="28"/>
          <w:szCs w:val="28"/>
        </w:rPr>
        <w:t xml:space="preserve">中共＊＊市委政法委员会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2024年以来，＊＊市政法队伍建设工作在市委、市政府的正确领导下，在州委政法委的具体指导下，立足当前、着眼将来，在巩固“公正执法树形象”和“执法执纪建设年”活动成果的基础上，不断创新、不断</w:t>
      </w:r>
    </w:p>
    <w:p>
      <w:pPr>
        <w:ind w:left="0" w:right="0" w:firstLine="560"/>
        <w:spacing w:before="450" w:after="450" w:line="312" w:lineRule="auto"/>
      </w:pPr>
      <w:r>
        <w:rPr>
          <w:rFonts w:ascii="宋体" w:hAnsi="宋体" w:eastAsia="宋体" w:cs="宋体"/>
          <w:color w:val="000"/>
          <w:sz w:val="28"/>
          <w:szCs w:val="28"/>
        </w:rPr>
        <w:t xml:space="preserve">发展，努力构建长效工作机制，特别是按照州委和州委政法委的部署，开展了“执法为民做功臣，公正执法树形象”活动，将队伍建设与政法部门日常工作紧密结合，并结合＊＊市政法部门实际，制定了量化考核细则，为政法队伍建设工作的进一步发展奠定了扎实基础。现就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（一）固本强基，建立政法队伍建设长效机制</w:t>
      </w:r>
    </w:p>
    <w:p>
      <w:pPr>
        <w:ind w:left="0" w:right="0" w:firstLine="560"/>
        <w:spacing w:before="450" w:after="450" w:line="312" w:lineRule="auto"/>
      </w:pPr>
      <w:r>
        <w:rPr>
          <w:rFonts w:ascii="宋体" w:hAnsi="宋体" w:eastAsia="宋体" w:cs="宋体"/>
          <w:color w:val="000"/>
          <w:sz w:val="28"/>
          <w:szCs w:val="28"/>
        </w:rPr>
        <w:t xml:space="preserve">去年开展的“公正执法树形象”及“执法执纪建设年”活动取得显著成效。全市政法系统队伍建设及严格执法、为民执法的宗旨观念意识得到了有效增强，群众反映强烈的执法不公、执法不严及办人情案、关系案、金钱案等各类问题得到了有效遏制。为此今年年初,市委政法委经过研究决定将“公正执法树形象”及“执法执纪建设年”活动中总结的经验上升为规范,突出“为民执法、公正执法”这根主线,针对查摆出来的33个问题，我们指导全市政法各部门共落实整改措施47条，制定管理保障制度82个。</w:t>
      </w:r>
    </w:p>
    <w:p>
      <w:pPr>
        <w:ind w:left="0" w:right="0" w:firstLine="560"/>
        <w:spacing w:before="450" w:after="450" w:line="312" w:lineRule="auto"/>
      </w:pPr>
      <w:r>
        <w:rPr>
          <w:rFonts w:ascii="宋体" w:hAnsi="宋体" w:eastAsia="宋体" w:cs="宋体"/>
          <w:color w:val="000"/>
          <w:sz w:val="28"/>
          <w:szCs w:val="28"/>
        </w:rPr>
        <w:t xml:space="preserve">今年上半年我们市委政法委按照《党政领导干部选拔任用条例》及市委选拔任用干部有关规定，认真履行职责，努力选拔任用德才兼备的政法系统领导干部及中层干部。截止到6月末，我们协助市委组织部门调整市属政法系统局级领导干部5人;经认真考察共任免市属政法系统中层干部43人；建议提请任免审判员、检察员12人。通过必要的调整和提拔，激发了队伍的整体活力，使一批政治立场坚定、群众口碑好、具有民主作风、清正廉洁的好干部走上了领导岗位。</w:t>
      </w:r>
    </w:p>
    <w:p>
      <w:pPr>
        <w:ind w:left="0" w:right="0" w:firstLine="560"/>
        <w:spacing w:before="450" w:after="450" w:line="312" w:lineRule="auto"/>
      </w:pPr>
      <w:r>
        <w:rPr>
          <w:rFonts w:ascii="宋体" w:hAnsi="宋体" w:eastAsia="宋体" w:cs="宋体"/>
          <w:color w:val="000"/>
          <w:sz w:val="28"/>
          <w:szCs w:val="28"/>
        </w:rPr>
        <w:t xml:space="preserve">截止到今年六月末为止，市政法纪工委已受理了17起群众投诉案件，经查证共查处政法系统干部违纪案件4件4人。为此我们市委政法委对队伍建设、违纪案件发生的原因及政法干部思想现状等问题进行了认真的思考。通过调查我们发现，长期以来我们政法部门思想政治工作运行机制没有随着时代发展而加以更新，思想政治工作方式、方法还比较简单落后。因此我们市委政法委在深入调查研究的基本上，结合我市政法队伍实际状况，创造性地建立了《日常性政法队伍思想政治工作运行机制》。这种制度在继承和发扬过去思想政治工作优良传统的基础上，努力提高思想政治工作的针对性、主动性和实效性，不仅可以全员、全方位、全过程的掌握政法干部的思想动态，使思想政治工作有了主动性，更重要的是与这次“执法为民做功臣，公正执法树形象”活动所要达到的目标,即“人不出事、事不办错”相一致的。</w:t>
      </w:r>
    </w:p>
    <w:p>
      <w:pPr>
        <w:ind w:left="0" w:right="0" w:firstLine="560"/>
        <w:spacing w:before="450" w:after="450" w:line="312" w:lineRule="auto"/>
      </w:pPr>
      <w:r>
        <w:rPr>
          <w:rFonts w:ascii="宋体" w:hAnsi="宋体" w:eastAsia="宋体" w:cs="宋体"/>
          <w:color w:val="000"/>
          <w:sz w:val="28"/>
          <w:szCs w:val="28"/>
        </w:rPr>
        <w:t xml:space="preserve">（二）与时俱进，推进“执法为民做功臣，公正执法树形象”活动</w:t>
      </w:r>
    </w:p>
    <w:p>
      <w:pPr>
        <w:ind w:left="0" w:right="0" w:firstLine="560"/>
        <w:spacing w:before="450" w:after="450" w:line="312" w:lineRule="auto"/>
      </w:pPr>
      <w:r>
        <w:rPr>
          <w:rFonts w:ascii="宋体" w:hAnsi="宋体" w:eastAsia="宋体" w:cs="宋体"/>
          <w:color w:val="000"/>
          <w:sz w:val="28"/>
          <w:szCs w:val="28"/>
        </w:rPr>
        <w:t xml:space="preserve">自从州委部署开展“执法为民做功臣，公正执法树形象”活动以来，市委政法委正按照有关要求认真组织此次教育活动，主要做了以下几方面的工作：一是延吉市委高度重视此次教育活动,市委书记＊＊＊、市委常务副书记＊＊＊先后作出重要批示，要求市委政法委认真组织、精心准备，全力搞好此次教育活动，特别要求要认真研究和制定有效达到“人不出事、事不办错”的防范监督机制。二是市委政法委为了使此次教育活动不流于形式，聘请了30名由社会各界群众代表组成的执法执纪监督员，全方位全过程的监督整个教育活动过程。三是已研究制定了《中共＊＊市委关于在全市政法系统开展执法为民做功臣、公正执法树形象活动的决定》及《＊＊＊政法部门执法为民做功臣、公正执法树形象活动考核细则》（日后将另行上报），要求全市政法各部门在活动开展过程中要着眼长远，求真务实，把对活动的认识统一到从严治警上来，统一到严格规章制度上来，不护短、严要求、敢叫真，并要创造性地参与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际工作中我们感到主要问题及困难，一是《执法为民做功臣，公正执法形象》情况月报表的格式和个别内容不适于基层政法各部门部门填写,因此我们建议：州委政法委是否制定适合基层政法部门填写的月报表,或者规定以文字形式上报；二是按照有关二审终审、抗诉程序等有关法律规定，如果没有相关的协调及保障机制，市(县)政法委不能全面掌握发回重审、人民检察院依法提起抗诉等有关情况情况，每二个月上报《执法为民做功臣，公正执法形象》情况月报表时,就可能会发生上报情况不全面的问题,因此我们建议州委政法委应研究制定相关措施。</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市委政法委已于近日下发了《中共＊＊市委关于在全市政法系统开展执法为民做功臣、公正执法树形象活动的决定》及《＊＊政法部门执法为民做功臣、公正执法树形象活动考核细则》;并且正将“远学任长霞、近学＊＊＊”活动与“执法为民做功臣，公正执法形象</w:t>
      </w:r>
    </w:p>
    <w:p>
      <w:pPr>
        <w:ind w:left="0" w:right="0" w:firstLine="560"/>
        <w:spacing w:before="450" w:after="450" w:line="312" w:lineRule="auto"/>
      </w:pPr>
      <w:r>
        <w:rPr>
          <w:rFonts w:ascii="宋体" w:hAnsi="宋体" w:eastAsia="宋体" w:cs="宋体"/>
          <w:color w:val="000"/>
          <w:sz w:val="28"/>
          <w:szCs w:val="28"/>
        </w:rPr>
        <w:t xml:space="preserve">”有机结合地开展;同时我们正准备操作《日常性思想政治工作操作规程》，努力提高市属政法部门思想政治工作的针对性、主动性和实效性，全员、全方位、全过程地掌握政法干部的思想动态，建立能够奖勤罚懒、奖优罚劣的工作机制，从而从根本上解决“干与不干、干多干少、干好干坏一个样”的问题，激发队伍的内在活力，逐步形成政法队伍思想政治工作机制与业务工</w:t>
      </w:r>
    </w:p>
    <w:p>
      <w:pPr>
        <w:ind w:left="0" w:right="0" w:firstLine="560"/>
        <w:spacing w:before="450" w:after="450" w:line="312" w:lineRule="auto"/>
      </w:pPr>
      <w:r>
        <w:rPr>
          <w:rFonts w:ascii="宋体" w:hAnsi="宋体" w:eastAsia="宋体" w:cs="宋体"/>
          <w:color w:val="000"/>
          <w:sz w:val="28"/>
          <w:szCs w:val="28"/>
        </w:rPr>
        <w:t xml:space="preserve">作体制系统配套、相互促进、有机运作、协调发展的良性循环，为达到“执法为民做功臣，公正执法树形象”活动中要求的“人不出事、事不办错”目标提供强有力的思想政治工作保障机制。</w:t>
      </w:r>
    </w:p>
    <w:p>
      <w:pPr>
        <w:ind w:left="0" w:right="0" w:firstLine="560"/>
        <w:spacing w:before="450" w:after="450" w:line="312" w:lineRule="auto"/>
      </w:pPr>
      <w:r>
        <w:rPr>
          <w:rFonts w:ascii="宋体" w:hAnsi="宋体" w:eastAsia="宋体" w:cs="宋体"/>
          <w:color w:val="000"/>
          <w:sz w:val="28"/>
          <w:szCs w:val="28"/>
        </w:rPr>
        <w:t xml:space="preserve">现在我市“执法为民做功臣，公正执法树形象”活动准备工作已基本就绪，下一步我们将在州委及州委政法委的正确领导下，按照活动开展的要求，认真抓好“执法为民做功臣，公正执法树形象”活动，为实现“人不出事、事不办错”这个既定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2025-04-27T17:58:11+08:00</dcterms:created>
  <dcterms:modified xsi:type="dcterms:W3CDTF">2025-04-27T17:58:11+08:00</dcterms:modified>
</cp:coreProperties>
</file>

<file path=docProps/custom.xml><?xml version="1.0" encoding="utf-8"?>
<Properties xmlns="http://schemas.openxmlformats.org/officeDocument/2006/custom-properties" xmlns:vt="http://schemas.openxmlformats.org/officeDocument/2006/docPropsVTypes"/>
</file>