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写活动演讲稿模板8篇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一定要将自己的观点表达清楚，大家认为写演讲稿是一件比较繁琐的事情，下面是小编为您分享的写活动演讲稿模板8篇，感谢您的参阅。写活动演讲稿篇1各位老师，全体同学们：大家好!今天我们在珠海市革命烈士陵园隆重聚会，举行清明扫墓活...</w:t>
      </w:r>
    </w:p>
    <w:p>
      <w:pPr>
        <w:ind w:left="0" w:right="0" w:firstLine="560"/>
        <w:spacing w:before="450" w:after="450" w:line="312" w:lineRule="auto"/>
      </w:pPr>
      <w:r>
        <w:rPr>
          <w:rFonts w:ascii="宋体" w:hAnsi="宋体" w:eastAsia="宋体" w:cs="宋体"/>
          <w:color w:val="000"/>
          <w:sz w:val="28"/>
          <w:szCs w:val="28"/>
        </w:rPr>
        <w:t xml:space="preserve">我们在写演讲稿的时候一定要将自己的观点表达清楚，大家认为写演讲稿是一件比较繁琐的事情，下面是小编为您分享的写活动演讲稿模板8篇，感谢您的参阅。</w:t>
      </w:r>
    </w:p>
    <w:p>
      <w:pPr>
        <w:ind w:left="0" w:right="0" w:firstLine="560"/>
        <w:spacing w:before="450" w:after="450" w:line="312" w:lineRule="auto"/>
      </w:pPr>
      <w:r>
        <w:rPr>
          <w:rFonts w:ascii="宋体" w:hAnsi="宋体" w:eastAsia="宋体" w:cs="宋体"/>
          <w:color w:val="000"/>
          <w:sz w:val="28"/>
          <w:szCs w:val="28"/>
        </w:rPr>
        <w:t xml:space="preserve">写活动演讲稿篇1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珠海市革命烈士陵园隆重聚会，举行清明扫墓活动。此时此刻，当我们站在纪念碑面前的时候，我们悼念，我们品读，我们铭记。我们悼念无数为了珠海解放和繁荣而英勇捐躯的英雄;品读革命志士的信仰、坚贞，崇高和不朽;铭记源远流长的不屈的民族精神。下面，请同学们立正站姿，闭上眼睛，用我们最真诚的心为烈士们默哀。</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珠海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写活动演讲稿篇2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写活动演讲稿篇3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560"/>
        <w:spacing w:before="450" w:after="450" w:line="312" w:lineRule="auto"/>
      </w:pPr>
      <w:r>
        <w:rPr>
          <w:rFonts w:ascii="宋体" w:hAnsi="宋体" w:eastAsia="宋体" w:cs="宋体"/>
          <w:color w:val="000"/>
          <w:sz w:val="28"/>
          <w:szCs w:val="28"/>
        </w:rPr>
        <w:t xml:space="preserve">写活动演讲稿篇4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写活动演讲稿篇5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写活动演讲稿篇6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 。</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w:t>
      </w:r>
    </w:p>
    <w:p>
      <w:pPr>
        <w:ind w:left="0" w:right="0" w:firstLine="560"/>
        <w:spacing w:before="450" w:after="450" w:line="312" w:lineRule="auto"/>
      </w:pPr>
      <w:r>
        <w:rPr>
          <w:rFonts w:ascii="宋体" w:hAnsi="宋体" w:eastAsia="宋体" w:cs="宋体"/>
          <w:color w:val="000"/>
          <w:sz w:val="28"/>
          <w:szCs w:val="28"/>
        </w:rPr>
        <w:t xml:space="preserve">会让你充满思想，充满智慧，进而改变命运，改变人生，更能让我们找回 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宋体" w:hAnsi="宋体" w:eastAsia="宋体" w:cs="宋体"/>
          <w:color w:val="000"/>
          <w:sz w:val="28"/>
          <w:szCs w:val="28"/>
        </w:rPr>
        <w:t xml:space="preserve">写活动演讲稿篇7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各位老师、各位同学，大家早上好!今天我演讲的题目是《绿色环境，你我参与》</w:t>
      </w:r>
    </w:p>
    <w:p>
      <w:pPr>
        <w:ind w:left="0" w:right="0" w:firstLine="560"/>
        <w:spacing w:before="450" w:after="450" w:line="312" w:lineRule="auto"/>
      </w:pPr>
      <w:r>
        <w:rPr>
          <w:rFonts w:ascii="宋体" w:hAnsi="宋体" w:eastAsia="宋体" w:cs="宋体"/>
          <w:color w:val="000"/>
          <w:sz w:val="28"/>
          <w:szCs w:val="28"/>
        </w:rPr>
        <w:t xml:space="preserve">三月，本是春风和煦，万木吐绿的美好季节，但这几年却显得格外单调。清澈的小溪变得黑乎乎、臭哄哄、葱绿的森林变成机器轰鸣的大工厂、湛蓝的天空变得浑浊不堪。我想，世界上最远的距离不是生与死，而是你在雾的这头，我在雾的那头，相隔一尺，却不知道对方的存在。汗水乱排、废气乱排，废渣乱放的新闻也屡见不鲜，这一切的迹象都在向我们警告：地球不再绿色!</w:t>
      </w:r>
    </w:p>
    <w:p>
      <w:pPr>
        <w:ind w:left="0" w:right="0" w:firstLine="560"/>
        <w:spacing w:before="450" w:after="450" w:line="312" w:lineRule="auto"/>
      </w:pPr>
      <w:r>
        <w:rPr>
          <w:rFonts w:ascii="宋体" w:hAnsi="宋体" w:eastAsia="宋体" w:cs="宋体"/>
          <w:color w:val="000"/>
          <w:sz w:val="28"/>
          <w:szCs w:val="28"/>
        </w:rPr>
        <w:t xml:space="preserve">*总理曾说过：一个大的问推到十三亿人口身上也会变成芝麻事。身为祖国未来接班人的我们更应该参与到绿色环境建设当中去。有人就会问我没权没势，怎么参与?其实，不难做到：只要我们不乱扔垃圾，按相关要求分类存放垃圾，不向水中抛洒污染物，节约用电，经常参加植树活动等做一些力所能及的事，也会改善环境，试想，如果人人都这样做，地球将会变得美丽动人。各位都是桐城中学的优秀学子，更应该明白这些道理。</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古人云：勿以恶小而为之，勿以善小而不为。绿色环境，从你我做起，从小事做起，我们有这个责任也有这个能力去做好，让那棵银杏树见证我们的成长，见证环境的改善。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写活动演讲稿篇8</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2025-01-19T06:55:46+08:00</dcterms:created>
  <dcterms:modified xsi:type="dcterms:W3CDTF">2025-01-19T06:55:46+08:00</dcterms:modified>
</cp:coreProperties>
</file>

<file path=docProps/custom.xml><?xml version="1.0" encoding="utf-8"?>
<Properties xmlns="http://schemas.openxmlformats.org/officeDocument/2006/custom-properties" xmlns:vt="http://schemas.openxmlformats.org/officeDocument/2006/docPropsVTypes"/>
</file>