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中铁十局思想政治工作和文化建设</w:t>
      </w:r>
      <w:bookmarkEnd w:id="1"/>
    </w:p>
    <w:p>
      <w:pPr>
        <w:jc w:val="center"/>
        <w:spacing w:before="0" w:after="450"/>
      </w:pPr>
      <w:r>
        <w:rPr>
          <w:rFonts w:ascii="Arial" w:hAnsi="Arial" w:eastAsia="Arial" w:cs="Arial"/>
          <w:color w:val="999999"/>
          <w:sz w:val="20"/>
          <w:szCs w:val="20"/>
        </w:rPr>
        <w:t xml:space="preserve">来源：网络  作者：心上花开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中铁十局思想政治工作和文化建设近年来，中铁十局各级党组织紧紧围绕生产经营中心，大力加强党建思想政治工作和文化建设，积极营造和谐文化氛围，为集团快速发展提供了有力的组织保证和文化支撑。自2024年组建以来，中铁十局生产经营实现了跨越...</w:t>
      </w:r>
    </w:p>
    <w:p>
      <w:pPr>
        <w:ind w:left="0" w:right="0" w:firstLine="560"/>
        <w:spacing w:before="450" w:after="450" w:line="312" w:lineRule="auto"/>
      </w:pPr>
      <w:r>
        <w:rPr>
          <w:rFonts w:ascii="黑体" w:hAnsi="黑体" w:eastAsia="黑体" w:cs="黑体"/>
          <w:color w:val="000000"/>
          <w:sz w:val="36"/>
          <w:szCs w:val="36"/>
          <w:b w:val="1"/>
          <w:bCs w:val="1"/>
        </w:rPr>
        <w:t xml:space="preserve">第一篇：中铁十局思想政治工作和文化建设</w:t>
      </w:r>
    </w:p>
    <w:p>
      <w:pPr>
        <w:ind w:left="0" w:right="0" w:firstLine="560"/>
        <w:spacing w:before="450" w:after="450" w:line="312" w:lineRule="auto"/>
      </w:pPr>
      <w:r>
        <w:rPr>
          <w:rFonts w:ascii="宋体" w:hAnsi="宋体" w:eastAsia="宋体" w:cs="宋体"/>
          <w:color w:val="000"/>
          <w:sz w:val="28"/>
          <w:szCs w:val="28"/>
        </w:rPr>
        <w:t xml:space="preserve">近年来，中铁十局各级党组织紧紧围绕生产经营中心，大力加强党建思想政治工作和文化建设，积极营造和谐文化氛围，为集团快速发展提供了有力的组织保证和文化支撑。</w:t>
      </w:r>
    </w:p>
    <w:p>
      <w:pPr>
        <w:ind w:left="0" w:right="0" w:firstLine="560"/>
        <w:spacing w:before="450" w:after="450" w:line="312" w:lineRule="auto"/>
      </w:pPr>
      <w:r>
        <w:rPr>
          <w:rFonts w:ascii="宋体" w:hAnsi="宋体" w:eastAsia="宋体" w:cs="宋体"/>
          <w:color w:val="000"/>
          <w:sz w:val="28"/>
          <w:szCs w:val="28"/>
        </w:rPr>
        <w:t xml:space="preserve">自2024年组建以来，中铁十局生产经营实现了跨越式发展，整体实力不断增强。仅2024年，全集团就完成新签合同额248.6亿元，是成立之初28亿元的8.88倍</w:t>
      </w:r>
    </w:p>
    <w:p>
      <w:pPr>
        <w:ind w:left="0" w:right="0" w:firstLine="560"/>
        <w:spacing w:before="450" w:after="450" w:line="312" w:lineRule="auto"/>
      </w:pPr>
      <w:r>
        <w:rPr>
          <w:rFonts w:ascii="宋体" w:hAnsi="宋体" w:eastAsia="宋体" w:cs="宋体"/>
          <w:color w:val="000"/>
          <w:sz w:val="28"/>
          <w:szCs w:val="28"/>
        </w:rPr>
        <w:t xml:space="preserve">；完成施工产值126亿元，是成立之初34.8亿元的3.6倍；企业资产总额已经达到101亿元，较成立之初25亿元增长3倍；企业净资产14.2亿元，较成立之初3亿元增长近4倍，中铁十局已经站在了新的历史起点上。</w:t>
      </w:r>
    </w:p>
    <w:p>
      <w:pPr>
        <w:ind w:left="0" w:right="0" w:firstLine="560"/>
        <w:spacing w:before="450" w:after="450" w:line="312" w:lineRule="auto"/>
      </w:pPr>
      <w:r>
        <w:rPr>
          <w:rFonts w:ascii="宋体" w:hAnsi="宋体" w:eastAsia="宋体" w:cs="宋体"/>
          <w:color w:val="000"/>
          <w:sz w:val="28"/>
          <w:szCs w:val="28"/>
        </w:rPr>
        <w:t xml:space="preserve">注重更新理念，奠定加快发展的思想基础。为适应企业发展需要，中铁十局党委先后提出了处理好“六个关系”、推进“五个转变”、实现“五个和谐”等发展思路。针对不同时期的工作实际，他们还适时开展了“知十局情、做十局人”、“增强团队意识、共建和谐企业”等主题教育和“现场保市场，岗位作贡献”等系列教育活动。随着市场形势的变化和现场管理实践的深入，他们将“现场保市场”深化为“现场创市场”的战略思维。在深入学习实践科学发展观活动中，他们根据新的形势任务提出了“推进三大转变，建设一流十局”的发展目标，并着力使之成为广大员工的共识，有力地凝聚了力量，调动了大家的积极性。</w:t>
      </w:r>
    </w:p>
    <w:p>
      <w:pPr>
        <w:ind w:left="0" w:right="0" w:firstLine="560"/>
        <w:spacing w:before="450" w:after="450" w:line="312" w:lineRule="auto"/>
      </w:pPr>
      <w:r>
        <w:rPr>
          <w:rFonts w:ascii="宋体" w:hAnsi="宋体" w:eastAsia="宋体" w:cs="宋体"/>
          <w:color w:val="000"/>
          <w:sz w:val="28"/>
          <w:szCs w:val="28"/>
        </w:rPr>
        <w:t xml:space="preserve">坚持重心下移，加强基层党组织建设。中铁十局党委始终把项目党建工作作为企业党建的基础工程，制订实施了《项目党组织管理暂行办法》，认真落实了项目重要事项党政会签制度，广泛开展“五先五最”、“沿海铁路党旗红”等主题实践活动，达到了“提高党员素质、加强基层组织、服务职工群众、促进各项工作”的目标要求；以“推进三大转变，建设一流十局”为主题的实践科学发展观活动，达到了“党员干部受教育、科学发展上水平、职工群众得实惠”目标要求。</w:t>
      </w:r>
    </w:p>
    <w:p>
      <w:pPr>
        <w:ind w:left="0" w:right="0" w:firstLine="560"/>
        <w:spacing w:before="450" w:after="450" w:line="312" w:lineRule="auto"/>
      </w:pPr>
      <w:r>
        <w:rPr>
          <w:rFonts w:ascii="宋体" w:hAnsi="宋体" w:eastAsia="宋体" w:cs="宋体"/>
          <w:color w:val="000"/>
          <w:sz w:val="28"/>
          <w:szCs w:val="28"/>
        </w:rPr>
        <w:t xml:space="preserve">提高综合素质，加强管理团队建设。他们以创建“四好班子”活动为载体，大力加强领导班子建设，加强对领导人员和年轻干部的系统培训。同时，坚持培养与使用有机结合，及时选配项目领导班子，把有培养前途和发展潜力的年轻干部放到重要项目、重要岗位，使其面对挑战、经受锻炼、提高能力、丰富阅历。近年来，一大批青年管理人才先后走上了集团两级项目部或基层公司领导岗位。</w:t>
      </w:r>
    </w:p>
    <w:p>
      <w:pPr>
        <w:ind w:left="0" w:right="0" w:firstLine="560"/>
        <w:spacing w:before="450" w:after="450" w:line="312" w:lineRule="auto"/>
      </w:pPr>
      <w:r>
        <w:rPr>
          <w:rFonts w:ascii="宋体" w:hAnsi="宋体" w:eastAsia="宋体" w:cs="宋体"/>
          <w:color w:val="000"/>
          <w:sz w:val="28"/>
          <w:szCs w:val="28"/>
        </w:rPr>
        <w:t xml:space="preserve">狠抓作风建设，提高企业执行能力。十局党委已连续组织了四期领导干部培训班，两期青年干部培训班、项目经理培训班，以“转变作风，增强执行力”为主要内容，开展了主题教育，有效促进了领导人员的作风转变。同时，他们还建立并落实了“凡事有人负责、凡事有章可循、凡事有人监督、凡事失职必究”的有效机制，对那些责任不落实、不作为、乱作为者，加大惩处力度，追究管理责任，有效遏制了作风漂浮和不负责任的现象。</w:t>
      </w:r>
    </w:p>
    <w:p>
      <w:pPr>
        <w:ind w:left="0" w:right="0" w:firstLine="560"/>
        <w:spacing w:before="450" w:after="450" w:line="312" w:lineRule="auto"/>
      </w:pPr>
      <w:r>
        <w:rPr>
          <w:rFonts w:ascii="宋体" w:hAnsi="宋体" w:eastAsia="宋体" w:cs="宋体"/>
          <w:color w:val="000"/>
          <w:sz w:val="28"/>
          <w:szCs w:val="28"/>
        </w:rPr>
        <w:t xml:space="preserve">坚持标本兼治，促进企业健康发展。十局党委始终坚持标本兼治，以专题教育、警示教育为重点，把廉洁教育贯穿于干部管理各个环节，形成“大宣教”格局；以构建惩防体系为主线，形成了纵向到底、横向到边的责任覆盖体系；以效能监察为重点，加强了对经营管理中敏感环节的监督，挽回经济损失194万元；以落实项目部重要事项党政会签制度为抓手，积极推进了项目部重要事项决策的民主化、科学化、制度化。通过认真查处违法违纪行为，维护了党纪政纪的严肃性，维护了企业利益，教育了广大干部。</w:t>
      </w:r>
    </w:p>
    <w:p>
      <w:pPr>
        <w:ind w:left="0" w:right="0" w:firstLine="560"/>
        <w:spacing w:before="450" w:after="450" w:line="312" w:lineRule="auto"/>
      </w:pPr>
      <w:r>
        <w:rPr>
          <w:rFonts w:ascii="宋体" w:hAnsi="宋体" w:eastAsia="宋体" w:cs="宋体"/>
          <w:color w:val="000"/>
          <w:sz w:val="28"/>
          <w:szCs w:val="28"/>
        </w:rPr>
        <w:t xml:space="preserve">注重融合文化，增强企业凝聚力。他们大力弘扬“诚信、和谐、求知、创新”的企业精神，大力实施铸魂、育人、塑形三大工程，促进了成员单位之间的文化融合。制定实施企业文化战略，编印企业文化手册，制订员工行为规范，建立视觉识别系统，积极探索安全文化、品牌文化、感恩文化、廉洁文化建设，使企业品牌影响力不断提高。在甬台温、温福、沪宁、沪杭等主战场深入开展“工程优质、干部优秀”活动，形成了“大处着眼，细节着手；创造优质，展示优秀”的项目价值观，形成了敢打能赢、争先创优的文化，在激烈的市场竞争中打响了中铁十局品牌</w:t>
      </w:r>
    </w:p>
    <w:p>
      <w:pPr>
        <w:ind w:left="0" w:right="0" w:firstLine="560"/>
        <w:spacing w:before="450" w:after="450" w:line="312" w:lineRule="auto"/>
      </w:pPr>
      <w:r>
        <w:rPr>
          <w:rFonts w:ascii="宋体" w:hAnsi="宋体" w:eastAsia="宋体" w:cs="宋体"/>
          <w:color w:val="000"/>
          <w:sz w:val="28"/>
          <w:szCs w:val="28"/>
        </w:rPr>
        <w:t xml:space="preserve">中铁十局思想政治工作和文化建设</w:t>
      </w:r>
    </w:p>
    <w:p>
      <w:pPr>
        <w:ind w:left="0" w:right="0" w:firstLine="560"/>
        <w:spacing w:before="450" w:after="450" w:line="312" w:lineRule="auto"/>
      </w:pPr>
      <w:r>
        <w:rPr>
          <w:rFonts w:ascii="黑体" w:hAnsi="黑体" w:eastAsia="黑体" w:cs="黑体"/>
          <w:color w:val="000000"/>
          <w:sz w:val="36"/>
          <w:szCs w:val="36"/>
          <w:b w:val="1"/>
          <w:bCs w:val="1"/>
        </w:rPr>
        <w:t xml:space="preserve">第二篇：中铁十局思想政治工作和文化建设</w:t>
      </w:r>
    </w:p>
    <w:p>
      <w:pPr>
        <w:ind w:left="0" w:right="0" w:firstLine="560"/>
        <w:spacing w:before="450" w:after="450" w:line="312" w:lineRule="auto"/>
      </w:pPr>
      <w:r>
        <w:rPr>
          <w:rFonts w:ascii="宋体" w:hAnsi="宋体" w:eastAsia="宋体" w:cs="宋体"/>
          <w:color w:val="000"/>
          <w:sz w:val="28"/>
          <w:szCs w:val="28"/>
        </w:rPr>
        <w:t xml:space="preserve">中铁十局思想政治工作和文化建设</w:t>
      </w:r>
    </w:p>
    <w:p>
      <w:pPr>
        <w:ind w:left="0" w:right="0" w:firstLine="560"/>
        <w:spacing w:before="450" w:after="450" w:line="312" w:lineRule="auto"/>
      </w:pPr>
      <w:r>
        <w:rPr>
          <w:rFonts w:ascii="宋体" w:hAnsi="宋体" w:eastAsia="宋体" w:cs="宋体"/>
          <w:color w:val="000"/>
          <w:sz w:val="28"/>
          <w:szCs w:val="28"/>
        </w:rPr>
        <w:t xml:space="preserve">近年来，中铁十局各级党组织紧紧围绕生产经营中心，大力加强党建思想政治工作和文化建设，积极营造和谐文化氛围，为集团快速发展提供了有力的组织保证和文化支撑。自2024年组建以来，中铁十局生产经营实现了跨越式发展，整体实力不断增强。仅2024年，全集团就完成新签合同额248.6亿元，是成立之初28亿元的8.88倍 注重更新理念，奠定加快发展的思想基础。为适应企业发展需要，中铁十局党委先后提出了处理好“六个关系”、推进“五个转变”、实现“五个和谐”等发展思路。针对不同时期的工作实际，他们还适时开展了“知十局情、做十局人”、“增强团队意识、共建和谐企业”等主题教育和“现场保市场，岗位作贡献”等系列教育活动。随着市场形势的变化和现场管理实践的深入，他们将“现场保市场”深化为“现场创市场”的战略思维。在深入学习实践科学发展观活动中，他们根据新的形势任务提出了“推进三大转变，建设一流十局”的发展目标，并着力使之成为广大员工的共识，有力地凝聚了力量，调动了大家的积极性。坚持重心下移，加强基层党组织建设。中铁十局党委始终把项目党建工作作为企业党建的基础工程，制订实施了《项目党组织管理暂行办法》，认真落实了项目重要事项党政会签制度，广泛开展“五先五最”、“沿海铁路党旗红”等主题实践活动，达到了“提高党员素质、加强基层组织、服务职工群众、促进各项工作”的目标要求；以“推进三大转变，建设一流十局”为主题的实践科学发展观活动，达到了“党员干部受教育、科学发展上水平、职工群众得实惠”目标要求。提高综合素质，加强管理团队建设。他们以创建“四好班子”活动为载体，大力加强领导班子建设，加强对领导人员和年轻干部的系统培训。同时，坚持培养与使用有机结合，及时选配项目领导班子，把有培养前途和发展潜力的年轻干部放到重要项目、重要岗位，使其面对挑战、经受锻炼、提高能力、丰富阅历。近年来，一大批青年管理人才先后走上了集团两级项目部或基层公司领导岗位。狠抓作风建设，提高企业执行能力。十局党委已连续组织了四期领导干部培训班，两期青年干部培训班、项目经理培训班，以“转变作风，增强执行力”为主要内容，开展了主题教育，有效促进了领导人员的作风转变。同时，他们还建立并落实了“凡事有人负责、凡事有章可循、凡事有人监督、凡事失职必究”的有效机制，对那些责任不落实、不作为、乱作为者，加大惩处力度，追究管理责任，有效遏制了作风漂浮和不负责任的现象。坚持标本兼治，促进企业健康发展。十局党委始终坚持标本兼治，以专题教育、警示教育为重点，把廉洁教育贯穿于干部管理各个环节，形成“大宣教”格局；以构建惩防体系为主线，形成了纵向到底、横向到边的责任覆盖体系；以效能监察为重点，加强了对经营管理中敏感环节的监督，挽回经济损失194万元；以落实项目部重要事项党政会签制度为抓手，积极推进了项目部重要事项决策的民主化、科学化、制度化。通过认真查处违法违纪行为，维护了党纪政纪的严肃性，维护了企业利益，教育了广大干部。注重融合文化，增强企业凝聚力。他们大力弘扬“诚信、和谐、求知、创新”的企业精神，大力实施铸魂、育人、塑形三大工程，促进了成员单位之间的文化融合。制定实施企业文化战略，编印企业文化手册，制订员工行为规范，建立视觉识别系统，积极探索安全文化、品牌文化、感恩文化、廉洁文化建设，使企业品牌影响力不断提高。在甬台温、温福、沪宁、沪杭等主战场深入开展“工程优质、干部优秀”活动，形成了“大处着眼，细节着手；创造优质，展示优秀”的项目价值观，形成了敢打能赢、争先创优的文化，在激烈的市场竞争中打响了中铁十局品牌。</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第三篇：视线_中铁十局集团企业文化建设纪实</w:t>
      </w:r>
    </w:p>
    <w:p>
      <w:pPr>
        <w:ind w:left="0" w:right="0" w:firstLine="560"/>
        <w:spacing w:before="450" w:after="450" w:line="312" w:lineRule="auto"/>
      </w:pPr>
      <w:r>
        <w:rPr>
          <w:rFonts w:ascii="宋体" w:hAnsi="宋体" w:eastAsia="宋体" w:cs="宋体"/>
          <w:color w:val="000"/>
          <w:sz w:val="28"/>
          <w:szCs w:val="28"/>
        </w:rPr>
        <w:t xml:space="preserve">视线:中铁十局集团企业文化建设纪实</w:t>
      </w:r>
    </w:p>
    <w:p>
      <w:pPr>
        <w:ind w:left="0" w:right="0" w:firstLine="560"/>
        <w:spacing w:before="450" w:after="450" w:line="312" w:lineRule="auto"/>
      </w:pPr>
      <w:r>
        <w:rPr>
          <w:rFonts w:ascii="宋体" w:hAnsi="宋体" w:eastAsia="宋体" w:cs="宋体"/>
          <w:color w:val="000"/>
          <w:sz w:val="28"/>
          <w:szCs w:val="28"/>
        </w:rPr>
        <w:t xml:space="preserve">一个成立仅仅两年的国有大型企业集团，跳出诸多重组企业因文化冲突而失败的窠臼，在创新中求发展，建立起“感恩、报恩，不断创造价值”的特色企业文化，这个企业就是中铁十局集团公司。 2024年元月，在国有企业加速产业结构调整和体制改革，组建联合舰队抗拒国际竞争风浪的大背景下，中铁十局集团有限公司应运而生，成为以工程承包为主，跨行业、跨国经营、多功能的国有大型企业集团。</w:t>
      </w:r>
    </w:p>
    <w:p>
      <w:pPr>
        <w:ind w:left="0" w:right="0" w:firstLine="560"/>
        <w:spacing w:before="450" w:after="450" w:line="312" w:lineRule="auto"/>
      </w:pPr>
      <w:r>
        <w:rPr>
          <w:rFonts w:ascii="宋体" w:hAnsi="宋体" w:eastAsia="宋体" w:cs="宋体"/>
          <w:color w:val="000"/>
          <w:sz w:val="28"/>
          <w:szCs w:val="28"/>
        </w:rPr>
        <w:t xml:space="preserve"> 当济南铁路工程集团、中铁三局三公司、中铁四局三公司这三家相互“陌生”的单位重组在中铁十局集团麾下时，由于成员单位处于豫、鲁、苏、皖不同省份，曾经隶属于不同的企业，管理体制、管理方式，企业精神、企业风貌也不尽相同，管理者面临着企业文化整合的问题。集团在文化的整合和队伍的凝聚上做了一系列文章。针对员工对企业情况、经营形势、经营目标缺乏了解的实际，他们组织开展了“知十局情，做十局人，尽主人责”主题教育。2024年2月，集团对三个成员单位4000多名员工思想状况进行了问卷调查，写出了《关于员工当前思想状况的调查报告》，为超前做好思想疏导工作、稳定员工队伍提供了依据。针对部分员工在企业重组过程中暴露出的思想问题，集团适时编发了《抓住重组机遇，加快企业发展》和《统一思想、服从大局、聚心合力、为实现集团公司各项目标扎实工作》宣传提纲，在宣传企业重组意义的同时，对全体员工特别是党员干部提出了要树立强烈的政治意识、大局意识的要求。企业文化部</w:t>
      </w:r>
    </w:p>
    <w:p>
      <w:pPr>
        <w:ind w:left="0" w:right="0" w:firstLine="560"/>
        <w:spacing w:before="450" w:after="450" w:line="312" w:lineRule="auto"/>
      </w:pPr>
      <w:r>
        <w:rPr>
          <w:rFonts w:ascii="宋体" w:hAnsi="宋体" w:eastAsia="宋体" w:cs="宋体"/>
          <w:color w:val="000"/>
          <w:sz w:val="28"/>
          <w:szCs w:val="28"/>
        </w:rPr>
        <w:t xml:space="preserve">先后深入11个基层单位和重点工程施工现场，就中铁工程总公司和中铁十局面临的形势任务和干部员工关心的热点、焦点问题向近千名基层干部职工进行了专题宣讲。通过宣传教育，改变了职工中最常见的抵触心理、怀旧心理、对利益减少的危机意识和对重组前景的疑虑心理，使他们以一种“赤子之心”、“感恩的心”接受中铁十局，与中铁十局共命运，同发展，为中铁十局特色企业文化建设奠定了坚实的基础。</w:t>
      </w:r>
    </w:p>
    <w:p>
      <w:pPr>
        <w:ind w:left="0" w:right="0" w:firstLine="560"/>
        <w:spacing w:before="450" w:after="450" w:line="312" w:lineRule="auto"/>
      </w:pPr>
      <w:r>
        <w:rPr>
          <w:rFonts w:ascii="宋体" w:hAnsi="宋体" w:eastAsia="宋体" w:cs="宋体"/>
          <w:color w:val="000"/>
          <w:sz w:val="28"/>
          <w:szCs w:val="28"/>
        </w:rPr>
        <w:t xml:space="preserve"> 集团成立两年来，先后组织集团公司两级领导干部、全体宣传干部和机关全体员工，观看学习《MBA核心案例———企业文化讲座》，召开了各子、分公司党政主要领导和宣传部长参加的企业文化建设现场会，组织开展了“迎国庆”员工摄影展、“庆周年，迎新春”书法笔会、“我为十局人，创新促发展”演讲比赛及《宣传季刊》文学作品征文大赛等系列活动，丰富了“感恩、报恩，不断创造价值”的企业文化建设内容。</w:t>
      </w:r>
    </w:p>
    <w:p>
      <w:pPr>
        <w:ind w:left="0" w:right="0" w:firstLine="560"/>
        <w:spacing w:before="450" w:after="450" w:line="312" w:lineRule="auto"/>
      </w:pPr>
      <w:r>
        <w:rPr>
          <w:rFonts w:ascii="宋体" w:hAnsi="宋体" w:eastAsia="宋体" w:cs="宋体"/>
          <w:color w:val="000"/>
          <w:sz w:val="28"/>
          <w:szCs w:val="28"/>
        </w:rPr>
        <w:t xml:space="preserve"> 一个新建企业要开好头、起好步，赢得企业建设、市场竞争上的优势，就必须占领企业文化这个制高点，必须让员工形成共有的价值观念。中铁十局集团从宣传、弘扬“诚信、和谐、求知、创新”企业精神，强固企业的精神支柱入手，逐步培育员工“不断创造价值”的共同价值观，叫响“中铁十局”品牌，提炼和培育出了饱含时代特征和中铁十局特色的“安全、优质、高效、重信”经营理念、“追求卓越，铸造精品，保护环境，关爱生命”管理方针和“建设一项工程，树立一个形象，赢得一方信誉”等系列宣传标语，形成了中铁十局特</w:t>
      </w:r>
    </w:p>
    <w:p>
      <w:pPr>
        <w:ind w:left="0" w:right="0" w:firstLine="560"/>
        <w:spacing w:before="450" w:after="450" w:line="312" w:lineRule="auto"/>
      </w:pPr>
      <w:r>
        <w:rPr>
          <w:rFonts w:ascii="宋体" w:hAnsi="宋体" w:eastAsia="宋体" w:cs="宋体"/>
          <w:color w:val="000"/>
          <w:sz w:val="28"/>
          <w:szCs w:val="28"/>
        </w:rPr>
        <w:t xml:space="preserve">色企业文化框架，搭建了中铁十局集团“从感恩、报恩，到不断创造价值”的企业文化发展平台。在“不断创造价值”这一企业核心价值观理念的指导下，企业制定了《企业文化建设规划》，确定了企业文化建设的工作目标和推进步骤。</w:t>
      </w:r>
    </w:p>
    <w:p>
      <w:pPr>
        <w:ind w:left="0" w:right="0" w:firstLine="560"/>
        <w:spacing w:before="450" w:after="450" w:line="312" w:lineRule="auto"/>
      </w:pPr>
      <w:r>
        <w:rPr>
          <w:rFonts w:ascii="宋体" w:hAnsi="宋体" w:eastAsia="宋体" w:cs="宋体"/>
          <w:color w:val="000"/>
          <w:sz w:val="28"/>
          <w:szCs w:val="28"/>
        </w:rPr>
        <w:t xml:space="preserve"> 一个品牌企业应该有统一的外在形象，有自己的标志物。为此中铁十局设计了企业标识，对企业冠名、企业标识的宣传、使用提出了具体要求。制作了《企业形象识别规范手册———视觉识别篇》，对企业员工服饰、企业环境、企业对外宣传媒介组合、企业文化设施建设等进行了全面设计和规范。他们编制了经营画册、客运专线画册、工地宣传实用手册。在规范了两级机关环境形象宣传、工地形象宣传的同时，加大了对外宣传报道的力度，扩大了“中铁十局”品牌的知名度和美誉度。通过不懈努力，中铁十局“六大形象”即诚信协作、创造奉献的社会形象，特色鲜明、整齐划一的品牌形象，整洁美化、安全文明的环境形象，内实外美、精益求精的工程形象，廉洁勤政、务实创新的管理者队伍形象，爱岗敬业、求知奉献的员工队伍形象日渐深入人心。</w:t>
      </w:r>
    </w:p>
    <w:p>
      <w:pPr>
        <w:ind w:left="0" w:right="0" w:firstLine="560"/>
        <w:spacing w:before="450" w:after="450" w:line="312" w:lineRule="auto"/>
      </w:pPr>
      <w:r>
        <w:rPr>
          <w:rFonts w:ascii="宋体" w:hAnsi="宋体" w:eastAsia="宋体" w:cs="宋体"/>
          <w:color w:val="000"/>
          <w:sz w:val="28"/>
          <w:szCs w:val="28"/>
        </w:rPr>
        <w:t xml:space="preserve"> 企业的管理团队充分依靠自己的知识专长、经营能力、风格作风、领导艺术以及对新的企业文化的身体力行持久地影响和带动员工。中铁十局集团组建之初，集团公司党委中心组系统学习了国资委、中铁工程总公司有关企业文化建设的指示精神，党委书记程广朝为此做了专题发言。党委副书记万冠群受总经理沈尧兴委托，在集团公司第一次工作会议上做了《弘扬企业精神打造十局品牌，全面推动集团</w:t>
      </w:r>
    </w:p>
    <w:p>
      <w:pPr>
        <w:ind w:left="0" w:right="0" w:firstLine="560"/>
        <w:spacing w:before="450" w:after="450" w:line="312" w:lineRule="auto"/>
      </w:pPr>
      <w:r>
        <w:rPr>
          <w:rFonts w:ascii="宋体" w:hAnsi="宋体" w:eastAsia="宋体" w:cs="宋体"/>
          <w:color w:val="000"/>
          <w:sz w:val="28"/>
          <w:szCs w:val="28"/>
        </w:rPr>
        <w:t xml:space="preserve">公司企业文化建设》的专题报告，对今后中铁十局企业文化建设工作进行部署和安排。总经理沈尧兴每次工作会议上都要讲企业文化建设，每到工地都要亲自抓外在形象宣传，每到重大节日都要与机关干部交流谈心，汇报集团公司生产经营改革情况。总经理沈尧兴不止一次讲道：“我们要以感恩的心、报恩的心，站在业主的立场，干好在建的所有工程！”“得人心者得天下”，领导干部身体力行，有效地推动了各项制度的坚决贯彻，使企业文化建设落到实处。</w:t>
      </w:r>
    </w:p>
    <w:p>
      <w:pPr>
        <w:ind w:left="0" w:right="0" w:firstLine="560"/>
        <w:spacing w:before="450" w:after="450" w:line="312" w:lineRule="auto"/>
      </w:pPr>
      <w:r>
        <w:rPr>
          <w:rFonts w:ascii="宋体" w:hAnsi="宋体" w:eastAsia="宋体" w:cs="宋体"/>
          <w:color w:val="000"/>
          <w:sz w:val="28"/>
          <w:szCs w:val="28"/>
        </w:rPr>
        <w:t xml:space="preserve"> 中铁十局集团组建虽短，但已经呈现出勃勃生机，开始显示出“感恩、报恩，不断创造价值”企业文化的强大力量。德商高速公路BOT项目和徐州和平路BT项目成功运作，形成了多元化的产业格局；无锡第十股份有限公司成立，员工身份妥善置换，进一步推进了体制创新。与香港惠记公司成功合作，企业内部二次分离，加快了布局调整和扩张步伐。从“选马”到“赛马”的用人机制，人文关怀的人才成长环境，为实现中铁十局集团跨越发展提供了人才保障和智力支持。中铁十局集团两年迈出两大步，经营生产额度成倍增长，社会美誉度也在大幅提升。</w:t>
      </w:r>
    </w:p>
    <w:p>
      <w:pPr>
        <w:ind w:left="0" w:right="0" w:firstLine="560"/>
        <w:spacing w:before="450" w:after="450" w:line="312" w:lineRule="auto"/>
      </w:pPr>
      <w:r>
        <w:rPr>
          <w:rFonts w:ascii="黑体" w:hAnsi="黑体" w:eastAsia="黑体" w:cs="黑体"/>
          <w:color w:val="000000"/>
          <w:sz w:val="36"/>
          <w:szCs w:val="36"/>
          <w:b w:val="1"/>
          <w:bCs w:val="1"/>
        </w:rPr>
        <w:t xml:space="preserve">第四篇：视线_中铁十局集团企业文化建设纪实</w:t>
      </w:r>
    </w:p>
    <w:p>
      <w:pPr>
        <w:ind w:left="0" w:right="0" w:firstLine="560"/>
        <w:spacing w:before="450" w:after="450" w:line="312" w:lineRule="auto"/>
      </w:pPr>
      <w:r>
        <w:rPr>
          <w:rFonts w:ascii="宋体" w:hAnsi="宋体" w:eastAsia="宋体" w:cs="宋体"/>
          <w:color w:val="000"/>
          <w:sz w:val="28"/>
          <w:szCs w:val="28"/>
        </w:rPr>
        <w:t xml:space="preserve">视线:中铁十局集团企业文化建设纪实</w:t>
      </w:r>
    </w:p>
    <w:p>
      <w:pPr>
        <w:ind w:left="0" w:right="0" w:firstLine="560"/>
        <w:spacing w:before="450" w:after="450" w:line="312" w:lineRule="auto"/>
      </w:pPr>
      <w:r>
        <w:rPr>
          <w:rFonts w:ascii="宋体" w:hAnsi="宋体" w:eastAsia="宋体" w:cs="宋体"/>
          <w:color w:val="000"/>
          <w:sz w:val="28"/>
          <w:szCs w:val="28"/>
        </w:rPr>
        <w:t xml:space="preserve">一个成立仅仅两年的国有大型企业集团，跳出诸多重组企业因文化冲突而失败的窠臼，在创新中求发展，建立起“感恩、报恩，不断创造价值”的特色企业文化，这个企业就是中铁十局集团公司。 2024年元月，在国有企业加速产业结构调整和体制改革，组建联合舰队抗拒国际竞争风浪的大背景下，中铁十局集团有限公司应运而生，成为以工程承包为主，跨行业、跨国经营、多功能的国有大型企业集团。</w:t>
      </w:r>
    </w:p>
    <w:p>
      <w:pPr>
        <w:ind w:left="0" w:right="0" w:firstLine="560"/>
        <w:spacing w:before="450" w:after="450" w:line="312" w:lineRule="auto"/>
      </w:pPr>
      <w:r>
        <w:rPr>
          <w:rFonts w:ascii="宋体" w:hAnsi="宋体" w:eastAsia="宋体" w:cs="宋体"/>
          <w:color w:val="000"/>
          <w:sz w:val="28"/>
          <w:szCs w:val="28"/>
        </w:rPr>
        <w:t xml:space="preserve"> 当济南铁路工程集团、中铁三局三公司、中铁四局三公司这三家相互“陌生”的单位重组在中铁十局集团麾下时，由于成员单位处于豫、鲁、苏、皖不同省份，曾经隶属于不同的企业，管理体制、管理方式，企业精神、企业风貌也不尽相同，管理者面临着企业文化整合的问题。集团在文化的整合和队伍的凝聚上做了一系列文章。针对员工对企业情况、经营形势、经营目标缺乏了解的实际，他们组织开展了“知十局情，做十局人，尽主人责”主题教育。2024年2月，集团对三个成员单位4000多名员工思想状况进行了问卷调查，写出了《关于员工当前思想状况的调查报告》，为超前做好思想疏导工作、稳定员工队伍提供了依据。针对部分员工在企业重组过程中暴露出的思想问题，集团适时编发了《抓住重组机遇，加快企业发展》和《统一思想、服从大局、聚心合力、为实现集团公司各项目标扎实工作》宣传提纲，在宣传企业重组意义的同时，对全体员工特别是党员干部提出了要树立强烈的政治意识、大局意识的要求。企业文化部先后深入11个基层单位和重点工程施工现场，就中铁工程总公司和中铁十局面临的形势任务和干部员工关心的热点、焦点问题向近千名基层干部职工进行了专题宣讲。通过宣传教育，改变了职工中最常见的抵触心理、怀旧心理、对利益减少的危机意识和对重组前景的疑虑心理，使他们以一种“赤子之心”、“感恩的心”接受中铁十局，与中铁十局共命运，同发展，为中铁十局特色企业文化建设奠定了坚实的基础。</w:t>
      </w:r>
    </w:p>
    <w:p>
      <w:pPr>
        <w:ind w:left="0" w:right="0" w:firstLine="560"/>
        <w:spacing w:before="450" w:after="450" w:line="312" w:lineRule="auto"/>
      </w:pPr>
      <w:r>
        <w:rPr>
          <w:rFonts w:ascii="宋体" w:hAnsi="宋体" w:eastAsia="宋体" w:cs="宋体"/>
          <w:color w:val="000"/>
          <w:sz w:val="28"/>
          <w:szCs w:val="28"/>
        </w:rPr>
        <w:t xml:space="preserve"> 集团成立两年来，先后组织集团公司两级领导干部、全体宣传干部和机关全体员工，观看学习《MBA核心案例———企业文化讲座》，召开了各子、分公司党政主要领导和宣传部长参加的企业文化建设现场会，组织开展了“迎国庆”员工摄影展、“庆周年，迎新春”书法笔会、“我为十局人，创新促发展”演讲比赛及《宣传季刊》文学作品征文大赛等系列活动，丰富了“感恩、报恩，不断创造价值”的企业文化建设内容。</w:t>
      </w:r>
    </w:p>
    <w:p>
      <w:pPr>
        <w:ind w:left="0" w:right="0" w:firstLine="560"/>
        <w:spacing w:before="450" w:after="450" w:line="312" w:lineRule="auto"/>
      </w:pPr>
      <w:r>
        <w:rPr>
          <w:rFonts w:ascii="宋体" w:hAnsi="宋体" w:eastAsia="宋体" w:cs="宋体"/>
          <w:color w:val="000"/>
          <w:sz w:val="28"/>
          <w:szCs w:val="28"/>
        </w:rPr>
        <w:t xml:space="preserve"> 一个新建企业要开好头、起好步，赢得企业建设、市场竞争上的优势，就必须占领企业文化这个制高点，必须让员工形成共有的价值观念。中铁十局集团从宣传、弘扬“诚信、和谐、求知、创新”企业精神，强固企业的精神支柱入手，逐步培育员工“不断创造价值”的共同价值观，叫响“中铁十局”品牌，提炼和培育出了饱含时代特征和中铁十局特色的“安全、优质、高效、重信”经营理念、“追求卓越，铸造精品，保护环境，关爱生命”管理方针和“建设一项工程，树立一个形象，赢得一方信誉”等系列宣传标语，形成了中铁十局特色企业文化框架，搭建了中铁十局集团“从感恩、报恩，到不断创造价值”的企业文化发展平台。在“不断创造价值”这一企业核心价值观理念的指导下，企业制定了《企业文化建设规划》，确定了企业文化建设的工作目标和推进步骤。</w:t>
      </w:r>
    </w:p>
    <w:p>
      <w:pPr>
        <w:ind w:left="0" w:right="0" w:firstLine="560"/>
        <w:spacing w:before="450" w:after="450" w:line="312" w:lineRule="auto"/>
      </w:pPr>
      <w:r>
        <w:rPr>
          <w:rFonts w:ascii="宋体" w:hAnsi="宋体" w:eastAsia="宋体" w:cs="宋体"/>
          <w:color w:val="000"/>
          <w:sz w:val="28"/>
          <w:szCs w:val="28"/>
        </w:rPr>
        <w:t xml:space="preserve"> 一个品牌企业应该有统一的外在形象，有自己的标志物。为此中铁十局设计了企业标识，对企业冠名、企业标识的宣传、使用提出了具体要求。制作了《企业形象识别规范手册———视觉识别篇》，对企业员工服饰、企业环境、企业对外宣传媒介组合、企业文化设施建设等进行了全面设计和规范。他们编制了经营画册、客运专线画册、工地宣传实用手册。在规范了两级机关环境形象宣传、工地形象宣传的同时，加大了对外宣传报道的力度，扩大了“中铁十局”品牌的知名度和美誉度。通过不懈努力，中铁十局“六大形象”即诚信协作、创造奉献的社会形象，特色鲜明、整齐划一的品牌形象，整洁美化、安全文明的环境形象，内实外美、精益求精的工程形象，廉洁勤政、务实创新的管理者队伍形象，爱岗敬业、求知奉献的员工队伍形象日渐深入人心。</w:t>
      </w:r>
    </w:p>
    <w:p>
      <w:pPr>
        <w:ind w:left="0" w:right="0" w:firstLine="560"/>
        <w:spacing w:before="450" w:after="450" w:line="312" w:lineRule="auto"/>
      </w:pPr>
      <w:r>
        <w:rPr>
          <w:rFonts w:ascii="宋体" w:hAnsi="宋体" w:eastAsia="宋体" w:cs="宋体"/>
          <w:color w:val="000"/>
          <w:sz w:val="28"/>
          <w:szCs w:val="28"/>
        </w:rPr>
        <w:t xml:space="preserve"> 企业的管理团队充分依靠自己的知识专长、经营能力、风格作风、领导艺术以及对新的企业文化的身体力行持久地影响和带动员工。中铁十局集团组建之初，集团公司党委中心组系统学习了国资委、中铁工程总公司有关企业文化建设的指示精神，党委书记程广朝为此做了专题发言。党委副书记万冠群受总经理沈尧兴委托，在集团公司第一次工作会议上做了《弘扬企业精神打造十局品牌，全面推动集团公司企业文化建设》的专题报告，对今后中铁十局企业文化建设工作进行部署和安排。总经理沈尧兴每次工作会议上都要讲企业文化建设，每到工地都要亲自抓外在形象宣传，每到重大节日都要与机关干部交流谈心，汇报集团公司生产经营改革情况。总经理沈尧兴不止一次讲道：“我们要以感恩的心、报恩的心，站在业主的立场，干好在建的所有工程！”“得人心者得天下”，领导干部身体力行，有效地推动了各项制度的坚决贯彻，使企业文化建设落到实处。</w:t>
      </w:r>
    </w:p>
    <w:p>
      <w:pPr>
        <w:ind w:left="0" w:right="0" w:firstLine="560"/>
        <w:spacing w:before="450" w:after="450" w:line="312" w:lineRule="auto"/>
      </w:pPr>
      <w:r>
        <w:rPr>
          <w:rFonts w:ascii="宋体" w:hAnsi="宋体" w:eastAsia="宋体" w:cs="宋体"/>
          <w:color w:val="000"/>
          <w:sz w:val="28"/>
          <w:szCs w:val="28"/>
        </w:rPr>
        <w:t xml:space="preserve"> 中铁十局集团组建虽短，但已经呈现出勃勃生机，开始显示出“感恩、报恩，不断创造价值”企业文化的强大力量。德商高速公路BOT项目和徐州和平路BT项目成功运作，形成了多元化的产业格局；无锡第十股份有限公司成立，员工身份妥善置换，进一步推进了体制创新。与香港惠记公司成功合作，企业内部二次分离，加快了布局调整和扩张步伐。从“选马”到“赛马”的用人机制，人文关怀的人才成长环境，为实现中铁十局集团跨越发展提供了人才保障和智力支持。中铁十局集团两年迈出两大步，经营生产额度成倍增长，社会美誉度也在大幅提升。</w:t>
      </w:r>
    </w:p>
    <w:p>
      <w:pPr>
        <w:ind w:left="0" w:right="0" w:firstLine="560"/>
        <w:spacing w:before="450" w:after="450" w:line="312" w:lineRule="auto"/>
      </w:pPr>
      <w:r>
        <w:rPr>
          <w:rFonts w:ascii="黑体" w:hAnsi="黑体" w:eastAsia="黑体" w:cs="黑体"/>
          <w:color w:val="000000"/>
          <w:sz w:val="36"/>
          <w:szCs w:val="36"/>
          <w:b w:val="1"/>
          <w:bCs w:val="1"/>
        </w:rPr>
        <w:t xml:space="preserve">第五篇：中铁二十局辞职报告格式</w:t>
      </w:r>
    </w:p>
    <w:p>
      <w:pPr>
        <w:ind w:left="0" w:right="0" w:firstLine="560"/>
        <w:spacing w:before="450" w:after="450" w:line="312" w:lineRule="auto"/>
      </w:pPr>
      <w:r>
        <w:rPr>
          <w:rFonts w:ascii="宋体" w:hAnsi="宋体" w:eastAsia="宋体" w:cs="宋体"/>
          <w:color w:val="000"/>
          <w:sz w:val="28"/>
          <w:szCs w:val="28"/>
        </w:rPr>
        <w:t xml:space="preserve">篇一：中铁二十局集团有限公司管理文件汇编(定稿,上册,1-480)</w:t>
      </w:r>
    </w:p>
    <w:p>
      <w:pPr>
        <w:ind w:left="0" w:right="0" w:firstLine="560"/>
        <w:spacing w:before="450" w:after="450" w:line="312" w:lineRule="auto"/>
      </w:pPr>
      <w:r>
        <w:rPr>
          <w:rFonts w:ascii="宋体" w:hAnsi="宋体" w:eastAsia="宋体" w:cs="宋体"/>
          <w:color w:val="000"/>
          <w:sz w:val="28"/>
          <w:szCs w:val="28"/>
        </w:rPr>
        <w:t xml:space="preserve">一、文秘、接待、信访工作 —1— 中铁二十局集团有限公司文件</w:t>
      </w:r>
    </w:p>
    <w:p>
      <w:pPr>
        <w:ind w:left="0" w:right="0" w:firstLine="560"/>
        <w:spacing w:before="450" w:after="450" w:line="312" w:lineRule="auto"/>
      </w:pPr>
      <w:r>
        <w:rPr>
          <w:rFonts w:ascii="宋体" w:hAnsi="宋体" w:eastAsia="宋体" w:cs="宋体"/>
          <w:color w:val="000"/>
          <w:sz w:val="28"/>
          <w:szCs w:val="28"/>
        </w:rPr>
        <w:t xml:space="preserve">集团公司办〔2024〕228号</w:t>
      </w:r>
    </w:p>
    <w:p>
      <w:pPr>
        <w:ind w:left="0" w:right="0" w:firstLine="560"/>
        <w:spacing w:before="450" w:after="450" w:line="312" w:lineRule="auto"/>
      </w:pPr>
      <w:r>
        <w:rPr>
          <w:rFonts w:ascii="宋体" w:hAnsi="宋体" w:eastAsia="宋体" w:cs="宋体"/>
          <w:color w:val="000"/>
          <w:sz w:val="28"/>
          <w:szCs w:val="28"/>
        </w:rPr>
        <w:t xml:space="preserve">关于印发《中铁二十局集团有限公司 印章管理规定》的通知</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现将《中铁二十局集团有限公司印章管理规定》印发给你们，请认真遵照执行。原《中铁二十局集团有限公司印章管理规定》（集团公司秘〔2024〕213号）同时废止。</w:t>
      </w:r>
    </w:p>
    <w:p>
      <w:pPr>
        <w:ind w:left="0" w:right="0" w:firstLine="560"/>
        <w:spacing w:before="450" w:after="450" w:line="312" w:lineRule="auto"/>
      </w:pPr>
      <w:r>
        <w:rPr>
          <w:rFonts w:ascii="宋体" w:hAnsi="宋体" w:eastAsia="宋体" w:cs="宋体"/>
          <w:color w:val="000"/>
          <w:sz w:val="28"/>
          <w:szCs w:val="28"/>
        </w:rPr>
        <w:t xml:space="preserve">二ｏ一ｏ年五月七日 —2—</w:t>
      </w:r>
    </w:p>
    <w:p>
      <w:pPr>
        <w:ind w:left="0" w:right="0" w:firstLine="560"/>
        <w:spacing w:before="450" w:after="450" w:line="312" w:lineRule="auto"/>
      </w:pPr>
      <w:r>
        <w:rPr>
          <w:rFonts w:ascii="宋体" w:hAnsi="宋体" w:eastAsia="宋体" w:cs="宋体"/>
          <w:color w:val="000"/>
          <w:sz w:val="28"/>
          <w:szCs w:val="28"/>
        </w:rPr>
        <w:t xml:space="preserve">中铁二十局集团有限公司印章管理规定</w:t>
      </w:r>
    </w:p>
    <w:p>
      <w:pPr>
        <w:ind w:left="0" w:right="0" w:firstLine="560"/>
        <w:spacing w:before="450" w:after="450" w:line="312" w:lineRule="auto"/>
      </w:pPr>
      <w:r>
        <w:rPr>
          <w:rFonts w:ascii="宋体" w:hAnsi="宋体" w:eastAsia="宋体" w:cs="宋体"/>
          <w:color w:val="000"/>
          <w:sz w:val="28"/>
          <w:szCs w:val="28"/>
        </w:rPr>
        <w:t xml:space="preserve">为规范集团公司印章的管理和使用，维护集团公司合法权益，现对集团公司行政印章（即：公章、专用印章、钢印、手章和领导名章）的制发、使用、缴销、管理等规定如下。</w:t>
      </w:r>
    </w:p>
    <w:p>
      <w:pPr>
        <w:ind w:left="0" w:right="0" w:firstLine="560"/>
        <w:spacing w:before="450" w:after="450" w:line="312" w:lineRule="auto"/>
      </w:pPr>
      <w:r>
        <w:rPr>
          <w:rFonts w:ascii="宋体" w:hAnsi="宋体" w:eastAsia="宋体" w:cs="宋体"/>
          <w:color w:val="000"/>
          <w:sz w:val="28"/>
          <w:szCs w:val="28"/>
        </w:rPr>
        <w:t xml:space="preserve">一、印章的制发</w:t>
      </w:r>
    </w:p>
    <w:p>
      <w:pPr>
        <w:ind w:left="0" w:right="0" w:firstLine="560"/>
        <w:spacing w:before="450" w:after="450" w:line="312" w:lineRule="auto"/>
      </w:pPr>
      <w:r>
        <w:rPr>
          <w:rFonts w:ascii="宋体" w:hAnsi="宋体" w:eastAsia="宋体" w:cs="宋体"/>
          <w:color w:val="000"/>
          <w:sz w:val="28"/>
          <w:szCs w:val="28"/>
        </w:rPr>
        <w:t xml:space="preserve">根据国务院《关于国家行政机关和企业、事业单位印章的规定》（国发〔1993〕21号），印章的制发权是法定的，不能随意更改，上级机关单位对下级机关单位颁发印章表明对其性质、级别和权限的认可。制发印章，须以单位的编制文件为依据。</w:t>
      </w:r>
    </w:p>
    <w:p>
      <w:pPr>
        <w:ind w:left="0" w:right="0" w:firstLine="560"/>
        <w:spacing w:before="450" w:after="450" w:line="312" w:lineRule="auto"/>
      </w:pPr>
      <w:r>
        <w:rPr>
          <w:rFonts w:ascii="宋体" w:hAnsi="宋体" w:eastAsia="宋体" w:cs="宋体"/>
          <w:color w:val="000"/>
          <w:sz w:val="28"/>
          <w:szCs w:val="28"/>
        </w:rPr>
        <w:t xml:space="preserve">（一）集团公司的印章由中国铁建股份有限公司制发。</w:t>
      </w:r>
    </w:p>
    <w:p>
      <w:pPr>
        <w:ind w:left="0" w:right="0" w:firstLine="560"/>
        <w:spacing w:before="450" w:after="450" w:line="312" w:lineRule="auto"/>
      </w:pPr>
      <w:r>
        <w:rPr>
          <w:rFonts w:ascii="宋体" w:hAnsi="宋体" w:eastAsia="宋体" w:cs="宋体"/>
          <w:color w:val="000"/>
          <w:sz w:val="28"/>
          <w:szCs w:val="28"/>
        </w:rPr>
        <w:t xml:space="preserve">（二）子（分）公司级单位的印章由集团公司统一制发。</w:t>
      </w:r>
    </w:p>
    <w:p>
      <w:pPr>
        <w:ind w:left="0" w:right="0" w:firstLine="560"/>
        <w:spacing w:before="450" w:after="450" w:line="312" w:lineRule="auto"/>
      </w:pPr>
      <w:r>
        <w:rPr>
          <w:rFonts w:ascii="宋体" w:hAnsi="宋体" w:eastAsia="宋体" w:cs="宋体"/>
          <w:color w:val="000"/>
          <w:sz w:val="28"/>
          <w:szCs w:val="28"/>
        </w:rPr>
        <w:t xml:space="preserve">（三）集团公司机关各业务部门印章由集团公司统一制发。</w:t>
      </w:r>
    </w:p>
    <w:p>
      <w:pPr>
        <w:ind w:left="0" w:right="0" w:firstLine="560"/>
        <w:spacing w:before="450" w:after="450" w:line="312" w:lineRule="auto"/>
      </w:pPr>
      <w:r>
        <w:rPr>
          <w:rFonts w:ascii="宋体" w:hAnsi="宋体" w:eastAsia="宋体" w:cs="宋体"/>
          <w:color w:val="000"/>
          <w:sz w:val="28"/>
          <w:szCs w:val="28"/>
        </w:rPr>
        <w:t xml:space="preserve">（四）子（分）公司所属单位的印章按照管理权限由上一级单位制发。</w:t>
      </w:r>
    </w:p>
    <w:p>
      <w:pPr>
        <w:ind w:left="0" w:right="0" w:firstLine="560"/>
        <w:spacing w:before="450" w:after="450" w:line="312" w:lineRule="auto"/>
      </w:pPr>
      <w:r>
        <w:rPr>
          <w:rFonts w:ascii="宋体" w:hAnsi="宋体" w:eastAsia="宋体" w:cs="宋体"/>
          <w:color w:val="000"/>
          <w:sz w:val="28"/>
          <w:szCs w:val="28"/>
        </w:rPr>
        <w:t xml:space="preserve">（五）集团公司（子公司）项目经理部的印章分别由集团公司（子公司）制发。</w:t>
      </w:r>
    </w:p>
    <w:p>
      <w:pPr>
        <w:ind w:left="0" w:right="0" w:firstLine="560"/>
        <w:spacing w:before="450" w:after="450" w:line="312" w:lineRule="auto"/>
      </w:pPr>
      <w:r>
        <w:rPr>
          <w:rFonts w:ascii="宋体" w:hAnsi="宋体" w:eastAsia="宋体" w:cs="宋体"/>
          <w:color w:val="000"/>
          <w:sz w:val="28"/>
          <w:szCs w:val="28"/>
        </w:rPr>
        <w:t xml:space="preserve">（六）专用印章的制发：集团公司的钢印，最大不得超过4厘米，最小不小于3.5厘米，中央刊五角星，五角星外刊机关名称，自左而右环行，经上一级领导机关批准后自行刻制。其他专用章，在名称、式样上应与正式印章有所区别，报上级领导机关批准后自行刻制。</w:t>
      </w:r>
    </w:p>
    <w:p>
      <w:pPr>
        <w:ind w:left="0" w:right="0" w:firstLine="560"/>
        <w:spacing w:before="450" w:after="450" w:line="312" w:lineRule="auto"/>
      </w:pPr>
      <w:r>
        <w:rPr>
          <w:rFonts w:ascii="宋体" w:hAnsi="宋体" w:eastAsia="宋体" w:cs="宋体"/>
          <w:color w:val="000"/>
          <w:sz w:val="28"/>
          <w:szCs w:val="28"/>
        </w:rPr>
        <w:t xml:space="preserve">二、印章的规格、式样</w:t>
      </w:r>
    </w:p>
    <w:p>
      <w:pPr>
        <w:ind w:left="0" w:right="0" w:firstLine="560"/>
        <w:spacing w:before="450" w:after="450" w:line="312" w:lineRule="auto"/>
      </w:pPr>
      <w:r>
        <w:rPr>
          <w:rFonts w:ascii="宋体" w:hAnsi="宋体" w:eastAsia="宋体" w:cs="宋体"/>
          <w:color w:val="000"/>
          <w:sz w:val="28"/>
          <w:szCs w:val="28"/>
        </w:rPr>
        <w:t xml:space="preserve">（一）各单位的印章一律为圆形。</w:t>
      </w:r>
    </w:p>
    <w:p>
      <w:pPr>
        <w:ind w:left="0" w:right="0" w:firstLine="560"/>
        <w:spacing w:before="450" w:after="450" w:line="312" w:lineRule="auto"/>
      </w:pPr>
      <w:r>
        <w:rPr>
          <w:rFonts w:ascii="宋体" w:hAnsi="宋体" w:eastAsia="宋体" w:cs="宋体"/>
          <w:color w:val="000"/>
          <w:sz w:val="28"/>
          <w:szCs w:val="28"/>
        </w:rPr>
        <w:t xml:space="preserve">（二）集团公司印章、直径为4.5厘米，中央刊五角星，五角星外刊机关名称，自左而右环行。</w:t>
      </w:r>
    </w:p>
    <w:p>
      <w:pPr>
        <w:ind w:left="0" w:right="0" w:firstLine="560"/>
        <w:spacing w:before="450" w:after="450" w:line="312" w:lineRule="auto"/>
      </w:pPr>
      <w:r>
        <w:rPr>
          <w:rFonts w:ascii="宋体" w:hAnsi="宋体" w:eastAsia="宋体" w:cs="宋体"/>
          <w:color w:val="000"/>
          <w:sz w:val="28"/>
          <w:szCs w:val="28"/>
        </w:rPr>
        <w:t xml:space="preserve">（三）子（分）公司单位（含集团公司项目经理部）的印章，直径为4.2厘米，中央刊五角星，五角星外刊机关名称，自左而右环行。</w:t>
      </w:r>
    </w:p>
    <w:p>
      <w:pPr>
        <w:ind w:left="0" w:right="0" w:firstLine="560"/>
        <w:spacing w:before="450" w:after="450" w:line="312" w:lineRule="auto"/>
      </w:pPr>
      <w:r>
        <w:rPr>
          <w:rFonts w:ascii="宋体" w:hAnsi="宋体" w:eastAsia="宋体" w:cs="宋体"/>
          <w:color w:val="000"/>
          <w:sz w:val="28"/>
          <w:szCs w:val="28"/>
        </w:rPr>
        <w:t xml:space="preserve">（四）其他单位（含子（分）公司项目经理部）的印章，直径不得大于4.2厘米，中央一律刊五角星，五角星外刊机关名称，自左而右环行。</w:t>
      </w:r>
    </w:p>
    <w:p>
      <w:pPr>
        <w:ind w:left="0" w:right="0" w:firstLine="560"/>
        <w:spacing w:before="450" w:after="450" w:line="312" w:lineRule="auto"/>
      </w:pPr>
      <w:r>
        <w:rPr>
          <w:rFonts w:ascii="宋体" w:hAnsi="宋体" w:eastAsia="宋体" w:cs="宋体"/>
          <w:color w:val="000"/>
          <w:sz w:val="28"/>
          <w:szCs w:val="28"/>
        </w:rPr>
        <w:t xml:space="preserve">（五）专用章和机关部门印章，如“办公室”、“财务专用章”等，机关名称排列不变，将“办公室”、“财务专用章”刊刻在五角星下横排。</w:t>
      </w:r>
    </w:p>
    <w:p>
      <w:pPr>
        <w:ind w:left="0" w:right="0" w:firstLine="560"/>
        <w:spacing w:before="450" w:after="450" w:line="312" w:lineRule="auto"/>
      </w:pPr>
      <w:r>
        <w:rPr>
          <w:rFonts w:ascii="宋体" w:hAnsi="宋体" w:eastAsia="宋体" w:cs="宋体"/>
          <w:color w:val="000"/>
          <w:sz w:val="28"/>
          <w:szCs w:val="28"/>
        </w:rPr>
        <w:t xml:space="preserve">（六）领导名章，正方形，单边长18毫米，边线宽1毫米，字体为隶书。</w:t>
      </w:r>
    </w:p>
    <w:p>
      <w:pPr>
        <w:ind w:left="0" w:right="0" w:firstLine="560"/>
        <w:spacing w:before="450" w:after="450" w:line="312" w:lineRule="auto"/>
      </w:pPr>
      <w:r>
        <w:rPr>
          <w:rFonts w:ascii="宋体" w:hAnsi="宋体" w:eastAsia="宋体" w:cs="宋体"/>
          <w:color w:val="000"/>
          <w:sz w:val="28"/>
          <w:szCs w:val="28"/>
        </w:rPr>
        <w:t xml:space="preserve">三、印章的名称、文字、字体和质料</w:t>
      </w:r>
    </w:p>
    <w:p>
      <w:pPr>
        <w:ind w:left="0" w:right="0" w:firstLine="560"/>
        <w:spacing w:before="450" w:after="450" w:line="312" w:lineRule="auto"/>
      </w:pPr>
      <w:r>
        <w:rPr>
          <w:rFonts w:ascii="宋体" w:hAnsi="宋体" w:eastAsia="宋体" w:cs="宋体"/>
          <w:color w:val="000"/>
          <w:sz w:val="28"/>
          <w:szCs w:val="28"/>
        </w:rPr>
        <w:t xml:space="preserve">（一）印章所刊名称，应为本机关的法定名称，印章所刊名称字数过多，不易刻印清晰时，可以适当采用通用的简称。</w:t>
      </w:r>
    </w:p>
    <w:p>
      <w:pPr>
        <w:ind w:left="0" w:right="0" w:firstLine="560"/>
        <w:spacing w:before="450" w:after="450" w:line="312" w:lineRule="auto"/>
      </w:pPr>
      <w:r>
        <w:rPr>
          <w:rFonts w:ascii="宋体" w:hAnsi="宋体" w:eastAsia="宋体" w:cs="宋体"/>
          <w:color w:val="000"/>
          <w:sz w:val="28"/>
          <w:szCs w:val="28"/>
        </w:rPr>
        <w:t xml:space="preserve">（二）民族自治地方单位的印章，应当并刊汉文和相应的民族文字。</w:t>
      </w:r>
    </w:p>
    <w:p>
      <w:pPr>
        <w:ind w:left="0" w:right="0" w:firstLine="560"/>
        <w:spacing w:before="450" w:after="450" w:line="312" w:lineRule="auto"/>
      </w:pPr>
      <w:r>
        <w:rPr>
          <w:rFonts w:ascii="宋体" w:hAnsi="宋体" w:eastAsia="宋体" w:cs="宋体"/>
          <w:color w:val="000"/>
          <w:sz w:val="28"/>
          <w:szCs w:val="28"/>
        </w:rPr>
        <w:t xml:space="preserve">（三）印章的印文，使用宋体字和国务院公布实行的简化字。</w:t>
      </w:r>
    </w:p>
    <w:p>
      <w:pPr>
        <w:ind w:left="0" w:right="0" w:firstLine="560"/>
        <w:spacing w:before="450" w:after="450" w:line="312" w:lineRule="auto"/>
      </w:pPr>
      <w:r>
        <w:rPr>
          <w:rFonts w:ascii="宋体" w:hAnsi="宋体" w:eastAsia="宋体" w:cs="宋体"/>
          <w:color w:val="000"/>
          <w:sz w:val="28"/>
          <w:szCs w:val="28"/>
        </w:rPr>
        <w:t xml:space="preserve">（四）印章质料，由制发单位机关确定。</w:t>
      </w:r>
    </w:p>
    <w:p>
      <w:pPr>
        <w:ind w:left="0" w:right="0" w:firstLine="560"/>
        <w:spacing w:before="450" w:after="450" w:line="312" w:lineRule="auto"/>
      </w:pPr>
      <w:r>
        <w:rPr>
          <w:rFonts w:ascii="宋体" w:hAnsi="宋体" w:eastAsia="宋体" w:cs="宋体"/>
          <w:color w:val="000"/>
          <w:sz w:val="28"/>
          <w:szCs w:val="28"/>
        </w:rPr>
        <w:t xml:space="preserve">四、印章的颁发、启用</w:t>
      </w:r>
    </w:p>
    <w:p>
      <w:pPr>
        <w:ind w:left="0" w:right="0" w:firstLine="560"/>
        <w:spacing w:before="450" w:after="450" w:line="312" w:lineRule="auto"/>
      </w:pPr>
      <w:r>
        <w:rPr>
          <w:rFonts w:ascii="宋体" w:hAnsi="宋体" w:eastAsia="宋体" w:cs="宋体"/>
          <w:color w:val="000"/>
          <w:sz w:val="28"/>
          <w:szCs w:val="28"/>
        </w:rPr>
        <w:t xml:space="preserve">（一）印章的颁发，要严格履行颁发手续，确保安全。各单位颁发印章时，要进行详细的登记，—3—并要留下印模。</w:t>
      </w:r>
    </w:p>
    <w:p>
      <w:pPr>
        <w:ind w:left="0" w:right="0" w:firstLine="560"/>
        <w:spacing w:before="450" w:after="450" w:line="312" w:lineRule="auto"/>
      </w:pPr>
      <w:r>
        <w:rPr>
          <w:rFonts w:ascii="宋体" w:hAnsi="宋体" w:eastAsia="宋体" w:cs="宋体"/>
          <w:color w:val="000"/>
          <w:sz w:val="28"/>
          <w:szCs w:val="28"/>
        </w:rPr>
        <w:t xml:space="preserve">（二）印章的启用。对企业名称变更时，各单位在印发新印章启用通知的同时要印发原单位印章废止通知，即：作废的旧印章盖在“</w:t>
      </w:r>
    </w:p>
    <w:p>
      <w:pPr>
        <w:ind w:left="0" w:right="0" w:firstLine="560"/>
        <w:spacing w:before="450" w:after="450" w:line="312" w:lineRule="auto"/>
      </w:pPr>
      <w:r>
        <w:rPr>
          <w:rFonts w:ascii="宋体" w:hAnsi="宋体" w:eastAsia="宋体" w:cs="宋体"/>
          <w:color w:val="000"/>
          <w:sz w:val="28"/>
          <w:szCs w:val="28"/>
        </w:rPr>
        <w:t xml:space="preserve">五、印章的使用</w:t>
      </w:r>
    </w:p>
    <w:p>
      <w:pPr>
        <w:ind w:left="0" w:right="0" w:firstLine="560"/>
        <w:spacing w:before="450" w:after="450" w:line="312" w:lineRule="auto"/>
      </w:pPr>
      <w:r>
        <w:rPr>
          <w:rFonts w:ascii="宋体" w:hAnsi="宋体" w:eastAsia="宋体" w:cs="宋体"/>
          <w:color w:val="000"/>
          <w:sz w:val="28"/>
          <w:szCs w:val="28"/>
        </w:rPr>
        <w:t xml:space="preserve">（一）使用印章必须履行审批手续。</w:t>
      </w:r>
    </w:p>
    <w:p>
      <w:pPr>
        <w:ind w:left="0" w:right="0" w:firstLine="560"/>
        <w:spacing w:before="450" w:after="450" w:line="312" w:lineRule="auto"/>
      </w:pPr>
      <w:r>
        <w:rPr>
          <w:rFonts w:ascii="宋体" w:hAnsi="宋体" w:eastAsia="宋体" w:cs="宋体"/>
          <w:color w:val="000"/>
          <w:sz w:val="28"/>
          <w:szCs w:val="28"/>
        </w:rPr>
        <w:t xml:space="preserve">（二）凡以集团公司名义制发的文件、报表、电报、便函等，均凭集团公司领导签发批准的原稿方可盖章。</w:t>
      </w:r>
    </w:p>
    <w:p>
      <w:pPr>
        <w:ind w:left="0" w:right="0" w:firstLine="560"/>
        <w:spacing w:before="450" w:after="450" w:line="312" w:lineRule="auto"/>
      </w:pPr>
      <w:r>
        <w:rPr>
          <w:rFonts w:ascii="宋体" w:hAnsi="宋体" w:eastAsia="宋体" w:cs="宋体"/>
          <w:color w:val="000"/>
          <w:sz w:val="28"/>
          <w:szCs w:val="28"/>
        </w:rPr>
        <w:t xml:space="preserve">（三）凡以集团公司名义与外单位联系工作所需的介绍信，经主办单位领导同意签字后，到集团公司办公室办理或盖章。</w:t>
      </w:r>
    </w:p>
    <w:p>
      <w:pPr>
        <w:ind w:left="0" w:right="0" w:firstLine="560"/>
        <w:spacing w:before="450" w:after="450" w:line="312" w:lineRule="auto"/>
      </w:pPr>
      <w:r>
        <w:rPr>
          <w:rFonts w:ascii="宋体" w:hAnsi="宋体" w:eastAsia="宋体" w:cs="宋体"/>
          <w:color w:val="000"/>
          <w:sz w:val="28"/>
          <w:szCs w:val="28"/>
        </w:rPr>
        <w:t xml:space="preserve">（四）凡属集团公司发文件的附件、技术鉴定证书、奖状、审查表等需盖集团公司印章时，必须有集团公司领导签字批准的发文原稿，按照文件中规定的发送单位、数量盖章。如不是文件中的包涵内容，则需经集团公司领导签字批准后，方能盖章。</w:t>
      </w:r>
    </w:p>
    <w:p>
      <w:pPr>
        <w:ind w:left="0" w:right="0" w:firstLine="560"/>
        <w:spacing w:before="450" w:after="450" w:line="312" w:lineRule="auto"/>
      </w:pPr>
      <w:r>
        <w:rPr>
          <w:rFonts w:ascii="宋体" w:hAnsi="宋体" w:eastAsia="宋体" w:cs="宋体"/>
          <w:color w:val="000"/>
          <w:sz w:val="28"/>
          <w:szCs w:val="28"/>
        </w:rPr>
        <w:t xml:space="preserve">（五）不得在空白介绍信、证件、奖状、表格上用印。</w:t>
      </w:r>
    </w:p>
    <w:p>
      <w:pPr>
        <w:ind w:left="0" w:right="0" w:firstLine="560"/>
        <w:spacing w:before="450" w:after="450" w:line="312" w:lineRule="auto"/>
      </w:pPr>
      <w:r>
        <w:rPr>
          <w:rFonts w:ascii="宋体" w:hAnsi="宋体" w:eastAsia="宋体" w:cs="宋体"/>
          <w:color w:val="000"/>
          <w:sz w:val="28"/>
          <w:szCs w:val="28"/>
        </w:rPr>
        <w:t xml:space="preserve">（六）办理法定代表人授权书、委托书用印，要经法定代表人批准。</w:t>
      </w:r>
    </w:p>
    <w:p>
      <w:pPr>
        <w:ind w:left="0" w:right="0" w:firstLine="560"/>
        <w:spacing w:before="450" w:after="450" w:line="312" w:lineRule="auto"/>
      </w:pPr>
      <w:r>
        <w:rPr>
          <w:rFonts w:ascii="宋体" w:hAnsi="宋体" w:eastAsia="宋体" w:cs="宋体"/>
          <w:color w:val="000"/>
          <w:sz w:val="28"/>
          <w:szCs w:val="28"/>
        </w:rPr>
        <w:t xml:space="preserve">（七）凡是本单位与外单位签订合同、协议用印，要经董事长、总经理批准。</w:t>
      </w:r>
    </w:p>
    <w:p>
      <w:pPr>
        <w:ind w:left="0" w:right="0" w:firstLine="560"/>
        <w:spacing w:before="450" w:after="450" w:line="312" w:lineRule="auto"/>
      </w:pPr>
      <w:r>
        <w:rPr>
          <w:rFonts w:ascii="宋体" w:hAnsi="宋体" w:eastAsia="宋体" w:cs="宋体"/>
          <w:color w:val="000"/>
          <w:sz w:val="28"/>
          <w:szCs w:val="28"/>
        </w:rPr>
        <w:t xml:space="preserve">（八）项目经理部只刊刻行政、党委、财务专用章，其他部门、队的印章确实需要，报项目经理批准后刊刻，并由办公室统一保管，使用时必须经项目经理批准后方可用印。</w:t>
      </w:r>
    </w:p>
    <w:p>
      <w:pPr>
        <w:ind w:left="0" w:right="0" w:firstLine="560"/>
        <w:spacing w:before="450" w:after="450" w:line="312" w:lineRule="auto"/>
      </w:pPr>
      <w:r>
        <w:rPr>
          <w:rFonts w:ascii="宋体" w:hAnsi="宋体" w:eastAsia="宋体" w:cs="宋体"/>
          <w:color w:val="000"/>
          <w:sz w:val="28"/>
          <w:szCs w:val="28"/>
        </w:rPr>
        <w:t xml:space="preserve">六、印章的缴销</w:t>
      </w:r>
    </w:p>
    <w:p>
      <w:pPr>
        <w:ind w:left="0" w:right="0" w:firstLine="560"/>
        <w:spacing w:before="450" w:after="450" w:line="312" w:lineRule="auto"/>
      </w:pPr>
      <w:r>
        <w:rPr>
          <w:rFonts w:ascii="宋体" w:hAnsi="宋体" w:eastAsia="宋体" w:cs="宋体"/>
          <w:color w:val="000"/>
          <w:sz w:val="28"/>
          <w:szCs w:val="28"/>
        </w:rPr>
        <w:t xml:space="preserve">（一）集团公司及所属各单位和机关各部门的印章，如遇机构变动（撤销、合并、更名等）时应停止使用，并及时将印章缴回原制发机关登记注销、封存、或销毁，否则不予办理新印章领取。</w:t>
      </w:r>
    </w:p>
    <w:p>
      <w:pPr>
        <w:ind w:left="0" w:right="0" w:firstLine="560"/>
        <w:spacing w:before="450" w:after="450" w:line="312" w:lineRule="auto"/>
      </w:pPr>
      <w:r>
        <w:rPr>
          <w:rFonts w:ascii="宋体" w:hAnsi="宋体" w:eastAsia="宋体" w:cs="宋体"/>
          <w:color w:val="000"/>
          <w:sz w:val="28"/>
          <w:szCs w:val="28"/>
        </w:rPr>
        <w:t xml:space="preserve">（二）对停用的废止印章不能在原单位留存，要及时地送交颁发单位登记注销、封存。</w:t>
      </w:r>
    </w:p>
    <w:p>
      <w:pPr>
        <w:ind w:left="0" w:right="0" w:firstLine="560"/>
        <w:spacing w:before="450" w:after="450" w:line="312" w:lineRule="auto"/>
      </w:pPr>
      <w:r>
        <w:rPr>
          <w:rFonts w:ascii="宋体" w:hAnsi="宋体" w:eastAsia="宋体" w:cs="宋体"/>
          <w:color w:val="000"/>
          <w:sz w:val="28"/>
          <w:szCs w:val="28"/>
        </w:rPr>
        <w:t xml:space="preserve">（三）凡已注销的印章，原则上不准再使用，特殊情况需使用时，必须经集团公司（子、分公司）领导批准，并严格登记手续。</w:t>
      </w:r>
    </w:p>
    <w:p>
      <w:pPr>
        <w:ind w:left="0" w:right="0" w:firstLine="560"/>
        <w:spacing w:before="450" w:after="450" w:line="312" w:lineRule="auto"/>
      </w:pPr>
      <w:r>
        <w:rPr>
          <w:rFonts w:ascii="宋体" w:hAnsi="宋体" w:eastAsia="宋体" w:cs="宋体"/>
          <w:color w:val="000"/>
          <w:sz w:val="28"/>
          <w:szCs w:val="28"/>
        </w:rPr>
        <w:t xml:space="preserve">（四）各项目经理部的印章，待工程完工后，及时将印章上缴集团公司（子、分公司）办公室注销。</w:t>
      </w:r>
    </w:p>
    <w:p>
      <w:pPr>
        <w:ind w:left="0" w:right="0" w:firstLine="560"/>
        <w:spacing w:before="450" w:after="450" w:line="312" w:lineRule="auto"/>
      </w:pPr>
      <w:r>
        <w:rPr>
          <w:rFonts w:ascii="宋体" w:hAnsi="宋体" w:eastAsia="宋体" w:cs="宋体"/>
          <w:color w:val="000"/>
          <w:sz w:val="28"/>
          <w:szCs w:val="28"/>
        </w:rPr>
        <w:t xml:space="preserve">七、印章的管理</w:t>
      </w:r>
    </w:p>
    <w:p>
      <w:pPr>
        <w:ind w:left="0" w:right="0" w:firstLine="560"/>
        <w:spacing w:before="450" w:after="450" w:line="312" w:lineRule="auto"/>
      </w:pPr>
      <w:r>
        <w:rPr>
          <w:rFonts w:ascii="宋体" w:hAnsi="宋体" w:eastAsia="宋体" w:cs="宋体"/>
          <w:color w:val="000"/>
          <w:sz w:val="28"/>
          <w:szCs w:val="28"/>
        </w:rPr>
        <w:t xml:space="preserve">（一）各单位的行政办公室（项目经理部办公室）为本单位行政各类印章的制发与统一管理部门，各级办公室要加强对印章管理工作的领导，在管理印章的同时管好用好印章，并经常进行检查，集团公司每年对印章的管理使用情况进行一次检查，防止违规违纪的现象发生。对于非法使用印章者，应当根据情节给予严肃的处理，对企业造成重大损失的，要依法追究其刑事责任。</w:t>
      </w:r>
    </w:p>
    <w:p>
      <w:pPr>
        <w:ind w:left="0" w:right="0" w:firstLine="560"/>
        <w:spacing w:before="450" w:after="450" w:line="312" w:lineRule="auto"/>
      </w:pPr>
      <w:r>
        <w:rPr>
          <w:rFonts w:ascii="宋体" w:hAnsi="宋体" w:eastAsia="宋体" w:cs="宋体"/>
          <w:color w:val="000"/>
          <w:sz w:val="28"/>
          <w:szCs w:val="28"/>
        </w:rPr>
        <w:t xml:space="preserve">（二）各单位要严格执行印章刻制审批手续及管理规定，严禁未经审批或擅权的单位与个人私自伪造印章，对于伪造印章和使用伪造印章者，要依法按照我国刑法第167条之规定对“伪造、变造、或者盗窃、抢夺、毁灭公文、证件、印章罪的，处三年以下有期徒刑、拘役、管制、或者剥夺政治权利；情节严重的处三年以上十年以下有期徒刑”的惩处。同时要追究单位领导人的责任。</w:t>
      </w:r>
    </w:p>
    <w:p>
      <w:pPr>
        <w:ind w:left="0" w:right="0" w:firstLine="560"/>
        <w:spacing w:before="450" w:after="450" w:line="312" w:lineRule="auto"/>
      </w:pPr>
      <w:r>
        <w:rPr>
          <w:rFonts w:ascii="宋体" w:hAnsi="宋体" w:eastAsia="宋体" w:cs="宋体"/>
          <w:color w:val="000"/>
          <w:sz w:val="28"/>
          <w:szCs w:val="28"/>
        </w:rPr>
        <w:t xml:space="preserve">（三）印章必须要有专人保管，专柜存放；保管人员对印章的使用全面负责，既要坚持原则，又要方便工作，严格按规定办事，严格监督用印，严密手续，建立健全印章使用登记制度，印章保</w:t>
      </w:r>
    </w:p>
    <w:p>
      <w:pPr>
        <w:ind w:left="0" w:right="0" w:firstLine="560"/>
        <w:spacing w:before="450" w:after="450" w:line="312" w:lineRule="auto"/>
      </w:pPr>
      <w:r>
        <w:rPr>
          <w:rFonts w:ascii="宋体" w:hAnsi="宋体" w:eastAsia="宋体" w:cs="宋体"/>
          <w:color w:val="000"/>
          <w:sz w:val="28"/>
          <w:szCs w:val="28"/>
        </w:rPr>
        <w:t xml:space="preserve">—4—管人员离职时，需及时办理印章移交手续。</w:t>
      </w:r>
    </w:p>
    <w:p>
      <w:pPr>
        <w:ind w:left="0" w:right="0" w:firstLine="560"/>
        <w:spacing w:before="450" w:after="450" w:line="312" w:lineRule="auto"/>
      </w:pPr>
      <w:r>
        <w:rPr>
          <w:rFonts w:ascii="宋体" w:hAnsi="宋体" w:eastAsia="宋体" w:cs="宋体"/>
          <w:color w:val="000"/>
          <w:sz w:val="28"/>
          <w:szCs w:val="28"/>
        </w:rPr>
        <w:t xml:space="preserve">（四）使用印章要在办公室内，原则上不能将印章携带出机关或单位以外使用，印章不能脱离印章管理人员的监督。携带印章外出时需派专车，不得使用公共交通工具和出入其他公共场所。特殊情况，如投标标书用印，必须经单位主管领导批准，方可由印章管理部门派员携带印章前往用印。</w:t>
      </w:r>
    </w:p>
    <w:p>
      <w:pPr>
        <w:ind w:left="0" w:right="0" w:firstLine="560"/>
        <w:spacing w:before="450" w:after="450" w:line="312" w:lineRule="auto"/>
      </w:pPr>
      <w:r>
        <w:rPr>
          <w:rFonts w:ascii="宋体" w:hAnsi="宋体" w:eastAsia="宋体" w:cs="宋体"/>
          <w:color w:val="000"/>
          <w:sz w:val="28"/>
          <w:szCs w:val="28"/>
        </w:rPr>
        <w:t xml:space="preserve">（五）凡不是本企业的建制单位均不能刊刻有“中铁二十局集团”字样的印章。—5—篇二：《中铁二十局集团有限公司公文处理办法》</w:t>
      </w:r>
    </w:p>
    <w:p>
      <w:pPr>
        <w:ind w:left="0" w:right="0" w:firstLine="560"/>
        <w:spacing w:before="450" w:after="450" w:line="312" w:lineRule="auto"/>
      </w:pPr>
      <w:r>
        <w:rPr>
          <w:rFonts w:ascii="宋体" w:hAnsi="宋体" w:eastAsia="宋体" w:cs="宋体"/>
          <w:color w:val="000"/>
          <w:sz w:val="28"/>
          <w:szCs w:val="28"/>
        </w:rPr>
        <w:t xml:space="preserve">集团公司办?2024?214号</w:t>
      </w:r>
    </w:p>
    <w:p>
      <w:pPr>
        <w:ind w:left="0" w:right="0" w:firstLine="560"/>
        <w:spacing w:before="450" w:after="450" w:line="312" w:lineRule="auto"/>
      </w:pPr>
      <w:r>
        <w:rPr>
          <w:rFonts w:ascii="宋体" w:hAnsi="宋体" w:eastAsia="宋体" w:cs="宋体"/>
          <w:color w:val="000"/>
          <w:sz w:val="28"/>
          <w:szCs w:val="28"/>
        </w:rPr>
        <w:t xml:space="preserve">集团公司 集团公司党委关于印发《中铁 二十局集团有限公司公文处理办法》的通知 集团所属各单位并党委：</w:t>
      </w:r>
    </w:p>
    <w:p>
      <w:pPr>
        <w:ind w:left="0" w:right="0" w:firstLine="560"/>
        <w:spacing w:before="450" w:after="450" w:line="312" w:lineRule="auto"/>
      </w:pPr>
      <w:r>
        <w:rPr>
          <w:rFonts w:ascii="宋体" w:hAnsi="宋体" w:eastAsia="宋体" w:cs="宋体"/>
          <w:color w:val="000"/>
          <w:sz w:val="28"/>
          <w:szCs w:val="28"/>
        </w:rPr>
        <w:t xml:space="preserve">现将?中铁二十局集团有限公司公文处理办法?印发给你们，自印发之日起施行。?二十局 二十局党委关于印发?中铁第二十工程局公文处理办法?的通知?（局办?2024?230号）同时废止。附件：</w:t>
      </w:r>
    </w:p>
    <w:p>
      <w:pPr>
        <w:ind w:left="0" w:right="0" w:firstLine="560"/>
        <w:spacing w:before="450" w:after="450" w:line="312" w:lineRule="auto"/>
      </w:pPr>
      <w:r>
        <w:rPr>
          <w:rFonts w:ascii="宋体" w:hAnsi="宋体" w:eastAsia="宋体" w:cs="宋体"/>
          <w:color w:val="000"/>
          <w:sz w:val="28"/>
          <w:szCs w:val="28"/>
        </w:rPr>
        <w:t xml:space="preserve">1、公文格式细则</w:t>
      </w:r>
    </w:p>
    <w:p>
      <w:pPr>
        <w:ind w:left="0" w:right="0" w:firstLine="560"/>
        <w:spacing w:before="450" w:after="450" w:line="312" w:lineRule="auto"/>
      </w:pPr>
      <w:r>
        <w:rPr>
          <w:rFonts w:ascii="宋体" w:hAnsi="宋体" w:eastAsia="宋体" w:cs="宋体"/>
          <w:color w:val="000"/>
          <w:sz w:val="28"/>
          <w:szCs w:val="28"/>
        </w:rPr>
        <w:t xml:space="preserve">2、公文格式式样1-10</w:t>
      </w:r>
    </w:p>
    <w:p>
      <w:pPr>
        <w:ind w:left="0" w:right="0" w:firstLine="560"/>
        <w:spacing w:before="450" w:after="450" w:line="312" w:lineRule="auto"/>
      </w:pPr>
      <w:r>
        <w:rPr>
          <w:rFonts w:ascii="宋体" w:hAnsi="宋体" w:eastAsia="宋体" w:cs="宋体"/>
          <w:color w:val="000"/>
          <w:sz w:val="28"/>
          <w:szCs w:val="28"/>
        </w:rPr>
        <w:t xml:space="preserve">3、公文主题词表</w:t>
      </w:r>
    </w:p>
    <w:p>
      <w:pPr>
        <w:ind w:left="0" w:right="0" w:firstLine="560"/>
        <w:spacing w:before="450" w:after="450" w:line="312" w:lineRule="auto"/>
      </w:pPr>
      <w:r>
        <w:rPr>
          <w:rFonts w:ascii="宋体" w:hAnsi="宋体" w:eastAsia="宋体" w:cs="宋体"/>
          <w:color w:val="000"/>
          <w:sz w:val="28"/>
          <w:szCs w:val="28"/>
        </w:rPr>
        <w:t xml:space="preserve">二○○八年九月二十二日（附件1、2只发主送单位）</w:t>
      </w:r>
    </w:p>
    <w:p>
      <w:pPr>
        <w:ind w:left="0" w:right="0" w:firstLine="560"/>
        <w:spacing w:before="450" w:after="450" w:line="312" w:lineRule="auto"/>
      </w:pPr>
      <w:r>
        <w:rPr>
          <w:rFonts w:ascii="宋体" w:hAnsi="宋体" w:eastAsia="宋体" w:cs="宋体"/>
          <w:color w:val="000"/>
          <w:sz w:val="28"/>
          <w:szCs w:val="28"/>
        </w:rPr>
        <w:t xml:space="preserve">— 1 —中铁二十局集团有限公司公文处理办法 第一章总 则</w:t>
      </w:r>
    </w:p>
    <w:p>
      <w:pPr>
        <w:ind w:left="0" w:right="0" w:firstLine="560"/>
        <w:spacing w:before="450" w:after="450" w:line="312" w:lineRule="auto"/>
      </w:pPr>
      <w:r>
        <w:rPr>
          <w:rFonts w:ascii="宋体" w:hAnsi="宋体" w:eastAsia="宋体" w:cs="宋体"/>
          <w:color w:val="000"/>
          <w:sz w:val="28"/>
          <w:szCs w:val="28"/>
        </w:rPr>
        <w:t xml:space="preserve">第一条 为提高全集团公司公文处理的质量和效率，实现公文处理工作的规范化、制度化、科学化，根据?国务院关于发布?国家行政机关公文处理办法?的通知?（国发?2024?23号）、?中共中央办公厅关于印发?中国共产党机关公文处理条例?的通知?（中办发?1996?14号）、?国务院国有资产监督委员会公文处理暂行办法?（国资发?2024?171号）、?总公司 总公司党委关于印发?中国铁道建筑总公司公文处理办法?的通知?（中铁建办?2024?71号），制定本办法。</w:t>
      </w:r>
    </w:p>
    <w:p>
      <w:pPr>
        <w:ind w:left="0" w:right="0" w:firstLine="560"/>
        <w:spacing w:before="450" w:after="450" w:line="312" w:lineRule="auto"/>
      </w:pPr>
      <w:r>
        <w:rPr>
          <w:rFonts w:ascii="宋体" w:hAnsi="宋体" w:eastAsia="宋体" w:cs="宋体"/>
          <w:color w:val="000"/>
          <w:sz w:val="28"/>
          <w:szCs w:val="28"/>
        </w:rPr>
        <w:t xml:space="preserve">第二条 集团公司的公文，是企业在实施管理和领导过程中形成具有特定或法定效力和规范体式的文书，是传达和贯彻党和国家的路线、方针、政策、指导、布臵和商洽工作，请示和答复问题，报告和交流情况的重要工具。</w:t>
      </w:r>
    </w:p>
    <w:p>
      <w:pPr>
        <w:ind w:left="0" w:right="0" w:firstLine="560"/>
        <w:spacing w:before="450" w:after="450" w:line="312" w:lineRule="auto"/>
      </w:pPr>
      <w:r>
        <w:rPr>
          <w:rFonts w:ascii="宋体" w:hAnsi="宋体" w:eastAsia="宋体" w:cs="宋体"/>
          <w:color w:val="000"/>
          <w:sz w:val="28"/>
          <w:szCs w:val="28"/>
        </w:rPr>
        <w:t xml:space="preserve">第三条 公文处理指公文的拟制、办理、管理、整理（立卷）、归档等一系列相互关联、衔接有序的工作。</w:t>
      </w:r>
    </w:p>
    <w:p>
      <w:pPr>
        <w:ind w:left="0" w:right="0" w:firstLine="560"/>
        <w:spacing w:before="450" w:after="450" w:line="312" w:lineRule="auto"/>
      </w:pPr>
      <w:r>
        <w:rPr>
          <w:rFonts w:ascii="宋体" w:hAnsi="宋体" w:eastAsia="宋体" w:cs="宋体"/>
          <w:color w:val="000"/>
          <w:sz w:val="28"/>
          <w:szCs w:val="28"/>
        </w:rPr>
        <w:t xml:space="preserve">第四条 公文处理应当坚持实事求是、精简、高效的原则，做到及时、准确、安全。第五条 公文处理必须严格执行国家保密法律、法规和其他有关规定，确保国家秘密的安全。第六条 各单位领导应当高度重视公文处理工作，模范遵守 — 2 —本办法并加强对本单位公文处理工作的领导和检查。</w:t>
      </w:r>
    </w:p>
    <w:p>
      <w:pPr>
        <w:ind w:left="0" w:right="0" w:firstLine="560"/>
        <w:spacing w:before="450" w:after="450" w:line="312" w:lineRule="auto"/>
      </w:pPr>
      <w:r>
        <w:rPr>
          <w:rFonts w:ascii="宋体" w:hAnsi="宋体" w:eastAsia="宋体" w:cs="宋体"/>
          <w:color w:val="000"/>
          <w:sz w:val="28"/>
          <w:szCs w:val="28"/>
        </w:rPr>
        <w:t xml:space="preserve">第七条 各级办公室是公文处理的管理机构，主管本单位并负责指导下级单位的公文处理工作。</w:t>
      </w:r>
    </w:p>
    <w:p>
      <w:pPr>
        <w:ind w:left="0" w:right="0" w:firstLine="560"/>
        <w:spacing w:before="450" w:after="450" w:line="312" w:lineRule="auto"/>
      </w:pPr>
      <w:r>
        <w:rPr>
          <w:rFonts w:ascii="宋体" w:hAnsi="宋体" w:eastAsia="宋体" w:cs="宋体"/>
          <w:color w:val="000"/>
          <w:sz w:val="28"/>
          <w:szCs w:val="28"/>
        </w:rPr>
        <w:t xml:space="preserve">第八条 各级办公室要分工一名领导分管公文处理工作，并应配备专职人员负责公文处理工作。各业务部门也要有兼职人员负责公文处理工作。专兼职人员应当相对稳定。</w:t>
      </w:r>
    </w:p>
    <w:p>
      <w:pPr>
        <w:ind w:left="0" w:right="0" w:firstLine="560"/>
        <w:spacing w:before="450" w:after="450" w:line="312" w:lineRule="auto"/>
      </w:pPr>
      <w:r>
        <w:rPr>
          <w:rFonts w:ascii="宋体" w:hAnsi="宋体" w:eastAsia="宋体" w:cs="宋体"/>
          <w:color w:val="000"/>
          <w:sz w:val="28"/>
          <w:szCs w:val="28"/>
        </w:rPr>
        <w:t xml:space="preserve">第二章 公文种类</w:t>
      </w:r>
    </w:p>
    <w:p>
      <w:pPr>
        <w:ind w:left="0" w:right="0" w:firstLine="560"/>
        <w:spacing w:before="450" w:after="450" w:line="312" w:lineRule="auto"/>
      </w:pPr>
      <w:r>
        <w:rPr>
          <w:rFonts w:ascii="宋体" w:hAnsi="宋体" w:eastAsia="宋体" w:cs="宋体"/>
          <w:color w:val="000"/>
          <w:sz w:val="28"/>
          <w:szCs w:val="28"/>
        </w:rPr>
        <w:t xml:space="preserve">第九条 公文种类主要有：</w:t>
      </w:r>
    </w:p>
    <w:p>
      <w:pPr>
        <w:ind w:left="0" w:right="0" w:firstLine="560"/>
        <w:spacing w:before="450" w:after="450" w:line="312" w:lineRule="auto"/>
      </w:pPr>
      <w:r>
        <w:rPr>
          <w:rFonts w:ascii="宋体" w:hAnsi="宋体" w:eastAsia="宋体" w:cs="宋体"/>
          <w:color w:val="000"/>
          <w:sz w:val="28"/>
          <w:szCs w:val="28"/>
        </w:rPr>
        <w:t xml:space="preserve">一、决定</w:t>
      </w:r>
    </w:p>
    <w:p>
      <w:pPr>
        <w:ind w:left="0" w:right="0" w:firstLine="560"/>
        <w:spacing w:before="450" w:after="450" w:line="312" w:lineRule="auto"/>
      </w:pPr>
      <w:r>
        <w:rPr>
          <w:rFonts w:ascii="宋体" w:hAnsi="宋体" w:eastAsia="宋体" w:cs="宋体"/>
          <w:color w:val="000"/>
          <w:sz w:val="28"/>
          <w:szCs w:val="28"/>
        </w:rPr>
        <w:t xml:space="preserve">适用于对重要事项或者重大行动做出安排，奖惩有关单位及人员，变更或撤销下级机关不适当的决定事项。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二、决议</w:t>
      </w:r>
    </w:p>
    <w:p>
      <w:pPr>
        <w:ind w:left="0" w:right="0" w:firstLine="560"/>
        <w:spacing w:before="450" w:after="450" w:line="312" w:lineRule="auto"/>
      </w:pPr>
      <w:r>
        <w:rPr>
          <w:rFonts w:ascii="宋体" w:hAnsi="宋体" w:eastAsia="宋体" w:cs="宋体"/>
          <w:color w:val="000"/>
          <w:sz w:val="28"/>
          <w:szCs w:val="28"/>
        </w:rPr>
        <w:t xml:space="preserve">适用于经会议讨论通过的重要决策事项。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三、指示</w:t>
      </w:r>
    </w:p>
    <w:p>
      <w:pPr>
        <w:ind w:left="0" w:right="0" w:firstLine="560"/>
        <w:spacing w:before="450" w:after="450" w:line="312" w:lineRule="auto"/>
      </w:pPr>
      <w:r>
        <w:rPr>
          <w:rFonts w:ascii="宋体" w:hAnsi="宋体" w:eastAsia="宋体" w:cs="宋体"/>
          <w:color w:val="000"/>
          <w:sz w:val="28"/>
          <w:szCs w:val="28"/>
        </w:rPr>
        <w:t xml:space="preserve">适用于对下级机关布臵工作，提出开展工作的原则和要求。</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五、通知 适用于批转下级机关的公文，转发上级机关和不相隶属机关的公文，传达要求下级机关办理和需要有关单位周知或者执行的事项，任免人员。— 3 —</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八、请示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九、批复</w:t>
      </w:r>
    </w:p>
    <w:p>
      <w:pPr>
        <w:ind w:left="0" w:right="0" w:firstLine="560"/>
        <w:spacing w:before="450" w:after="450" w:line="312" w:lineRule="auto"/>
      </w:pPr>
      <w:r>
        <w:rPr>
          <w:rFonts w:ascii="宋体" w:hAnsi="宋体" w:eastAsia="宋体" w:cs="宋体"/>
          <w:color w:val="000"/>
          <w:sz w:val="28"/>
          <w:szCs w:val="28"/>
        </w:rPr>
        <w:t xml:space="preserve">适用于答复下级机关的请示事项。</w:t>
      </w:r>
    </w:p>
    <w:p>
      <w:pPr>
        <w:ind w:left="0" w:right="0" w:firstLine="560"/>
        <w:spacing w:before="450" w:after="450" w:line="312" w:lineRule="auto"/>
      </w:pPr>
      <w:r>
        <w:rPr>
          <w:rFonts w:ascii="宋体" w:hAnsi="宋体" w:eastAsia="宋体" w:cs="宋体"/>
          <w:color w:val="000"/>
          <w:sz w:val="28"/>
          <w:szCs w:val="28"/>
        </w:rPr>
        <w:t xml:space="preserve">十、意见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适用于不相隶属机关之间商洽工作，询问和答复问题，请示批准和答复审批事项。</w:t>
      </w:r>
    </w:p>
    <w:p>
      <w:pPr>
        <w:ind w:left="0" w:right="0" w:firstLine="560"/>
        <w:spacing w:before="450" w:after="450" w:line="312" w:lineRule="auto"/>
      </w:pPr>
      <w:r>
        <w:rPr>
          <w:rFonts w:ascii="宋体" w:hAnsi="宋体" w:eastAsia="宋体" w:cs="宋体"/>
          <w:color w:val="000"/>
          <w:sz w:val="28"/>
          <w:szCs w:val="28"/>
        </w:rPr>
        <w:t xml:space="preserve">十二、会议纪要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第三章 公文格式</w:t>
      </w:r>
    </w:p>
    <w:p>
      <w:pPr>
        <w:ind w:left="0" w:right="0" w:firstLine="560"/>
        <w:spacing w:before="450" w:after="450" w:line="312" w:lineRule="auto"/>
      </w:pPr>
      <w:r>
        <w:rPr>
          <w:rFonts w:ascii="宋体" w:hAnsi="宋体" w:eastAsia="宋体" w:cs="宋体"/>
          <w:color w:val="000"/>
          <w:sz w:val="28"/>
          <w:szCs w:val="28"/>
        </w:rPr>
        <w:t xml:space="preserve">第十条 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一、涉及国家秘密的公文应当标明密级及保密期限，其中，“绝密”、“机密”级公文应当标明份数序号。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二、紧急公文应当根据紧急程度分别标明“特急”、“急件”；紧急电报应当分别标明“特提”、“特急”、“平急”。</w:t>
      </w:r>
    </w:p>
    <w:p>
      <w:pPr>
        <w:ind w:left="0" w:right="0" w:firstLine="560"/>
        <w:spacing w:before="450" w:after="450" w:line="312" w:lineRule="auto"/>
      </w:pPr>
      <w:r>
        <w:rPr>
          <w:rFonts w:ascii="宋体" w:hAnsi="宋体" w:eastAsia="宋体" w:cs="宋体"/>
          <w:color w:val="000"/>
          <w:sz w:val="28"/>
          <w:szCs w:val="28"/>
        </w:rPr>
        <w:t xml:space="preserve">三、发文机关标识应当使用全称或规范化简称；联合行文，只标识主办机关。</w:t>
      </w:r>
    </w:p>
    <w:p>
      <w:pPr>
        <w:ind w:left="0" w:right="0" w:firstLine="560"/>
        <w:spacing w:before="450" w:after="450" w:line="312" w:lineRule="auto"/>
      </w:pPr>
      <w:r>
        <w:rPr>
          <w:rFonts w:ascii="宋体" w:hAnsi="宋体" w:eastAsia="宋体" w:cs="宋体"/>
          <w:color w:val="000"/>
          <w:sz w:val="28"/>
          <w:szCs w:val="28"/>
        </w:rPr>
        <w:t xml:space="preserve">四、发文字号包括机关代字、年份、序号。联合行文，只标明主办机关发文字号。会议纪要编号自定。</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六、公文标题，一般应当标明发文机关，准确简要地概括公文的主要内容并标明公文种类。公文标题中除法规、规章名称加书名号外，一般不用标点符号。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八、公文如有附件，应当在正文之后，成文时间之前注明附件顺序和名称。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加盖印章。两个单位联合行文，可不署发文单位名称。三个以上单位（含三个单位）联合行文，要署发文机关名称。</w:t>
      </w:r>
    </w:p>
    <w:p>
      <w:pPr>
        <w:ind w:left="0" w:right="0" w:firstLine="560"/>
        <w:spacing w:before="450" w:after="450" w:line="312" w:lineRule="auto"/>
      </w:pPr>
      <w:r>
        <w:rPr>
          <w:rFonts w:ascii="宋体" w:hAnsi="宋体" w:eastAsia="宋体" w:cs="宋体"/>
          <w:color w:val="000"/>
          <w:sz w:val="28"/>
          <w:szCs w:val="28"/>
        </w:rPr>
        <w:t xml:space="preserve">— 5 —篇三：原告邹善宏诉被告中铁二十局集团有限公司、中铁二十局集团第三工 原告邹善宏诉被告中铁二十局集团有限公司、中铁二十局集 团第三工程有限公司建设工程施工合同纠纷一案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_______________________________________________________________________________________（2024）西铁中民初字第00003号 民事判决书</w:t>
      </w:r>
    </w:p>
    <w:p>
      <w:pPr>
        <w:ind w:left="0" w:right="0" w:firstLine="560"/>
        <w:spacing w:before="450" w:after="450" w:line="312" w:lineRule="auto"/>
      </w:pPr>
      <w:r>
        <w:rPr>
          <w:rFonts w:ascii="宋体" w:hAnsi="宋体" w:eastAsia="宋体" w:cs="宋体"/>
          <w:color w:val="000"/>
          <w:sz w:val="28"/>
          <w:szCs w:val="28"/>
        </w:rPr>
        <w:t xml:space="preserve">原告邹善宏，男。委托代理人段进军，重庆海证律师事务所律师。</w:t>
      </w:r>
    </w:p>
    <w:p>
      <w:pPr>
        <w:ind w:left="0" w:right="0" w:firstLine="560"/>
        <w:spacing w:before="450" w:after="450" w:line="312" w:lineRule="auto"/>
      </w:pPr>
      <w:r>
        <w:rPr>
          <w:rFonts w:ascii="宋体" w:hAnsi="宋体" w:eastAsia="宋体" w:cs="宋体"/>
          <w:color w:val="000"/>
          <w:sz w:val="28"/>
          <w:szCs w:val="28"/>
        </w:rPr>
        <w:t xml:space="preserve">被告中铁二十局集团有限公司，住所地西安市太华北路89号。法定代表人余文忠，董事长。</w:t>
      </w:r>
    </w:p>
    <w:p>
      <w:pPr>
        <w:ind w:left="0" w:right="0" w:firstLine="560"/>
        <w:spacing w:before="450" w:after="450" w:line="312" w:lineRule="auto"/>
      </w:pPr>
      <w:r>
        <w:rPr>
          <w:rFonts w:ascii="宋体" w:hAnsi="宋体" w:eastAsia="宋体" w:cs="宋体"/>
          <w:color w:val="000"/>
          <w:sz w:val="28"/>
          <w:szCs w:val="28"/>
        </w:rPr>
        <w:t xml:space="preserve">委托代理人丁薇，中铁二十局集团有限公司法律顾问。</w:t>
      </w:r>
    </w:p>
    <w:p>
      <w:pPr>
        <w:ind w:left="0" w:right="0" w:firstLine="560"/>
        <w:spacing w:before="450" w:after="450" w:line="312" w:lineRule="auto"/>
      </w:pPr>
      <w:r>
        <w:rPr>
          <w:rFonts w:ascii="宋体" w:hAnsi="宋体" w:eastAsia="宋体" w:cs="宋体"/>
          <w:color w:val="000"/>
          <w:sz w:val="28"/>
          <w:szCs w:val="28"/>
        </w:rPr>
        <w:t xml:space="preserve">委托代理人芮宗勤，中铁二十局集团第三工程有限公司项目经理。被告中铁二十局集团第三工程有限公司，住所地重庆市渝北区黄山大道中段5号。法定代表人刘虎军，董事长。</w:t>
      </w:r>
    </w:p>
    <w:p>
      <w:pPr>
        <w:ind w:left="0" w:right="0" w:firstLine="560"/>
        <w:spacing w:before="450" w:after="450" w:line="312" w:lineRule="auto"/>
      </w:pPr>
      <w:r>
        <w:rPr>
          <w:rFonts w:ascii="宋体" w:hAnsi="宋体" w:eastAsia="宋体" w:cs="宋体"/>
          <w:color w:val="000"/>
          <w:sz w:val="28"/>
          <w:szCs w:val="28"/>
        </w:rPr>
        <w:t xml:space="preserve">委托代理人陈国新，中铁二十局集团第三工程有限公司法律顾问。原告邹善宏诉被告中铁二十局集团有限公司（以下简称二十局）、中铁二十局集团第三工程有限公司（以下简称二十局三公司）建设工程施工合同纠纷一案，原告于2024年3月2日向本院提出诉讼，本院于同年3月3日做出受理决定，同日向原告送达了受理通知书、举证通知书、风险提示书、送达地址确认书，向二被告送达了民事起诉状、应诉通知书、举证通知书、风险提示书、送达地址确认书。2024年6月7日，本案由审判委员会专职委员纪小鹏、第一民事审判庭副庭长刘秦瑜、人民陪审员姚建生组成合议庭，纪小鹏担任审判长，书记员睢涛担任法庭记录，公开开庭进行了审理，现已审理终结。</w:t>
      </w:r>
    </w:p>
    <w:p>
      <w:pPr>
        <w:ind w:left="0" w:right="0" w:firstLine="560"/>
        <w:spacing w:before="450" w:after="450" w:line="312" w:lineRule="auto"/>
      </w:pPr>
      <w:r>
        <w:rPr>
          <w:rFonts w:ascii="宋体" w:hAnsi="宋体" w:eastAsia="宋体" w:cs="宋体"/>
          <w:color w:val="000"/>
          <w:sz w:val="28"/>
          <w:szCs w:val="28"/>
        </w:rPr>
        <w:t xml:space="preserve">原告邹善宏诉称：第二被告系第一被告下属单位。第一被告承包襄渝线增建二线工程后，将部分工程分包第二被告，第二被告因无力施工，遂将全部工程再次分包给三十余个民工班组。当时二被告要求原告以四川省广元市路桥工程总公司名义在其提供的格式合同上签章，但合同拒给原告。实际上二被告将原告编为第六工程队六工班，原告是以个人名义承包了下长坝、清水溪二座铁路大桥。2024年2月原告组织数十名民工、技术人员、机械设备进场，至2024年6月3日前，全面完成工程内容并合格交付，2024年6月该线已通车运行。原告进场后，二被告严重拖欠工程进度款，致使绝大多数民工班组闹事，工程几乎处于全面停工状态，这才得知，由于二被告的承包单价过低，根本无力按期付款。在此背景下，2024年5月15日第一被告董事长余文忠、指挥长陈文珍在万源市大酒店召开施工班组负责人大会，余、陈二人表态合同价格要调整，不会让干活的人亏着走。2024年7月15日，第二被告冀副总经理与项目部芮经理等人，组织各班组负责人，在万源市大酒店进行了历时一周的调价协商工作。二被告表示将原告的承包价调至460万元，因调价幅度为10%左右，而其他班组调价幅度均在30%左右，原告认为不符合公平原则，遂表示拒绝。直至原告将工程交付时，二被告仍拖欠工程款，原告无力支付民工工资、材料费、租赁费、设备费等，不得不以20%利率借高利贷偿还债务。与此同时，因债权人申请执行，万源市法院多次出示拘留证，若原告不按期还债则马上拘留。原告走投无路，此时二被告承诺，零星工程、既有桥加固工程、停工损失不包括于455万元合同内（另行计价），按455万元计二被告还应支付工程款40余万元，签字即可以马上兑现。原告无奈之下在《协议》上签了字，并按照二被告要求，交付了全部工程签证、单据、信函等原件。但事实上，二被告目的是进行欺骗，至今未兑现任何承诺。由此原告承受了极其巨大的经济损失：</w:t>
      </w:r>
    </w:p>
    <w:p>
      <w:pPr>
        <w:ind w:left="0" w:right="0" w:firstLine="560"/>
        <w:spacing w:before="450" w:after="450" w:line="312" w:lineRule="auto"/>
      </w:pPr>
      <w:r>
        <w:rPr>
          <w:rFonts w:ascii="宋体" w:hAnsi="宋体" w:eastAsia="宋体" w:cs="宋体"/>
          <w:color w:val="000"/>
          <w:sz w:val="28"/>
          <w:szCs w:val="28"/>
        </w:rPr>
        <w:t xml:space="preserve">1、即使按照455万元合同价，第二被告仍欠付20余万元；</w:t>
      </w:r>
    </w:p>
    <w:p>
      <w:pPr>
        <w:ind w:left="0" w:right="0" w:firstLine="560"/>
        <w:spacing w:before="450" w:after="450" w:line="312" w:lineRule="auto"/>
      </w:pPr>
      <w:r>
        <w:rPr>
          <w:rFonts w:ascii="宋体" w:hAnsi="宋体" w:eastAsia="宋体" w:cs="宋体"/>
          <w:color w:val="000"/>
          <w:sz w:val="28"/>
          <w:szCs w:val="28"/>
        </w:rPr>
        <w:t xml:space="preserve">2、承包内容之外零星工程款达70余万元，二被告诡称包括于455万元而拒绝支付；</w:t>
      </w:r>
    </w:p>
    <w:p>
      <w:pPr>
        <w:ind w:left="0" w:right="0" w:firstLine="560"/>
        <w:spacing w:before="450" w:after="450" w:line="312" w:lineRule="auto"/>
      </w:pPr>
      <w:r>
        <w:rPr>
          <w:rFonts w:ascii="宋体" w:hAnsi="宋体" w:eastAsia="宋体" w:cs="宋体"/>
          <w:color w:val="000"/>
          <w:sz w:val="28"/>
          <w:szCs w:val="28"/>
        </w:rPr>
        <w:t xml:space="preserve">3、因影响既有桥安全，2024年10月27日至2024年10月21日原告被通知停工，期间管理人员工资、民工返乡费、租赁费、待工费等各种损失50余万元；</w:t>
      </w:r>
    </w:p>
    <w:p>
      <w:pPr>
        <w:ind w:left="0" w:right="0" w:firstLine="560"/>
        <w:spacing w:before="450" w:after="450" w:line="312" w:lineRule="auto"/>
      </w:pPr>
      <w:r>
        <w:rPr>
          <w:rFonts w:ascii="宋体" w:hAnsi="宋体" w:eastAsia="宋体" w:cs="宋体"/>
          <w:color w:val="000"/>
          <w:sz w:val="28"/>
          <w:szCs w:val="28"/>
        </w:rPr>
        <w:t xml:space="preserve">4、既有桥加固工程价款60余万元，当时二被告一直承诺按图计量、按定额结算，但现予否定，拒绝结算。综上所述，第一被告作为承包商，第二被告采取大包干形式违法分包，原告作为实际施工人，二被告理应对前述债务承担连带责任。同时原告根据工商档案查明，第一被告系第二被告股东之一，货币出资后随即抽逃，实物出资部分至今未办过户手续，致使第二被告不具备承担民事责任能力，第一被告应在虚假出资及抽逃出资范围内承担连带赔偿责任，请求判令</w:t>
      </w:r>
    </w:p>
    <w:p>
      <w:pPr>
        <w:ind w:left="0" w:right="0" w:firstLine="560"/>
        <w:spacing w:before="450" w:after="450" w:line="312" w:lineRule="auto"/>
      </w:pPr>
      <w:r>
        <w:rPr>
          <w:rFonts w:ascii="宋体" w:hAnsi="宋体" w:eastAsia="宋体" w:cs="宋体"/>
          <w:color w:val="000"/>
          <w:sz w:val="28"/>
          <w:szCs w:val="28"/>
        </w:rPr>
        <w:t xml:space="preserve">1、《劳务施工承包补充协议》无效，如该项请求不予支持，判令撤销或变更该协议约定的总承包费用金额；</w:t>
      </w:r>
    </w:p>
    <w:p>
      <w:pPr>
        <w:ind w:left="0" w:right="0" w:firstLine="560"/>
        <w:spacing w:before="450" w:after="450" w:line="312" w:lineRule="auto"/>
      </w:pPr>
      <w:r>
        <w:rPr>
          <w:rFonts w:ascii="宋体" w:hAnsi="宋体" w:eastAsia="宋体" w:cs="宋体"/>
          <w:color w:val="000"/>
          <w:sz w:val="28"/>
          <w:szCs w:val="28"/>
        </w:rPr>
        <w:t xml:space="preserve">2、判令支付工程款1 665 294.84元（包括所谓补充协议455万元应付余款250 429.91元，合同价外零星工程723 617.93元，既有桥加固工程691 247元）；</w:t>
      </w:r>
    </w:p>
    <w:p>
      <w:pPr>
        <w:ind w:left="0" w:right="0" w:firstLine="560"/>
        <w:spacing w:before="450" w:after="450" w:line="312" w:lineRule="auto"/>
      </w:pPr>
      <w:r>
        <w:rPr>
          <w:rFonts w:ascii="宋体" w:hAnsi="宋体" w:eastAsia="宋体" w:cs="宋体"/>
          <w:color w:val="000"/>
          <w:sz w:val="28"/>
          <w:szCs w:val="28"/>
        </w:rPr>
        <w:t xml:space="preserve">3、退还履约保证金3万元；</w:t>
      </w:r>
    </w:p>
    <w:p>
      <w:pPr>
        <w:ind w:left="0" w:right="0" w:firstLine="560"/>
        <w:spacing w:before="450" w:after="450" w:line="312" w:lineRule="auto"/>
      </w:pPr>
      <w:r>
        <w:rPr>
          <w:rFonts w:ascii="宋体" w:hAnsi="宋体" w:eastAsia="宋体" w:cs="宋体"/>
          <w:color w:val="000"/>
          <w:sz w:val="28"/>
          <w:szCs w:val="28"/>
        </w:rPr>
        <w:t xml:space="preserve">4、赔偿各项误工损失547 605.50元；</w:t>
      </w:r>
    </w:p>
    <w:p>
      <w:pPr>
        <w:ind w:left="0" w:right="0" w:firstLine="560"/>
        <w:spacing w:before="450" w:after="450" w:line="312" w:lineRule="auto"/>
      </w:pPr>
      <w:r>
        <w:rPr>
          <w:rFonts w:ascii="宋体" w:hAnsi="宋体" w:eastAsia="宋体" w:cs="宋体"/>
          <w:color w:val="000"/>
          <w:sz w:val="28"/>
          <w:szCs w:val="28"/>
        </w:rPr>
        <w:t xml:space="preserve">5、按照中国人民银行同期贷款利率赔偿延付工程利息645 955.20元，本次利息仅计算至2024年11月4日，最终计算至本息付清为止；</w:t>
      </w:r>
    </w:p>
    <w:p>
      <w:pPr>
        <w:ind w:left="0" w:right="0" w:firstLine="560"/>
        <w:spacing w:before="450" w:after="450" w:line="312" w:lineRule="auto"/>
      </w:pPr>
      <w:r>
        <w:rPr>
          <w:rFonts w:ascii="宋体" w:hAnsi="宋体" w:eastAsia="宋体" w:cs="宋体"/>
          <w:color w:val="000"/>
          <w:sz w:val="28"/>
          <w:szCs w:val="28"/>
        </w:rPr>
        <w:t xml:space="preserve">6、二被告承担连带责任；</w:t>
      </w:r>
    </w:p>
    <w:p>
      <w:pPr>
        <w:ind w:left="0" w:right="0" w:firstLine="560"/>
        <w:spacing w:before="450" w:after="450" w:line="312" w:lineRule="auto"/>
      </w:pPr>
      <w:r>
        <w:rPr>
          <w:rFonts w:ascii="宋体" w:hAnsi="宋体" w:eastAsia="宋体" w:cs="宋体"/>
          <w:color w:val="000"/>
          <w:sz w:val="28"/>
          <w:szCs w:val="28"/>
        </w:rPr>
        <w:t xml:space="preserve">7、本案诉讼费由二被告承担。</w:t>
      </w:r>
    </w:p>
    <w:p>
      <w:pPr>
        <w:ind w:left="0" w:right="0" w:firstLine="560"/>
        <w:spacing w:before="450" w:after="450" w:line="312" w:lineRule="auto"/>
      </w:pPr>
      <w:r>
        <w:rPr>
          <w:rFonts w:ascii="宋体" w:hAnsi="宋体" w:eastAsia="宋体" w:cs="宋体"/>
          <w:color w:val="000"/>
          <w:sz w:val="28"/>
          <w:szCs w:val="28"/>
        </w:rPr>
        <w:t xml:space="preserve">原告提供以下证据：第一组，身份证复印件；第二组，劳务施工承包补充协议；第三组，中铁二十局襄渝二线指挥部第六工程队与六工班邹善宏往来明细分类帐；第四组，重庆铁路运输法院民事裁定书；第五组，455万元合同价外工程费；第六组，下长坝右线大桥6#-10#既有桥加固图；第七组，第六工程队资质通知单等；第八组，邹善宏2024年5月19日致六队的函；第九组，下长坝右线大桥防护材料及费用；第十组，路桥工程总公司《关于邹善宏承包襄渝二线铁路工程处理通知》；第十一组，关于《补充协议》诞生过程的说明；第十二组，xxx等人的证明材料；第十三组，第二被告的工商登记档案；第十四组，中国广播网新闻《襄渝二线建成并投入使用》；第十五组，2024年7月26日第一被告答辩状。证明目的：</w:t>
      </w:r>
    </w:p>
    <w:p>
      <w:pPr>
        <w:ind w:left="0" w:right="0" w:firstLine="560"/>
        <w:spacing w:before="450" w:after="450" w:line="312" w:lineRule="auto"/>
      </w:pPr>
      <w:r>
        <w:rPr>
          <w:rFonts w:ascii="宋体" w:hAnsi="宋体" w:eastAsia="宋体" w:cs="宋体"/>
          <w:color w:val="000"/>
          <w:sz w:val="28"/>
          <w:szCs w:val="28"/>
        </w:rPr>
        <w:t xml:space="preserve">1、二十局三公司是适格的被告；</w:t>
      </w:r>
    </w:p>
    <w:p>
      <w:pPr>
        <w:ind w:left="0" w:right="0" w:firstLine="560"/>
        <w:spacing w:before="450" w:after="450" w:line="312" w:lineRule="auto"/>
      </w:pPr>
      <w:r>
        <w:rPr>
          <w:rFonts w:ascii="宋体" w:hAnsi="宋体" w:eastAsia="宋体" w:cs="宋体"/>
          <w:color w:val="000"/>
          <w:sz w:val="28"/>
          <w:szCs w:val="28"/>
        </w:rPr>
        <w:t xml:space="preserve">2、邹善宏是包工包料的一揽子承包；</w:t>
      </w:r>
    </w:p>
    <w:p>
      <w:pPr>
        <w:ind w:left="0" w:right="0" w:firstLine="560"/>
        <w:spacing w:before="450" w:after="450" w:line="312" w:lineRule="auto"/>
      </w:pPr>
      <w:r>
        <w:rPr>
          <w:rFonts w:ascii="宋体" w:hAnsi="宋体" w:eastAsia="宋体" w:cs="宋体"/>
          <w:color w:val="000"/>
          <w:sz w:val="28"/>
          <w:szCs w:val="28"/>
        </w:rPr>
        <w:t xml:space="preserve">3、二十局既是总包人也是承包人，二十局三公司既是承包人也是转包人，邹善宏是实际施工人，本工程存在非法转包，《补充协议》存在显失公平，请求法院变更撤销；</w:t>
      </w:r>
    </w:p>
    <w:p>
      <w:pPr>
        <w:ind w:left="0" w:right="0" w:firstLine="560"/>
        <w:spacing w:before="450" w:after="450" w:line="312" w:lineRule="auto"/>
      </w:pPr>
      <w:r>
        <w:rPr>
          <w:rFonts w:ascii="宋体" w:hAnsi="宋体" w:eastAsia="宋体" w:cs="宋体"/>
          <w:color w:val="000"/>
          <w:sz w:val="28"/>
          <w:szCs w:val="28"/>
        </w:rPr>
        <w:t xml:space="preserve">4、工程在2024年底已经结束，在2024年5月29日签订的补充协议，原告第一次诉讼时就请求法院撤销合同，不能因为撤诉就认为期间消灭；</w:t>
      </w:r>
    </w:p>
    <w:p>
      <w:pPr>
        <w:ind w:left="0" w:right="0" w:firstLine="560"/>
        <w:spacing w:before="450" w:after="450" w:line="312" w:lineRule="auto"/>
      </w:pPr>
      <w:r>
        <w:rPr>
          <w:rFonts w:ascii="宋体" w:hAnsi="宋体" w:eastAsia="宋体" w:cs="宋体"/>
          <w:color w:val="000"/>
          <w:sz w:val="28"/>
          <w:szCs w:val="28"/>
        </w:rPr>
        <w:t xml:space="preserve">5、真正的工程结算是二十局向业主报送的决算文件，要求被告提供该文件，被告对工程决算的真实数额始终在隐瞒，是不真实的。</w:t>
      </w:r>
    </w:p>
    <w:p>
      <w:pPr>
        <w:ind w:left="0" w:right="0" w:firstLine="560"/>
        <w:spacing w:before="450" w:after="450" w:line="312" w:lineRule="auto"/>
      </w:pPr>
      <w:r>
        <w:rPr>
          <w:rFonts w:ascii="宋体" w:hAnsi="宋体" w:eastAsia="宋体" w:cs="宋体"/>
          <w:color w:val="000"/>
          <w:sz w:val="28"/>
          <w:szCs w:val="28"/>
        </w:rPr>
        <w:t xml:space="preserve">二被告未提交答辩状，庭审中二十局辩称：</w:t>
      </w:r>
    </w:p>
    <w:p>
      <w:pPr>
        <w:ind w:left="0" w:right="0" w:firstLine="560"/>
        <w:spacing w:before="450" w:after="450" w:line="312" w:lineRule="auto"/>
      </w:pPr>
      <w:r>
        <w:rPr>
          <w:rFonts w:ascii="宋体" w:hAnsi="宋体" w:eastAsia="宋体" w:cs="宋体"/>
          <w:color w:val="000"/>
          <w:sz w:val="28"/>
          <w:szCs w:val="28"/>
        </w:rPr>
        <w:t xml:space="preserve">1、工程由我公司中标，所有民事责任由我公司承担，三公司和我公司是内部关系，在法律层面上，三公司不应是被告；</w:t>
      </w:r>
    </w:p>
    <w:p>
      <w:pPr>
        <w:ind w:left="0" w:right="0" w:firstLine="560"/>
        <w:spacing w:before="450" w:after="450" w:line="312" w:lineRule="auto"/>
      </w:pPr>
      <w:r>
        <w:rPr>
          <w:rFonts w:ascii="宋体" w:hAnsi="宋体" w:eastAsia="宋体" w:cs="宋体"/>
          <w:color w:val="000"/>
          <w:sz w:val="28"/>
          <w:szCs w:val="28"/>
        </w:rPr>
        <w:t xml:space="preserve">2、我们和原告签订的《补充协议》已经超过中标价格，给原告超付了工程款。二十局三公司与第一被告的答辩意见一致。第一被告二十局提供了以下证据：第一组，《劳务施工承包补充协议》，证明目的：在协议中原、被告双方已经明确将工程所有问题解决，对方一再纠缠，违背了诚实信用原则；第二组，2024年12月30日原告以广元市路桥工程总公司授权代理人名义与二十局签订的《劳务施工承包合同》，2024年5月29日原告以个人名义与二十局签订的《劳务施工承包补充协议》，证明目的：二十局已对原合同单价进行了重大调整，将应付原告200多万元调整到455万元；第三组，二十局与原告工班《帐目往来汇总表》，证明目的：在455万元的范围内被告不欠原告任何工程款，而且已超付了工程款；第四组，《主体工程决算书》，证明目的：2024年5月29日双方《补充协议》对工程中的各个子项目都有涉及，《决算书》的形成时间是为了保证财务和工程部门的统一而调整的；第五组：邹善宏实际施工完成混凝土量与应扣混凝土量的说明，证明目的：二十局管理的襄渝二线九座大桥的商品混凝土均由项目部提供，桩基、承台及防护工程混凝土单价为245元/m³，墩台及托盘顶冒混凝土的单价为268元/m³，这个单价是双方约定的。根据原告施工队所施工的下长坝右线大桥和清水溪左线大桥的施工图计算，其完成的实物工程量为：桩基、承台及防护工程混凝土量3 321.38 m³，应扣费用789 238元；墩身及托盘顶帽混凝土量1 398.39 m³，应扣混凝土费用374 739元，合计扣1 164 007元；第六组，二十局与业主签订的《铁路建设工程施工合同》中关于一般大桥工程项目及费用一览表第四页，二十局《关于下达襄渝铁路二线投资分劈的通知》中关于一般大桥的工程量清单及费用一览表第六页，证明目的：2024年7月20日二十局以文件形式，严格按与业主的合同价对工程项目费用进行了分劈，以此单价计原告实际完成工程量总造价为3 056 956元，而双方最终决算价为455万元，并且二十局还未对原告扣除业主要从合同中扣除的奖励基金、人身意外保险、质量保证金、税金等共计12.9%的费用，二十局对原告的决算金额涨幅比例达47%；第七组：邹善宏签认的2024年9月份验工计价单，证明目的：既有线加固的实际费用根据该验工计价单显示为35 726元。而在二十局与邹善宏2024年5月29日签订455万元的《劳务施工承包补充协议》后，在《主体工程决算书》中将原告施工队既有线加固费用增加至433 122元，说明原告的该项请求毫无根据；第八组：邹善宏施工完成的主体工程决算书中关于洪灾、地震及指令性停工误工等各项损失费用清单，证明目的：原告施工队各项损失已包括在455万元的《补充协议》中，并在二十局编制的《主体工程决算书》中全部列明，原告再次请求误工损失毫无道理；第九组：邹善宏施工队所完成的临时工程费用在《主体工程决算书》中的汇总，证明目的：原告所完成的临时工程在《主体决算书》中显示共计价224 356元，包含在455万元价款中，重复请求该款毫无事实依据；第十组：邹善宏施工队2024年3月至2024年5月底验工计价单十份，证明目的：根据验工计价单显示，邹善宏施工队自2024年2月进场施工至2024年6月工程竣工，二十局对其实际施工完成下长坝右线大桥及清水溪左线大桥工程量计价金额共计2 245 941元，邹善宏已亲笔签字确认，而2024年二十局与邹善宏进行决算时，计价金额是455万元，比原计价增加了一倍，正是在此基础上，邹善宏与二十局签订455万元的《劳务施工承包补充协议》，该协议是双方本着实事求是、公平公正原则，经过协调一致，双方同意后才签订的。</w:t>
      </w:r>
    </w:p>
    <w:p>
      <w:pPr>
        <w:ind w:left="0" w:right="0" w:firstLine="560"/>
        <w:spacing w:before="450" w:after="450" w:line="312" w:lineRule="auto"/>
      </w:pPr>
      <w:r>
        <w:rPr>
          <w:rFonts w:ascii="宋体" w:hAnsi="宋体" w:eastAsia="宋体" w:cs="宋体"/>
          <w:color w:val="000"/>
          <w:sz w:val="28"/>
          <w:szCs w:val="28"/>
        </w:rPr>
        <w:t xml:space="preserve">二被告对原告提供的涉及诉请的证据均不认可，认为其中绝大部分为邹善宏个人自签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2025-04-03T05:30:03+08:00</dcterms:created>
  <dcterms:modified xsi:type="dcterms:W3CDTF">2025-04-03T05:30:03+08:00</dcterms:modified>
</cp:coreProperties>
</file>

<file path=docProps/custom.xml><?xml version="1.0" encoding="utf-8"?>
<Properties xmlns="http://schemas.openxmlformats.org/officeDocument/2006/custom-properties" xmlns:vt="http://schemas.openxmlformats.org/officeDocument/2006/docPropsVTypes"/>
</file>