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打造“双强”党组织书记队伍 推动非公企业党建工作创新发展</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第一篇：打造“双强”党组织书记队伍 推动非公企业党建工作创新发展打造“双强”党组织书记队伍 推动非公企业党建近年来，江苏各级党组织认真贯彻中央和省委加强非公企业党建工作的部署，积极探索加强非公企业党建工作的新思路、新办法，双重管理大型骨干...</w:t>
      </w:r>
    </w:p>
    <w:p>
      <w:pPr>
        <w:ind w:left="0" w:right="0" w:firstLine="560"/>
        <w:spacing w:before="450" w:after="450" w:line="312" w:lineRule="auto"/>
      </w:pPr>
      <w:r>
        <w:rPr>
          <w:rFonts w:ascii="黑体" w:hAnsi="黑体" w:eastAsia="黑体" w:cs="黑体"/>
          <w:color w:val="000000"/>
          <w:sz w:val="36"/>
          <w:szCs w:val="36"/>
          <w:b w:val="1"/>
          <w:bCs w:val="1"/>
        </w:rPr>
        <w:t xml:space="preserve">第一篇：打造“双强”党组织书记队伍 推动非公企业党建工作创新发展</w:t>
      </w:r>
    </w:p>
    <w:p>
      <w:pPr>
        <w:ind w:left="0" w:right="0" w:firstLine="560"/>
        <w:spacing w:before="450" w:after="450" w:line="312" w:lineRule="auto"/>
      </w:pPr>
      <w:r>
        <w:rPr>
          <w:rFonts w:ascii="宋体" w:hAnsi="宋体" w:eastAsia="宋体" w:cs="宋体"/>
          <w:color w:val="000"/>
          <w:sz w:val="28"/>
          <w:szCs w:val="28"/>
        </w:rPr>
        <w:t xml:space="preserve">打造“双强”党组织书记队伍 推动非公企业党建</w:t>
      </w:r>
    </w:p>
    <w:p>
      <w:pPr>
        <w:ind w:left="0" w:right="0" w:firstLine="560"/>
        <w:spacing w:before="450" w:after="450" w:line="312" w:lineRule="auto"/>
      </w:pPr>
      <w:r>
        <w:rPr>
          <w:rFonts w:ascii="宋体" w:hAnsi="宋体" w:eastAsia="宋体" w:cs="宋体"/>
          <w:color w:val="000"/>
          <w:sz w:val="28"/>
          <w:szCs w:val="28"/>
        </w:rPr>
        <w:t xml:space="preserve">近年来，江苏各级党组织认真贯彻中央和省委加强非公企业党建工作的部署，积极探索加强非公企业党建工作的新思路、新办法，双重管理大型骨干民营企业、分片划区组建区域性综合党组织、税前列支党组织活动经费、实行党建工作“双报双推”制度、开展国企民企党组织统筹共建、组织开展“四统筹一争创”活动、大规模培训非公企业业主等一批创新实践受到广泛关注，取得了良好的成效。截止2024年底，全省非公企业党组织组建率达到56.8%，比上年度提高13.1个百分点，11个省辖市和93个县成立了新经济社会组织党工委，非公企业党组织和党的工作覆盖面不断扩大，党建工作力量逐步增强，开放式的党建格局初步形成，全省非公企业党建工作已进入由“重点突破”到“全面推进”、由重在“组织覆盖”到重在“作用发挥”的关键阶段。党组织作用的有效发挥，关键是要有一个好的带头人，有一个“服务发展能力强、凝聚员工能力强”的“双强”型党组织书记。创新开展非公企业党建工作，就要以打造一支“服务发展能力强、凝聚员工能力强”的“双强”型非公企业党组织书记队伍为重点，进一步强化党组织发展保障中心、服务党员中心、权益维护中心的功能，推动非公企业党组织政治核心作用的有效发挥。</w:t>
      </w:r>
    </w:p>
    <w:p>
      <w:pPr>
        <w:ind w:left="0" w:right="0" w:firstLine="560"/>
        <w:spacing w:before="450" w:after="450" w:line="312" w:lineRule="auto"/>
      </w:pPr>
      <w:r>
        <w:rPr>
          <w:rFonts w:ascii="宋体" w:hAnsi="宋体" w:eastAsia="宋体" w:cs="宋体"/>
          <w:color w:val="000"/>
          <w:sz w:val="28"/>
          <w:szCs w:val="28"/>
        </w:rPr>
        <w:t xml:space="preserve">深化思想认识，把打造“双强”党组织书记队伍作为加强非公企业党建工作的基础工程来抓</w:t>
      </w:r>
    </w:p>
    <w:p>
      <w:pPr>
        <w:ind w:left="0" w:right="0" w:firstLine="560"/>
        <w:spacing w:before="450" w:after="450" w:line="312" w:lineRule="auto"/>
      </w:pPr>
      <w:r>
        <w:rPr>
          <w:rFonts w:ascii="宋体" w:hAnsi="宋体" w:eastAsia="宋体" w:cs="宋体"/>
          <w:color w:val="000"/>
          <w:sz w:val="28"/>
          <w:szCs w:val="28"/>
        </w:rPr>
        <w:t xml:space="preserve">“十二五”时期是江苏全面建成小康社会并向率先基本实现现代化迈进的关键时期，也是非公有制经济加快发展的重要时期。非公企业面广量大，生产经营涉及领域广，吸纳就业人数多，在经济社会发展中的地位举足轻重。2024年，江苏省非公经济增加值占全省生产总值的比重已经达到65.2%，上缴税收超过全省税收总额的一半，在非公企业从业的人员超过2400万，占全省城乡从业人员总数的86%。毫不动摇地巩固和发展公有制经济，毫不动摇地鼓励、支持、引导非公有制经济发展，是我们党发展社会主义市场经济的重要方针。加强党组织和党的工作在非公有制经济领域的有效覆盖，把党员职工群众凝聚在党的周围，更好地发挥党组织和党员的先进模范作用，进一步推动非公经济健康发展，不仅直接关系到江苏“两个率先”的大局，更关系到巩固扩大党的阶级基础和群众基础。各级党委和组织部门要切实增强责任感和使命感，要像重视抓非公企业发展一样重视和加强非公企业党的建设，进一步巩固和夯实党的执政基础。</w:t>
      </w:r>
    </w:p>
    <w:p>
      <w:pPr>
        <w:ind w:left="0" w:right="0" w:firstLine="560"/>
        <w:spacing w:before="450" w:after="450" w:line="312" w:lineRule="auto"/>
      </w:pPr>
      <w:r>
        <w:rPr>
          <w:rFonts w:ascii="宋体" w:hAnsi="宋体" w:eastAsia="宋体" w:cs="宋体"/>
          <w:color w:val="000"/>
          <w:sz w:val="28"/>
          <w:szCs w:val="28"/>
        </w:rPr>
        <w:t xml:space="preserve">建设一支高素质的党务干部队伍，是加强党建工作的前提和基础。非公企业党的建设与农村、城市社区、国有企业等领域党建工作相比，在体制机制、服务对象、工作方法上有着不同特点，对非公企业党务工作者带来许多新挑战。紧密结合非公企业实际，推进党建工作创新工程，关键是要打造一支“服务发展能力强、凝聚员工能力强”的“双强”党组织书记队伍。“双强”党组织书记的定位，体现了非公企业转型发展、社会管理与党建工作的有机结合，体现了江苏非公经济发展的阶段性特征，有利于充分发挥党组织和党员在推动企业转型发展、维护企业和谐稳定中的先进作用。各级党组织和广大非公企业党务工作者，要进一步深化思</w:t>
      </w:r>
    </w:p>
    <w:p>
      <w:pPr>
        <w:ind w:left="0" w:right="0" w:firstLine="560"/>
        <w:spacing w:before="450" w:after="450" w:line="312" w:lineRule="auto"/>
      </w:pPr>
      <w:r>
        <w:rPr>
          <w:rFonts w:ascii="宋体" w:hAnsi="宋体" w:eastAsia="宋体" w:cs="宋体"/>
          <w:color w:val="000"/>
          <w:sz w:val="28"/>
          <w:szCs w:val="28"/>
        </w:rPr>
        <w:t xml:space="preserve">想认识，自觉对照“双强”标准，切实加大学习培训和实践锻炼力度，努力培养造就一支符合非公企业特点、适应时代发展要求、有效引领非公企业党建工作创新发展的党组织书记队伍，形成江苏非公企业党建工作的特色品牌。</w:t>
      </w:r>
    </w:p>
    <w:p>
      <w:pPr>
        <w:ind w:left="0" w:right="0" w:firstLine="560"/>
        <w:spacing w:before="450" w:after="450" w:line="312" w:lineRule="auto"/>
      </w:pPr>
      <w:r>
        <w:rPr>
          <w:rFonts w:ascii="宋体" w:hAnsi="宋体" w:eastAsia="宋体" w:cs="宋体"/>
          <w:color w:val="000"/>
          <w:sz w:val="28"/>
          <w:szCs w:val="28"/>
        </w:rPr>
        <w:t xml:space="preserve">融入生产经营，切实增强非公企业党组织书记促转型发展的能力</w:t>
      </w:r>
    </w:p>
    <w:p>
      <w:pPr>
        <w:ind w:left="0" w:right="0" w:firstLine="560"/>
        <w:spacing w:before="450" w:after="450" w:line="312" w:lineRule="auto"/>
      </w:pPr>
      <w:r>
        <w:rPr>
          <w:rFonts w:ascii="宋体" w:hAnsi="宋体" w:eastAsia="宋体" w:cs="宋体"/>
          <w:color w:val="000"/>
          <w:sz w:val="28"/>
          <w:szCs w:val="28"/>
        </w:rPr>
        <w:t xml:space="preserve">非公有制企业是市场经济条件下的重要经济组织。在非公企业建立党的组织、开展党的工作，要遵循非公企业党建工作的规律特点，紧密结合非公企业生产经营的实际，自觉融入业务、服务中心，在促进企业转型升级、科学发展中以有为争有位。转型发展是当前非公企业最突出的任务和最普遍的要求。广大非公企业党组织书记要自觉找准工作定位，增强促进转型发展的能力和本领。一是提高政策引导水平。带头学习宣传和坚决贯彻党的重大路线方针政策，引导企业牢固树立科学发展观，严格遵守国家的法律法规，认真学习并推动企业落实经济结构战略性调整的重大产业政策，落实节能、减排、环保等各项宏观调控措施，自觉履行各项社会责任，使企业始终保持正确的发展方向。二是提高参与决策水平。围绕企业转型升级过程中遇到的重大问题，充分发挥党组织的政治优势、组织优势，深入开展调查研究，发动党员群众建言献策，积极主动与企业管理层进行沟通，帮助企业科学高效决策。重视把党员培养成技术骨干，把技术骨干培养成党员，把党员技术骨干培养成高层管理人员，在企业重大事项决策和重大决策的贯彻落实中充分发挥党组织和党员的先进作用。三是提高服务人才水平。党管人才方针落实到非公企业就是凝聚人才、培养人才、服务人才。要围绕企业转型发展的实际需求，引导经营管理层加大人才投入，重视人才培养，优化人才结构，落实人才待遇，营造有利于优秀人才干事创业的良好环境，以优秀人才的加快集聚推动企业加快转型，为企业持续发展、长远发展提供强大动力。</w:t>
      </w:r>
    </w:p>
    <w:p>
      <w:pPr>
        <w:ind w:left="0" w:right="0" w:firstLine="560"/>
        <w:spacing w:before="450" w:after="450" w:line="312" w:lineRule="auto"/>
      </w:pPr>
      <w:r>
        <w:rPr>
          <w:rFonts w:ascii="宋体" w:hAnsi="宋体" w:eastAsia="宋体" w:cs="宋体"/>
          <w:color w:val="000"/>
          <w:sz w:val="28"/>
          <w:szCs w:val="28"/>
        </w:rPr>
        <w:t xml:space="preserve">凝聚职工群众，切实增强非公企业党组织书记做群众工作的能力</w:t>
      </w:r>
    </w:p>
    <w:p>
      <w:pPr>
        <w:ind w:left="0" w:right="0" w:firstLine="560"/>
        <w:spacing w:before="450" w:after="450" w:line="312" w:lineRule="auto"/>
      </w:pPr>
      <w:r>
        <w:rPr>
          <w:rFonts w:ascii="宋体" w:hAnsi="宋体" w:eastAsia="宋体" w:cs="宋体"/>
          <w:color w:val="000"/>
          <w:sz w:val="28"/>
          <w:szCs w:val="28"/>
        </w:rPr>
        <w:t xml:space="preserve">企业是最基本的社会单元，是社会管理的重要对象。非公企业内部管理也因组织结构、人员性质、经营业务复杂多样而呈现社会化的特征。前不久，习近平同志在省部级领导干部社会管理及其创新培训班上强调指出，社会管理从根本上讲是做群众工作。做好企业的群众工作，是党的群众工作的重要组成部分，不仅有利于维护良好企业发展环境，也是为维护社会的和谐稳定作贡献。作为企业党组织书记，要更加自觉地做好群众工作，把广大党员和职工群众的智慧和力量凝聚到推动企业发展上来。一是提高组织动员能力。党组织书记要紧密结合企业生产经营，深入开展创先争优活动，善于把基层党组织和党员组织起来，在技术攻关、突击生产等重大生产经营活动中当先进、争优秀。加强对工会、共青团等群众组织的领导，支持他们独立自主地开展工作，充分发挥各自优势，把职工群众团结凝聚在党组织的周围。二是提高利益协调能力。积极搭建员工和业主之间有效沟通的平台，及时发现和化解各类矛盾纠纷，推动建立和谐劳动关系。切实维护各方合法权益，引导业主正确处理与国家、职工的利益关系，引导党员、职工自觉支持和服从企业管理层的重大决策，形成良性互动推进企业发展的良好局面。三是提高文化引领能力。把党的思想政治工作与企业文化建设结合起来，善于运用文化的力量凝聚党员职工群众，统一意志行动。用社会主义核心价值体系引领企业文化，培育具有时代特征、行业特色、企业特点，并为企业职工群众广泛认同的企业精神，增强职工团队意识、进取精神，为企业又好又快发展提供强大精神动力。</w:t>
      </w:r>
    </w:p>
    <w:p>
      <w:pPr>
        <w:ind w:left="0" w:right="0" w:firstLine="560"/>
        <w:spacing w:before="450" w:after="450" w:line="312" w:lineRule="auto"/>
      </w:pPr>
      <w:r>
        <w:rPr>
          <w:rFonts w:ascii="宋体" w:hAnsi="宋体" w:eastAsia="宋体" w:cs="宋体"/>
          <w:color w:val="000"/>
          <w:sz w:val="28"/>
          <w:szCs w:val="28"/>
        </w:rPr>
        <w:t xml:space="preserve">完善体制机制，大力推进非公企业党务工作者规范化管理</w:t>
      </w:r>
    </w:p>
    <w:p>
      <w:pPr>
        <w:ind w:left="0" w:right="0" w:firstLine="560"/>
        <w:spacing w:before="450" w:after="450" w:line="312" w:lineRule="auto"/>
      </w:pPr>
      <w:r>
        <w:rPr>
          <w:rFonts w:ascii="宋体" w:hAnsi="宋体" w:eastAsia="宋体" w:cs="宋体"/>
          <w:color w:val="000"/>
          <w:sz w:val="28"/>
          <w:szCs w:val="28"/>
        </w:rPr>
        <w:t xml:space="preserve">以党组织书记为骨干的非公企业党务工作者，是党在非公企业开展工作的重要依靠力量和宝贵工作资源。各级党组织要以规范化管理为目标，创新思路、创新举措，逐步建立和完善选拔任用、教育管理、考核激励机制，为打造“双强”党组织书记队伍提供有力保障。一是探索建立非公企业党务工作者任职资格制度。省委组织部去年专门下发《关于有效提升非公有制企业党建工作科学化水平的意见》，明确规模以上非公企业党组织书记和分片划区设立的综合党组织书记需经过考核合格后纳入规范化管理。近期，省委组织部以打造“双强”党组织书记为重点，分四期对1000名业主兼党组织书记、专职党组织书记、外资企业党组织书记和片区综合党组织书记开展示范培训，在培训中组织学员进行党务工作者资格认证考试，考试合格的由省委组织部颁发证书，纳入省级非公企业党务人才库，作为各市、县（市、区）实施非公企业党组织书记规范化管理中推荐任用、确定等级、兑现奖惩的重要依据。目前，全省各级组织部门正在结合省市县三级联动培训，进一步规范党务工作者资格认证工作，加大工作推进力度，全面推行规模以上非公企业党组织书记规范化管理。二是推动建立非公企业党务工作者目标管理制度。紧密结合企业生产经营实际和党建工作基础，进一步明确非公企业党务工作者的职责，通过上级党组织与企业党组织签定目标责任书，党组织书记向党员公开承诺等方式，明确阶段性目标任务和工作重点，量化工作指标，加强考核督查。三是逐步完善非公企业党务工作者保障激励机制。总结推广非公企业党组织书记职业化管理的经验做法，推动企业有效落实党务工作者的待遇保障，依法维护党组织书记的合法权益。落实分级分类培养责任，有计划地组织实施素质提升培训，不断提高非公企业党组织书记的综合素质，为非公企业党建工作的创新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第二篇：创新非公企业党建指导员队伍</w:t>
      </w:r>
    </w:p>
    <w:p>
      <w:pPr>
        <w:ind w:left="0" w:right="0" w:firstLine="560"/>
        <w:spacing w:before="450" w:after="450" w:line="312" w:lineRule="auto"/>
      </w:pPr>
      <w:r>
        <w:rPr>
          <w:rFonts w:ascii="宋体" w:hAnsi="宋体" w:eastAsia="宋体" w:cs="宋体"/>
          <w:color w:val="000"/>
          <w:sz w:val="28"/>
          <w:szCs w:val="28"/>
        </w:rPr>
        <w:t xml:space="preserve">坚持“选、管、促”并重 加强非公企业党建指导员队伍建设</w:t>
      </w:r>
    </w:p>
    <w:p>
      <w:pPr>
        <w:ind w:left="0" w:right="0" w:firstLine="560"/>
        <w:spacing w:before="450" w:after="450" w:line="312" w:lineRule="auto"/>
      </w:pPr>
      <w:r>
        <w:rPr>
          <w:rFonts w:ascii="宋体" w:hAnsi="宋体" w:eastAsia="宋体" w:cs="宋体"/>
          <w:color w:val="000"/>
          <w:sz w:val="28"/>
          <w:szCs w:val="28"/>
        </w:rPr>
        <w:t xml:space="preserve">近年来，*区把加强党建指导员队伍建设，作为加强非公企业党建的一项实践创新和重大举措，严格选派，规范管理，积极引导，全面提升非公企业党建指导员队伍的整体素质和覆盖规模，使党建指导员的选派、管理和作用发挥逐步走向科学化、规范化和制度化，促进了非公企业自身和党建工作的快速发展，取得良好成效。</w:t>
      </w:r>
    </w:p>
    <w:p>
      <w:pPr>
        <w:ind w:left="0" w:right="0" w:firstLine="560"/>
        <w:spacing w:before="450" w:after="450" w:line="312" w:lineRule="auto"/>
      </w:pPr>
      <w:r>
        <w:rPr>
          <w:rFonts w:ascii="宋体" w:hAnsi="宋体" w:eastAsia="宋体" w:cs="宋体"/>
          <w:color w:val="000"/>
          <w:sz w:val="28"/>
          <w:szCs w:val="28"/>
        </w:rPr>
        <w:t xml:space="preserve">一、严格要求，选好党建指导员队伍</w:t>
      </w:r>
    </w:p>
    <w:p>
      <w:pPr>
        <w:ind w:left="0" w:right="0" w:firstLine="560"/>
        <w:spacing w:before="450" w:after="450" w:line="312" w:lineRule="auto"/>
      </w:pPr>
      <w:r>
        <w:rPr>
          <w:rFonts w:ascii="宋体" w:hAnsi="宋体" w:eastAsia="宋体" w:cs="宋体"/>
          <w:color w:val="000"/>
          <w:sz w:val="28"/>
          <w:szCs w:val="28"/>
        </w:rPr>
        <w:t xml:space="preserve">要想选好人，首先就要解决好选什么样的人和怎么选人的问题。为此，*区委研究确定了党建指导员应具备的六条标准：坚持四项基本原则，政治立场坚定，具有良好的思想素质，较强的事业心和责任感；具有一定的政治理论素养和政策法规水平；具有较丰富的党务工作经验和与企业发展相适应的企业管理能力；具有较强的开拓创新意识和组织协调能力；善于做群众思想政治工作；具有良好的身体素质。在选拔范围上，放宽视野，立足企业，面向社会，不受地域、身份、行业、年龄等因素的限制，明确提出党建指导员主要从改制企业下岗转岗党务干部、党政机关和企事业单位退休党员干部、从领导岗位转岗的党员干部和部分在职在岗党员干部，以及非公有制企业高</w:t>
      </w:r>
    </w:p>
    <w:p>
      <w:pPr>
        <w:ind w:left="0" w:right="0" w:firstLine="560"/>
        <w:spacing w:before="450" w:after="450" w:line="312" w:lineRule="auto"/>
      </w:pPr>
      <w:r>
        <w:rPr>
          <w:rFonts w:ascii="宋体" w:hAnsi="宋体" w:eastAsia="宋体" w:cs="宋体"/>
          <w:color w:val="000"/>
          <w:sz w:val="28"/>
          <w:szCs w:val="28"/>
        </w:rPr>
        <w:t xml:space="preserve">全面规范了非公有制企业的党建指导员工作。特别强调党建指导员到非公有制企业工作要做到“三参与三不干预”，即参与员工队伍的教育管理，不干预业主的人事任免权；参与生产经营活动，不干预业主的经营决策权；参与公司的节能降耗，增收节支活动，不干预业主的财务决策权。</w:t>
      </w:r>
    </w:p>
    <w:p>
      <w:pPr>
        <w:ind w:left="0" w:right="0" w:firstLine="560"/>
        <w:spacing w:before="450" w:after="450" w:line="312" w:lineRule="auto"/>
      </w:pPr>
      <w:r>
        <w:rPr>
          <w:rFonts w:ascii="宋体" w:hAnsi="宋体" w:eastAsia="宋体" w:cs="宋体"/>
          <w:color w:val="000"/>
          <w:sz w:val="28"/>
          <w:szCs w:val="28"/>
        </w:rPr>
        <w:t xml:space="preserve">三、约束激励，发挥好党建指导员作用</w:t>
      </w:r>
    </w:p>
    <w:p>
      <w:pPr>
        <w:ind w:left="0" w:right="0" w:firstLine="560"/>
        <w:spacing w:before="450" w:after="450" w:line="312" w:lineRule="auto"/>
      </w:pPr>
      <w:r>
        <w:rPr>
          <w:rFonts w:ascii="宋体" w:hAnsi="宋体" w:eastAsia="宋体" w:cs="宋体"/>
          <w:color w:val="000"/>
          <w:sz w:val="28"/>
          <w:szCs w:val="28"/>
        </w:rPr>
        <w:t xml:space="preserve">制定目标，责任到位。坚持对党建指导员实行目标管理，量化具体工作任务，对每项具体工作完成时限、达到要求、采取措施都做出明确规定。严格考勤制度，要求党建指导员自觉遵守企业作息时间，每月驻企工作时间不少于5个工作日。党建指导员每次去企业工作情况都要记好《红领日志》。选派单位每季度召开一次联系例会，听取汇报，审阅《红领日志》。每年年终，党建指导员对全年工作进行述职总结，企业党组织或选派单位党组织组织企业党员群众对其工作情况进行评议，征求业主意见，形成考核意见，纳入评先表优和干部考核之中，严格兑现奖惩。</w:t>
      </w:r>
    </w:p>
    <w:p>
      <w:pPr>
        <w:ind w:left="0" w:right="0" w:firstLine="560"/>
        <w:spacing w:before="450" w:after="450" w:line="312" w:lineRule="auto"/>
      </w:pPr>
      <w:r>
        <w:rPr>
          <w:rFonts w:ascii="宋体" w:hAnsi="宋体" w:eastAsia="宋体" w:cs="宋体"/>
          <w:color w:val="000"/>
          <w:sz w:val="28"/>
          <w:szCs w:val="28"/>
        </w:rPr>
        <w:t xml:space="preserve">积极优化党建指导员的工作环境。充分利用新闻媒体，向全社会广泛宣传加强非公有制企业党建工作的重要意义和目的，形成浓厚的社会舆论氛围。同时建立党员领导干部联系指导非公企业党建工作、业主定期约谈等制度，积极推选优秀非公业主担任党代表、人大代表、政协委员、拔尖人才和各类先进模范，提高他们的思想境界，增强他们对非公党建工作的认识，使他们自觉加强对党建指导员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第三篇：创新非公企业党建工作范文</w:t>
      </w:r>
    </w:p>
    <w:p>
      <w:pPr>
        <w:ind w:left="0" w:right="0" w:firstLine="560"/>
        <w:spacing w:before="450" w:after="450" w:line="312" w:lineRule="auto"/>
      </w:pPr>
      <w:r>
        <w:rPr>
          <w:rFonts w:ascii="宋体" w:hAnsi="宋体" w:eastAsia="宋体" w:cs="宋体"/>
          <w:color w:val="000"/>
          <w:sz w:val="28"/>
          <w:szCs w:val="28"/>
        </w:rPr>
        <w:t xml:space="preserve">创新非公企业党建工作</w:t>
      </w:r>
    </w:p>
    <w:p>
      <w:pPr>
        <w:ind w:left="0" w:right="0" w:firstLine="560"/>
        <w:spacing w:before="450" w:after="450" w:line="312" w:lineRule="auto"/>
      </w:pPr>
      <w:r>
        <w:rPr>
          <w:rFonts w:ascii="宋体" w:hAnsi="宋体" w:eastAsia="宋体" w:cs="宋体"/>
          <w:color w:val="000"/>
          <w:sz w:val="28"/>
          <w:szCs w:val="28"/>
        </w:rPr>
        <w:t xml:space="preserve">2024年11月23日15:57来源：《宁夏日报》</w:t>
      </w:r>
    </w:p>
    <w:p>
      <w:pPr>
        <w:ind w:left="0" w:right="0" w:firstLine="560"/>
        <w:spacing w:before="450" w:after="450" w:line="312" w:lineRule="auto"/>
      </w:pPr>
      <w:r>
        <w:rPr>
          <w:rFonts w:ascii="宋体" w:hAnsi="宋体" w:eastAsia="宋体" w:cs="宋体"/>
          <w:color w:val="000"/>
          <w:sz w:val="28"/>
          <w:szCs w:val="28"/>
        </w:rPr>
        <w:t xml:space="preserve">新形势下，如何以深入开展创先争优活动为契机，提升非公有制企业党建工作层次，开辟非公有制企业党建工作新境界，促使非公有制企业党组织充分发挥推动发展、服务群众、凝聚人心、促进和谐的作用，是一项亟待研究解决的重大课题。</w:t>
      </w:r>
    </w:p>
    <w:p>
      <w:pPr>
        <w:ind w:left="0" w:right="0" w:firstLine="560"/>
        <w:spacing w:before="450" w:after="450" w:line="312" w:lineRule="auto"/>
      </w:pPr>
      <w:r>
        <w:rPr>
          <w:rFonts w:ascii="宋体" w:hAnsi="宋体" w:eastAsia="宋体" w:cs="宋体"/>
          <w:color w:val="000"/>
          <w:sz w:val="28"/>
          <w:szCs w:val="28"/>
        </w:rPr>
        <w:t xml:space="preserve">完善机制，加强领导，筑牢整体推进的合力。要明确责任，强化督查考核，把考核结果，作为选拔任用干部、评比表彰先进的一个重要条件。同时，要深入推进党员领导干部非公有制企业党建工作联系点建设，做好工作调研和具体指导。要强化力量，抓好“双岗”建设，把党员示范岗和党建工作指导员岗，作为加强非公有制企业党建工作的有力抓手。要加强扶持，建立保障机制，使党建专项经费向非公有制企业党组织倾斜，支持非公有制企业党组织开展党员教育活动。要深入调研，对如何处理好加强非公有制企业党建工作与促进企业经济发展的关系、如何发挥非公有制企业党员的作用等问题，加强调查研究，不断总结提高。</w:t>
      </w:r>
    </w:p>
    <w:p>
      <w:pPr>
        <w:ind w:left="0" w:right="0" w:firstLine="560"/>
        <w:spacing w:before="450" w:after="450" w:line="312" w:lineRule="auto"/>
      </w:pPr>
      <w:r>
        <w:rPr>
          <w:rFonts w:ascii="宋体" w:hAnsi="宋体" w:eastAsia="宋体" w:cs="宋体"/>
          <w:color w:val="000"/>
          <w:sz w:val="28"/>
          <w:szCs w:val="28"/>
        </w:rPr>
        <w:t xml:space="preserve">把握关键，拓宽视野，培养造就非公有制企业党建工作队伍。要抓好党组织书记队伍建设，通过设置标准和条件，用民主的办法，通过一定的程序，配优配强企业的党组织书记。要抓好党员队伍建设，积极鼓励、引导、培养企业生产经营管理一线和重点岗位、关键岗位的优秀骨干加入党组织，搞好党员后备队伍建设。要抓好群团工作队伍建设，锻炼培养一支政治素质好、善做群众工作、能开展群众活动的群团工作队伍，为党组织快捷、有效联系群众，开展工作架起连心桥。</w:t>
      </w:r>
    </w:p>
    <w:p>
      <w:pPr>
        <w:ind w:left="0" w:right="0" w:firstLine="560"/>
        <w:spacing w:before="450" w:after="450" w:line="312" w:lineRule="auto"/>
      </w:pPr>
      <w:r>
        <w:rPr>
          <w:rFonts w:ascii="宋体" w:hAnsi="宋体" w:eastAsia="宋体" w:cs="宋体"/>
          <w:color w:val="000"/>
          <w:sz w:val="28"/>
          <w:szCs w:val="28"/>
        </w:rPr>
        <w:t xml:space="preserve">立足长远，注重长效，建立健全和落实好各项制度。要在公司章程中明确保证企业党组织开展工作的要求，为企业党务工作者在企业工作提供现实和具体的工作依据。要结合企业的实际，与时俱进地创新，建立健全必须、实用、有效的党组织工作制度。要建立保障制度，引导非公有制企业更多地赋予党组织在政策导向、思想工作、文化建设等方面资源，把党建纳入企业生产经营管理的制度框架，一心一意依靠党组织，推进和谐企业发展。</w:t>
      </w:r>
    </w:p>
    <w:p>
      <w:pPr>
        <w:ind w:left="0" w:right="0" w:firstLine="560"/>
        <w:spacing w:before="450" w:after="450" w:line="312" w:lineRule="auto"/>
      </w:pPr>
      <w:r>
        <w:rPr>
          <w:rFonts w:ascii="宋体" w:hAnsi="宋体" w:eastAsia="宋体" w:cs="宋体"/>
          <w:color w:val="000"/>
          <w:sz w:val="28"/>
          <w:szCs w:val="28"/>
        </w:rPr>
        <w:t xml:space="preserve">强化措施，突出重点，持续推进非公有制企业党组织组建工作。要坚持不懈做好非公有制企业党组织组建工作，更要突破工作“瓶颈”，采取得力措施促组建，一要动员企业中的流动党员主动亮明身份，及时接转组织关系，为组建党组织创造条件；二要做好非公有制企业发展党员工作，把发展党员工作重点适当向非公有制企业倾斜；三是通过举办党员就业推介会等方式，把党员优先推荐到非公有制企业就业。要加强沟通协调，努力争取业主支持，促使业主从思想和行动上实现“要我建”到“我要建”的转变。最后，还要探索方法，创新载体，充分发挥非公有制企业党组织作用。具体来说，就是要做到“三个结合”：坚持党建工作与服务企业相结合；坚持党建工作与服务职工群众相结合；坚持党建工作与服务大局相结合。</w:t>
      </w:r>
    </w:p>
    <w:p>
      <w:pPr>
        <w:ind w:left="0" w:right="0" w:firstLine="560"/>
        <w:spacing w:before="450" w:after="450" w:line="312" w:lineRule="auto"/>
      </w:pPr>
      <w:r>
        <w:rPr>
          <w:rFonts w:ascii="黑体" w:hAnsi="黑体" w:eastAsia="黑体" w:cs="黑体"/>
          <w:color w:val="000000"/>
          <w:sz w:val="36"/>
          <w:szCs w:val="36"/>
          <w:b w:val="1"/>
          <w:bCs w:val="1"/>
        </w:rPr>
        <w:t xml:space="preserve">第四篇：非公企业党组织书记主要职责</w:t>
      </w:r>
    </w:p>
    <w:p>
      <w:pPr>
        <w:ind w:left="0" w:right="0" w:firstLine="560"/>
        <w:spacing w:before="450" w:after="450" w:line="312" w:lineRule="auto"/>
      </w:pPr>
      <w:r>
        <w:rPr>
          <w:rFonts w:ascii="宋体" w:hAnsi="宋体" w:eastAsia="宋体" w:cs="宋体"/>
          <w:color w:val="000"/>
          <w:sz w:val="28"/>
          <w:szCs w:val="28"/>
        </w:rPr>
        <w:t xml:space="preserve">非公企业党组织书记主要职责 做学习宣传党的路线方针政策、贯彻执行上级党组织和本组织决议的组织者；做承担急难险重任务、促进企业健康发展的推动者；做凝聚服务党员和职工群众、维护企业和谐稳定的饯行者；做推进基层党建创新、增强生机活动的引领者。党员“三会一课”制度（1）、支部党员大会一般每季度召开一次，可同党日活动结合进行，支部大会由书记或副书记召集并主持，有表决权的到会人数超过应到会有表决权党员人数的半数时，会议才能召开。支部大会的主要任务是传达贯彻党的路线、方针、政策和上级党组织的决议、指示，制定本支部的工作计划和措施，向全体党员报各工作，研究确定本支部的重大问题。</w:t>
      </w:r>
    </w:p>
    <w:p>
      <w:pPr>
        <w:ind w:left="0" w:right="0" w:firstLine="560"/>
        <w:spacing w:before="450" w:after="450" w:line="312" w:lineRule="auto"/>
      </w:pPr>
      <w:r>
        <w:rPr>
          <w:rFonts w:ascii="宋体" w:hAnsi="宋体" w:eastAsia="宋体" w:cs="宋体"/>
          <w:color w:val="000"/>
          <w:sz w:val="28"/>
          <w:szCs w:val="28"/>
        </w:rPr>
        <w:t xml:space="preserve">（2）支部委员会一般每月召开一次，如遇紧急事情需要研究，可随时召开。支委会由书记或副书记召集并主持。有半数以上成员出席时，会议才能召开。会议的主要内容是研究贯彻上级党组织和支 部党员大会决议的意见，提出和确定本部的工作及有关事项等。</w:t>
      </w:r>
    </w:p>
    <w:p>
      <w:pPr>
        <w:ind w:left="0" w:right="0" w:firstLine="560"/>
        <w:spacing w:before="450" w:after="450" w:line="312" w:lineRule="auto"/>
      </w:pPr>
      <w:r>
        <w:rPr>
          <w:rFonts w:ascii="宋体" w:hAnsi="宋体" w:eastAsia="宋体" w:cs="宋体"/>
          <w:color w:val="000"/>
          <w:sz w:val="28"/>
          <w:szCs w:val="28"/>
        </w:rPr>
        <w:t xml:space="preserve">（3）党小组会一般每月至少召开一次。开好党小组会要注意抓住四个环节：一是会前要与党支部沟通，确定内容、方法、通知党员做好准备：二是抓住中心内容讨论，力求统一思想；三是明确责任，及时督促、检查议定内容；四是做好记录，向支部汇报。</w:t>
      </w:r>
    </w:p>
    <w:p>
      <w:pPr>
        <w:ind w:left="0" w:right="0" w:firstLine="560"/>
        <w:spacing w:before="450" w:after="450" w:line="312" w:lineRule="auto"/>
      </w:pPr>
      <w:r>
        <w:rPr>
          <w:rFonts w:ascii="宋体" w:hAnsi="宋体" w:eastAsia="宋体" w:cs="宋体"/>
          <w:color w:val="000"/>
          <w:sz w:val="28"/>
          <w:szCs w:val="28"/>
        </w:rPr>
        <w:t xml:space="preserve">（4）党课一般每年不少于两次，主要内容是学习党的基本知识，也可根据形势的需要和党员的思想实际确定，党课的方式可灵活多样。</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（1）民主评议党员每年进行一次，可同年终总结、“争先创优”等工作结合进行，时间可相对集中。</w:t>
      </w:r>
    </w:p>
    <w:p>
      <w:pPr>
        <w:ind w:left="0" w:right="0" w:firstLine="560"/>
        <w:spacing w:before="450" w:after="450" w:line="312" w:lineRule="auto"/>
      </w:pPr>
      <w:r>
        <w:rPr>
          <w:rFonts w:ascii="宋体" w:hAnsi="宋体" w:eastAsia="宋体" w:cs="宋体"/>
          <w:color w:val="000"/>
          <w:sz w:val="28"/>
          <w:szCs w:val="28"/>
        </w:rPr>
        <w:t xml:space="preserve">（2）民主评议的内容按照上级党组织的要求结合企业实际情况制定。</w:t>
      </w:r>
    </w:p>
    <w:p>
      <w:pPr>
        <w:ind w:left="0" w:right="0" w:firstLine="560"/>
        <w:spacing w:before="450" w:after="450" w:line="312" w:lineRule="auto"/>
      </w:pPr>
      <w:r>
        <w:rPr>
          <w:rFonts w:ascii="宋体" w:hAnsi="宋体" w:eastAsia="宋体" w:cs="宋体"/>
          <w:color w:val="000"/>
          <w:sz w:val="28"/>
          <w:szCs w:val="28"/>
        </w:rPr>
        <w:t xml:space="preserve">（3）评议的方法：一是深入动员，明确要求；二是听取党内外群众意见，开展评议，三是对照标准，搞好个人总结并自我认格；四是召开评议会，初定格次；五是支委会根据党内外评议意见，分析综合，评定格次，转告本人，并向支部大会报告评议的主要情况；六是表彰优秀党员，处置不合格党员；七是帮助党员制度整改措施。</w:t>
      </w:r>
    </w:p>
    <w:p>
      <w:pPr>
        <w:ind w:left="0" w:right="0" w:firstLine="560"/>
        <w:spacing w:before="450" w:after="450" w:line="312" w:lineRule="auto"/>
      </w:pPr>
      <w:r>
        <w:rPr>
          <w:rFonts w:ascii="宋体" w:hAnsi="宋体" w:eastAsia="宋体" w:cs="宋体"/>
          <w:color w:val="000"/>
          <w:sz w:val="28"/>
          <w:szCs w:val="28"/>
        </w:rPr>
        <w:t xml:space="preserve">（4）民主评议党员要严格坚持党员标准。正确掌握政策界限，确保民主评议党员工作的质量。民主评议党员工作结束后，评议结果要书面报上级党组织。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第五篇：优秀“双强六好”非公企业党组织先进事迹</w:t>
      </w:r>
    </w:p>
    <w:p>
      <w:pPr>
        <w:ind w:left="0" w:right="0" w:firstLine="560"/>
        <w:spacing w:before="450" w:after="450" w:line="312" w:lineRule="auto"/>
      </w:pPr>
      <w:r>
        <w:rPr>
          <w:rFonts w:ascii="宋体" w:hAnsi="宋体" w:eastAsia="宋体" w:cs="宋体"/>
          <w:color w:val="000"/>
          <w:sz w:val="28"/>
          <w:szCs w:val="28"/>
        </w:rPr>
        <w:t xml:space="preserve">优秀双强六好非公企业党组织先进事迹</w:t>
      </w:r>
    </w:p>
    <w:p>
      <w:pPr>
        <w:ind w:left="0" w:right="0" w:firstLine="560"/>
        <w:spacing w:before="450" w:after="450" w:line="312" w:lineRule="auto"/>
      </w:pPr>
      <w:r>
        <w:rPr>
          <w:rFonts w:ascii="宋体" w:hAnsi="宋体" w:eastAsia="宋体" w:cs="宋体"/>
          <w:color w:val="000"/>
          <w:sz w:val="28"/>
          <w:szCs w:val="28"/>
        </w:rPr>
        <w:t xml:space="preserve">**阳光药业有限公司党支部</w:t>
      </w:r>
    </w:p>
    <w:p>
      <w:pPr>
        <w:ind w:left="0" w:right="0" w:firstLine="560"/>
        <w:spacing w:before="450" w:after="450" w:line="312" w:lineRule="auto"/>
      </w:pPr>
      <w:r>
        <w:rPr>
          <w:rFonts w:ascii="宋体" w:hAnsi="宋体" w:eastAsia="宋体" w:cs="宋体"/>
          <w:color w:val="000"/>
          <w:sz w:val="28"/>
          <w:szCs w:val="28"/>
        </w:rPr>
        <w:t xml:space="preserve">**阳光药业成立于2024年4月，2024年4月成立阳光药业集团，位于**县工业园创业路17号，占地约22亩。2024年1月成立党支部，现有党员12人（其中正式党员10人，预备党员2人），建党积极分子3人。2024年,在上级党委的正确领导下,在党支部和全体党员的共同努力下,全面贯彻落实党的十八大精神,加强党组织建设，充分发挥组织的战斗堡垒作用和党员的先锋模范作用，较好地完成各项工作任务。</w:t>
      </w:r>
    </w:p>
    <w:p>
      <w:pPr>
        <w:ind w:left="0" w:right="0" w:firstLine="560"/>
        <w:spacing w:before="450" w:after="450" w:line="312" w:lineRule="auto"/>
      </w:pPr>
      <w:r>
        <w:rPr>
          <w:rFonts w:ascii="宋体" w:hAnsi="宋体" w:eastAsia="宋体" w:cs="宋体"/>
          <w:color w:val="000"/>
          <w:sz w:val="28"/>
          <w:szCs w:val="28"/>
        </w:rPr>
        <w:t xml:space="preserve">一、实行规范化、制度化管理，推进党的组织建设</w:t>
      </w:r>
    </w:p>
    <w:p>
      <w:pPr>
        <w:ind w:left="0" w:right="0" w:firstLine="560"/>
        <w:spacing w:before="450" w:after="450" w:line="312" w:lineRule="auto"/>
      </w:pPr>
      <w:r>
        <w:rPr>
          <w:rFonts w:ascii="宋体" w:hAnsi="宋体" w:eastAsia="宋体" w:cs="宋体"/>
          <w:color w:val="000"/>
          <w:sz w:val="28"/>
          <w:szCs w:val="28"/>
        </w:rPr>
        <w:t xml:space="preserve">一是建立推优制度。每季度评选一次优秀员工、优秀部门，推荐表现突出的优秀员工作为培养考察对象，能够了解真实情况，提高发展质量，促进了党建工作开展。</w:t>
      </w:r>
    </w:p>
    <w:p>
      <w:pPr>
        <w:ind w:left="0" w:right="0" w:firstLine="560"/>
        <w:spacing w:before="450" w:after="450" w:line="312" w:lineRule="auto"/>
      </w:pPr>
      <w:r>
        <w:rPr>
          <w:rFonts w:ascii="宋体" w:hAnsi="宋体" w:eastAsia="宋体" w:cs="宋体"/>
          <w:color w:val="000"/>
          <w:sz w:val="28"/>
          <w:szCs w:val="28"/>
        </w:rPr>
        <w:t xml:space="preserve">二是建立入党积极分子的培养、教育和考察制度，做好发展党员的基础工作。确定两名党员对一名积极分子进行联系，加强指导，每6个月写一份考察记录，并定期向党支部汇报考察情况，要求入党积极分子每季度向支部写一份思想汇报，做到及时了解，及时教育。</w:t>
      </w:r>
    </w:p>
    <w:p>
      <w:pPr>
        <w:ind w:left="0" w:right="0" w:firstLine="560"/>
        <w:spacing w:before="450" w:after="450" w:line="312" w:lineRule="auto"/>
      </w:pPr>
      <w:r>
        <w:rPr>
          <w:rFonts w:ascii="宋体" w:hAnsi="宋体" w:eastAsia="宋体" w:cs="宋体"/>
          <w:color w:val="000"/>
          <w:sz w:val="28"/>
          <w:szCs w:val="28"/>
        </w:rPr>
        <w:t xml:space="preserve">三是坚持理论学习制度。认真执行三会一课制度，民主生活会制度等，每月组织全体党员学习十八大精神、新党章、人民日报、求是杂志等重要理论性文件，提高党的执政能力，使全体党员能够把工作落实到促进企业发展的具体行动上。同时建立党建园地、职工之家、党员活动等栏目，深受员工的欢迎。</w:t>
      </w:r>
    </w:p>
    <w:p>
      <w:pPr>
        <w:ind w:left="0" w:right="0" w:firstLine="560"/>
        <w:spacing w:before="450" w:after="450" w:line="312" w:lineRule="auto"/>
      </w:pPr>
      <w:r>
        <w:rPr>
          <w:rFonts w:ascii="宋体" w:hAnsi="宋体" w:eastAsia="宋体" w:cs="宋体"/>
          <w:color w:val="000"/>
          <w:sz w:val="28"/>
          <w:szCs w:val="28"/>
        </w:rPr>
        <w:t xml:space="preserve">二、围绕经营抓党建，抓好党建促发展</w:t>
      </w:r>
    </w:p>
    <w:p>
      <w:pPr>
        <w:ind w:left="0" w:right="0" w:firstLine="560"/>
        <w:spacing w:before="450" w:after="450" w:line="312" w:lineRule="auto"/>
      </w:pPr>
      <w:r>
        <w:rPr>
          <w:rFonts w:ascii="宋体" w:hAnsi="宋体" w:eastAsia="宋体" w:cs="宋体"/>
          <w:color w:val="000"/>
          <w:sz w:val="28"/>
          <w:szCs w:val="28"/>
        </w:rPr>
        <w:t xml:space="preserve">紧紧围绕企业发展，找准党建工作与企业经营的结合点，不断创新活动内容，使党建工作成为企业聚人心、促发展的助推器。</w:t>
      </w:r>
    </w:p>
    <w:p>
      <w:pPr>
        <w:ind w:left="0" w:right="0" w:firstLine="560"/>
        <w:spacing w:before="450" w:after="450" w:line="312" w:lineRule="auto"/>
      </w:pPr>
      <w:r>
        <w:rPr>
          <w:rFonts w:ascii="宋体" w:hAnsi="宋体" w:eastAsia="宋体" w:cs="宋体"/>
          <w:color w:val="000"/>
          <w:sz w:val="28"/>
          <w:szCs w:val="28"/>
        </w:rPr>
        <w:t xml:space="preserve">一是充分发挥组织作用，利用党员招贤纳士。集团近两年发展迅猛，业务量成倍增长，生产、销售和企业管理等诸多岗位都需要补充力量。党支部冲锋在前，动员全体党员利用多种形式和方法为集团招聘急需专业技术人员，使集团人才结构更加优化。</w:t>
      </w:r>
    </w:p>
    <w:p>
      <w:pPr>
        <w:ind w:left="0" w:right="0" w:firstLine="560"/>
        <w:spacing w:before="450" w:after="450" w:line="312" w:lineRule="auto"/>
      </w:pPr>
      <w:r>
        <w:rPr>
          <w:rFonts w:ascii="宋体" w:hAnsi="宋体" w:eastAsia="宋体" w:cs="宋体"/>
          <w:color w:val="000"/>
          <w:sz w:val="28"/>
          <w:szCs w:val="28"/>
        </w:rPr>
        <w:t xml:space="preserve">二是组织一线销售店铺开展党员示范岗。在各药房连锁店建立党员示范岗，要求党员佩戴党徽上岗工作，现了店铺有先锋岗、党员有责任目标，促进公司健康发展和经济效益的提高。</w:t>
      </w:r>
    </w:p>
    <w:p>
      <w:pPr>
        <w:ind w:left="0" w:right="0" w:firstLine="560"/>
        <w:spacing w:before="450" w:after="450" w:line="312" w:lineRule="auto"/>
      </w:pPr>
      <w:r>
        <w:rPr>
          <w:rFonts w:ascii="宋体" w:hAnsi="宋体" w:eastAsia="宋体" w:cs="宋体"/>
          <w:color w:val="000"/>
          <w:sz w:val="28"/>
          <w:szCs w:val="28"/>
        </w:rPr>
        <w:t xml:space="preserve">三是积极开展争先创优和文化娱乐活动。深入开展双强六好活动。在经营方面：围绕经营目标，每月组织开展比学赶超销售竞赛，在今年药品降价的严峻形势下，攻坚克难，圆满完成了目标任务；在生产方面：实施党员先行工程，以献计策、比技能、作贡献为主题，双强六好活动如火如荼进行，广大党员在QC攻关，技术革新和节能降耗等活动中发挥了模范先锋作用；在质管方面：注重开展思想政治工作，设立党员先锋岗和党员责任区，让党员发挥示范和传帮带作用，在开展双强六好促发展活动中，注重把优秀管理技术骨干发展成党员，把优秀党员培养成业务骨干，形成党员发挥先锋模范作用的良性循环，积极为企业发展凝聚优秀人才。每季度认真组织丰富多彩的文体娱乐活动，如乒乓球、篮球、书法、演讲、廉政歌曲进企业演唱等比赛活动，加强了企业精神文明建，增进广大员工之间的情感交流和思想沟通，促进了家庭、企业和社会的和谐。</w:t>
      </w:r>
    </w:p>
    <w:p>
      <w:pPr>
        <w:ind w:left="0" w:right="0" w:firstLine="560"/>
        <w:spacing w:before="450" w:after="450" w:line="312" w:lineRule="auto"/>
      </w:pPr>
      <w:r>
        <w:rPr>
          <w:rFonts w:ascii="宋体" w:hAnsi="宋体" w:eastAsia="宋体" w:cs="宋体"/>
          <w:color w:val="000"/>
          <w:sz w:val="28"/>
          <w:szCs w:val="28"/>
        </w:rPr>
        <w:t xml:space="preserve">四是群团组织积极发挥作用。近年来，党支部始终坚持把提高女职工思想素质、业务水平、综合素质作为工作重点来抓，积极开展丰富多彩的活动，鼓励女职工积极投身企业改革建设中，增强主人翁的责任感和使命感。集团女职工用女性特有的人格魅力和敬业精神，将工作做得有声有色，展示了半边天的美好形象，为集团建设和发展做出了积极贡献。2024年**时代阳光药业集荣获省五一巾帼标兵岗荣誉称号。</w:t>
      </w:r>
    </w:p>
    <w:p>
      <w:pPr>
        <w:ind w:left="0" w:right="0" w:firstLine="560"/>
        <w:spacing w:before="450" w:after="450" w:line="312" w:lineRule="auto"/>
      </w:pPr>
      <w:r>
        <w:rPr>
          <w:rFonts w:ascii="宋体" w:hAnsi="宋体" w:eastAsia="宋体" w:cs="宋体"/>
          <w:color w:val="000"/>
          <w:sz w:val="28"/>
          <w:szCs w:val="28"/>
        </w:rPr>
        <w:t xml:space="preserve">三、维护员工利益，凝聚员工力量</w:t>
      </w:r>
    </w:p>
    <w:p>
      <w:pPr>
        <w:ind w:left="0" w:right="0" w:firstLine="560"/>
        <w:spacing w:before="450" w:after="450" w:line="312" w:lineRule="auto"/>
      </w:pPr>
      <w:r>
        <w:rPr>
          <w:rFonts w:ascii="宋体" w:hAnsi="宋体" w:eastAsia="宋体" w:cs="宋体"/>
          <w:color w:val="000"/>
          <w:sz w:val="28"/>
          <w:szCs w:val="28"/>
        </w:rPr>
        <w:t xml:space="preserve">党支部坚持维权为先、发展为本、帮扶为重、共建共享原则，紧紧围绕公司生产经营工作，以维权为重点，以帮扶为纽带，切实履行党支部职能，维护员工和企业双方的合法权益，推动了企业创新发展、和谐发展，充分展示了基层党组织的新作为。</w:t>
      </w:r>
    </w:p>
    <w:p>
      <w:pPr>
        <w:ind w:left="0" w:right="0" w:firstLine="560"/>
        <w:spacing w:before="450" w:after="450" w:line="312" w:lineRule="auto"/>
      </w:pPr>
      <w:r>
        <w:rPr>
          <w:rFonts w:ascii="宋体" w:hAnsi="宋体" w:eastAsia="宋体" w:cs="宋体"/>
          <w:color w:val="000"/>
          <w:sz w:val="28"/>
          <w:szCs w:val="28"/>
        </w:rPr>
        <w:t xml:space="preserve">一是认真做好员工队伍稳定工作。立足于加强正面教育，以抓好稳定工作为根本，立足于解疑释惑和思想疏导，引导员工以理性合法的方式表达正当利益诉求，让员工能说话、肯说话、说真话、说实话、说心里话，对员工反映的问题做到不推不拖，能解决的抓紧解决，暂时解决不了的耐心地做好解释工作；妥善处理和解决矛盾，把问题解决在基层，决不把矛盾上交，较好地维护了员工与企业的合法权益。</w:t>
      </w:r>
    </w:p>
    <w:p>
      <w:pPr>
        <w:ind w:left="0" w:right="0" w:firstLine="560"/>
        <w:spacing w:before="450" w:after="450" w:line="312" w:lineRule="auto"/>
      </w:pPr>
      <w:r>
        <w:rPr>
          <w:rFonts w:ascii="宋体" w:hAnsi="宋体" w:eastAsia="宋体" w:cs="宋体"/>
          <w:color w:val="000"/>
          <w:sz w:val="28"/>
          <w:szCs w:val="28"/>
        </w:rPr>
        <w:t xml:space="preserve">二是坚持以人为本，积极为员工办实事。始终坚持把员工的利益放在首位，为员工办实事，办好事，解决实际问题。2024年12月，为企业困难职工发放慰问金5人次，解决职工实际困难，真正做到了为员工办实事、办好事，急困难员工之所急，想困难员工之所想，解困难员工之所难。</w:t>
      </w:r>
    </w:p>
    <w:p>
      <w:pPr>
        <w:ind w:left="0" w:right="0" w:firstLine="560"/>
        <w:spacing w:before="450" w:after="450" w:line="312" w:lineRule="auto"/>
      </w:pPr>
      <w:r>
        <w:rPr>
          <w:rFonts w:ascii="宋体" w:hAnsi="宋体" w:eastAsia="宋体" w:cs="宋体"/>
          <w:color w:val="000"/>
          <w:sz w:val="28"/>
          <w:szCs w:val="28"/>
        </w:rPr>
        <w:t xml:space="preserve">三是深化劳动关系和谐企业创建活动。始终把建立健全党组织作为构建和谐劳动关系的重要抓手，形成了由党支部书记任组长，党、工各职能部门齐抓共管，各负其职，协调配合，注重实效共同搞好劳动关系和谐企业创建工作的良好局面。2024年，被**市劳动局评为劳动关系和谐企业。广泛开展薪酬调查活动，征求150余名员工的意见和建议，向董事会提出薪酬提升方案，在董事会和职代会的协商下，与员工代表签订了《集体劳动合同》和《工资集体协商合同》，稳定了员工队伍，维护了员工权益。目前履约率100%，职工满意率100%，近两年来，没有发生一起劳动争议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2024-11-07T20:31:48+08:00</dcterms:created>
  <dcterms:modified xsi:type="dcterms:W3CDTF">2024-11-07T20:31:48+08:00</dcterms:modified>
</cp:coreProperties>
</file>

<file path=docProps/custom.xml><?xml version="1.0" encoding="utf-8"?>
<Properties xmlns="http://schemas.openxmlformats.org/officeDocument/2006/custom-properties" xmlns:vt="http://schemas.openxmlformats.org/officeDocument/2006/docPropsVTypes"/>
</file>